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D1" w:rsidRDefault="00B87AA3" w:rsidP="00CF09D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CF09D1"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F09D1" w:rsidRPr="00761642" w:rsidRDefault="00CF09D1" w:rsidP="00CF09D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F09D1" w:rsidRDefault="00CF09D1" w:rsidP="00CF09D1">
      <w:pPr>
        <w:ind w:right="1700"/>
        <w:jc w:val="center"/>
        <w:rPr>
          <w:sz w:val="24"/>
        </w:rPr>
      </w:pPr>
    </w:p>
    <w:p w:rsidR="00CF09D1" w:rsidRDefault="00CF09D1" w:rsidP="00CF09D1">
      <w:pPr>
        <w:pStyle w:val="1"/>
        <w:rPr>
          <w:spacing w:val="40"/>
        </w:rPr>
      </w:pPr>
    </w:p>
    <w:p w:rsidR="00CF09D1" w:rsidRDefault="00CF09D1" w:rsidP="00CF09D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F09D1" w:rsidRPr="00761642" w:rsidRDefault="00CF09D1" w:rsidP="00CF09D1">
      <w:pPr>
        <w:jc w:val="center"/>
      </w:pPr>
    </w:p>
    <w:p w:rsidR="00CF09D1" w:rsidRDefault="00CF09D1" w:rsidP="00CF09D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F09D1" w:rsidTr="00DD6C27">
        <w:trPr>
          <w:cantSplit/>
          <w:trHeight w:val="220"/>
        </w:trPr>
        <w:tc>
          <w:tcPr>
            <w:tcW w:w="534" w:type="dxa"/>
          </w:tcPr>
          <w:p w:rsidR="00CF09D1" w:rsidRDefault="00CF09D1" w:rsidP="00DD6C2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F09D1" w:rsidRDefault="00AB32D9" w:rsidP="00DD6C27">
            <w:pPr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449" w:type="dxa"/>
          </w:tcPr>
          <w:p w:rsidR="00CF09D1" w:rsidRDefault="00CF09D1" w:rsidP="00DD6C2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F09D1" w:rsidRDefault="00AB32D9" w:rsidP="00DD6C27">
            <w:pPr>
              <w:rPr>
                <w:sz w:val="24"/>
              </w:rPr>
            </w:pPr>
            <w:r>
              <w:rPr>
                <w:sz w:val="24"/>
              </w:rPr>
              <w:t>110-37-53-25</w:t>
            </w:r>
          </w:p>
        </w:tc>
        <w:tc>
          <w:tcPr>
            <w:tcW w:w="794" w:type="dxa"/>
            <w:vMerge w:val="restart"/>
          </w:tcPr>
          <w:p w:rsidR="00CF09D1" w:rsidRDefault="00CF09D1" w:rsidP="00DD6C27"/>
        </w:tc>
      </w:tr>
      <w:tr w:rsidR="00CF09D1" w:rsidTr="00DD6C27">
        <w:trPr>
          <w:cantSplit/>
          <w:trHeight w:val="220"/>
        </w:trPr>
        <w:tc>
          <w:tcPr>
            <w:tcW w:w="4139" w:type="dxa"/>
            <w:gridSpan w:val="4"/>
          </w:tcPr>
          <w:p w:rsidR="00CF09D1" w:rsidRDefault="00CF09D1" w:rsidP="00DD6C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F09D1" w:rsidRDefault="00CF09D1" w:rsidP="00DD6C27"/>
        </w:tc>
      </w:tr>
    </w:tbl>
    <w:p w:rsidR="00CF09D1" w:rsidRDefault="00CF09D1" w:rsidP="00CF09D1">
      <w:pPr>
        <w:rPr>
          <w:sz w:val="18"/>
        </w:rPr>
      </w:pPr>
    </w:p>
    <w:p w:rsidR="00CF09D1" w:rsidRPr="00777940" w:rsidRDefault="00CF09D1" w:rsidP="00CF09D1">
      <w:pPr>
        <w:rPr>
          <w:sz w:val="27"/>
          <w:szCs w:val="27"/>
          <w:lang w:val="en-US"/>
        </w:rPr>
      </w:pPr>
    </w:p>
    <w:p w:rsidR="005955BD" w:rsidRDefault="005955BD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42"/>
        <w:gridCol w:w="1559"/>
        <w:gridCol w:w="113"/>
        <w:gridCol w:w="4140"/>
        <w:gridCol w:w="142"/>
      </w:tblGrid>
      <w:tr w:rsidR="00CF09D1" w:rsidRPr="00777940" w:rsidTr="005955BD">
        <w:trPr>
          <w:cantSplit/>
        </w:trPr>
        <w:tc>
          <w:tcPr>
            <w:tcW w:w="142" w:type="dxa"/>
          </w:tcPr>
          <w:p w:rsidR="00CF09D1" w:rsidRPr="00777940" w:rsidRDefault="00CF09D1" w:rsidP="00DD6C2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CF09D1" w:rsidRPr="00777940" w:rsidRDefault="00CF09D1" w:rsidP="00DD6C2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CF09D1" w:rsidRPr="00777940" w:rsidRDefault="00CF09D1" w:rsidP="00DD6C2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CF09D1" w:rsidRPr="00BC6B49" w:rsidRDefault="00863FF9" w:rsidP="00863FF9">
            <w:pPr>
              <w:jc w:val="both"/>
              <w:rPr>
                <w:sz w:val="24"/>
                <w:szCs w:val="24"/>
              </w:rPr>
            </w:pPr>
            <w:r w:rsidRPr="00BC6B49">
              <w:rPr>
                <w:sz w:val="24"/>
                <w:szCs w:val="24"/>
              </w:rPr>
              <w:t xml:space="preserve">О </w:t>
            </w:r>
            <w:r w:rsidR="00F13A83">
              <w:rPr>
                <w:sz w:val="24"/>
                <w:szCs w:val="24"/>
              </w:rPr>
              <w:t>внесении изменений в  приложения</w:t>
            </w:r>
            <w:r w:rsidRPr="00BC6B49">
              <w:rPr>
                <w:sz w:val="24"/>
                <w:szCs w:val="24"/>
              </w:rPr>
              <w:t xml:space="preserve"> к постановлению администрации городского округа муниципального образования «город Саянск» от 19.11.2019  №110-37-1282-19 «Об утверждении Примерного положения об оплате труда работников </w:t>
            </w:r>
            <w:r w:rsidR="00FA2B3C" w:rsidRPr="00BC6B49">
              <w:rPr>
                <w:sz w:val="24"/>
                <w:szCs w:val="24"/>
              </w:rPr>
              <w:t>муниципального учреждения «Управление обслуживания социальной сферы</w:t>
            </w:r>
            <w:r w:rsidRPr="00BC6B49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CF09D1" w:rsidRPr="00777940" w:rsidRDefault="00CF09D1" w:rsidP="00DD6C2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F09D1" w:rsidRDefault="00CF09D1"/>
    <w:p w:rsidR="00CF09D1" w:rsidRPr="009C687E" w:rsidRDefault="00CF09D1" w:rsidP="00CF09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В целях упорядочения системы оплаты труда работников муниципального   учреждения «Управление обслуживания социальной сферы»,</w:t>
      </w:r>
      <w:r w:rsidRPr="009C687E">
        <w:rPr>
          <w:rFonts w:eastAsiaTheme="minorHAnsi"/>
          <w:sz w:val="28"/>
          <w:szCs w:val="28"/>
          <w:lang w:eastAsia="en-US"/>
        </w:rPr>
        <w:t xml:space="preserve"> в соответствии со статьями </w:t>
      </w:r>
      <w:r w:rsidR="00F13A83">
        <w:rPr>
          <w:rFonts w:eastAsiaTheme="minorHAnsi"/>
          <w:sz w:val="28"/>
          <w:szCs w:val="28"/>
          <w:lang w:eastAsia="en-US"/>
        </w:rPr>
        <w:t>134,</w:t>
      </w:r>
      <w:hyperlink r:id="rId7" w:history="1">
        <w:r w:rsidRPr="009C687E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9C687E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9C687E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9C687E">
        <w:rPr>
          <w:sz w:val="28"/>
          <w:szCs w:val="28"/>
        </w:rPr>
        <w:t xml:space="preserve">уководствуясь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               «город Саянск», администрация городского округа муниципального образования «город Саянск» </w:t>
      </w:r>
      <w:proofErr w:type="gramEnd"/>
    </w:p>
    <w:p w:rsidR="00CF09D1" w:rsidRDefault="00CF09D1" w:rsidP="00FE2936">
      <w:pPr>
        <w:jc w:val="both"/>
        <w:rPr>
          <w:sz w:val="28"/>
          <w:szCs w:val="28"/>
        </w:rPr>
      </w:pPr>
      <w:proofErr w:type="gramStart"/>
      <w:r w:rsidRPr="009C687E">
        <w:rPr>
          <w:sz w:val="28"/>
          <w:szCs w:val="28"/>
        </w:rPr>
        <w:t>П</w:t>
      </w:r>
      <w:proofErr w:type="gramEnd"/>
      <w:r w:rsidRPr="009C687E">
        <w:rPr>
          <w:sz w:val="28"/>
          <w:szCs w:val="28"/>
        </w:rPr>
        <w:t xml:space="preserve"> О С Т А Н О В Л Я Е Т:</w:t>
      </w:r>
    </w:p>
    <w:p w:rsidR="00FA2E03" w:rsidRDefault="00F13A83" w:rsidP="00FA2E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="00FA2E03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19.</w:t>
      </w:r>
      <w:r w:rsidR="00FA2E03">
        <w:rPr>
          <w:sz w:val="28"/>
          <w:szCs w:val="28"/>
        </w:rPr>
        <w:t>11</w:t>
      </w:r>
      <w:r w:rsidR="00FA2E03" w:rsidRPr="00C04BA8">
        <w:rPr>
          <w:sz w:val="28"/>
          <w:szCs w:val="28"/>
        </w:rPr>
        <w:t>.2019 № 110-37-</w:t>
      </w:r>
      <w:r w:rsidR="00FA2E03">
        <w:rPr>
          <w:sz w:val="28"/>
          <w:szCs w:val="28"/>
        </w:rPr>
        <w:t>1282</w:t>
      </w:r>
      <w:r w:rsidR="00FA2E03" w:rsidRPr="00C04BA8">
        <w:rPr>
          <w:sz w:val="28"/>
          <w:szCs w:val="28"/>
        </w:rPr>
        <w:t>-19 «</w:t>
      </w:r>
      <w:r w:rsidR="00FA2E03" w:rsidRPr="00FA2E03">
        <w:rPr>
          <w:sz w:val="28"/>
          <w:szCs w:val="28"/>
        </w:rPr>
        <w:t>Об утверждении Примерного положения об оплате труда работников муниципального учреждения «Управление обслуживания социальной сферы»</w:t>
      </w:r>
      <w:r w:rsidR="00FA2E03" w:rsidRPr="00C04BA8">
        <w:rPr>
          <w:sz w:val="28"/>
          <w:szCs w:val="28"/>
        </w:rPr>
        <w:t xml:space="preserve"> (дал</w:t>
      </w:r>
      <w:r w:rsidR="00FA2E03">
        <w:rPr>
          <w:sz w:val="28"/>
          <w:szCs w:val="28"/>
        </w:rPr>
        <w:t xml:space="preserve">ее – </w:t>
      </w:r>
      <w:r w:rsidR="00FA2E03" w:rsidRPr="00C04BA8">
        <w:rPr>
          <w:sz w:val="28"/>
          <w:szCs w:val="28"/>
        </w:rPr>
        <w:t>положение</w:t>
      </w:r>
      <w:r w:rsidR="00FA2E03">
        <w:rPr>
          <w:sz w:val="28"/>
          <w:szCs w:val="28"/>
        </w:rPr>
        <w:t>)</w:t>
      </w:r>
      <w:r w:rsidR="00FA2E03" w:rsidRPr="00C04BA8">
        <w:rPr>
          <w:sz w:val="28"/>
          <w:szCs w:val="28"/>
        </w:rPr>
        <w:t xml:space="preserve"> </w:t>
      </w:r>
      <w:r w:rsidR="00F10DB6">
        <w:rPr>
          <w:sz w:val="28"/>
          <w:szCs w:val="28"/>
        </w:rPr>
        <w:t>(</w:t>
      </w:r>
      <w:r w:rsidR="00C24C92">
        <w:rPr>
          <w:sz w:val="28"/>
          <w:szCs w:val="28"/>
        </w:rPr>
        <w:t>в редакции от 06.07.2022 №110-37-781-22</w:t>
      </w:r>
      <w:r w:rsidR="003B19ED">
        <w:rPr>
          <w:sz w:val="28"/>
          <w:szCs w:val="28"/>
        </w:rPr>
        <w:t>, от 26.01.2023 №110-37-86-23</w:t>
      </w:r>
      <w:r w:rsidR="00412DFC">
        <w:rPr>
          <w:sz w:val="28"/>
          <w:szCs w:val="28"/>
        </w:rPr>
        <w:t>, от 10.01.2024 №110-37-14-24</w:t>
      </w:r>
      <w:r w:rsidR="00C24C92">
        <w:rPr>
          <w:sz w:val="28"/>
          <w:szCs w:val="28"/>
        </w:rPr>
        <w:t xml:space="preserve">) </w:t>
      </w:r>
      <w:r w:rsidR="002107F3">
        <w:rPr>
          <w:sz w:val="28"/>
          <w:szCs w:val="28"/>
        </w:rPr>
        <w:t>(опубликовано в газете «Саянские зори» от 28.11.2019 № 47 стр.1 вкладыша</w:t>
      </w:r>
      <w:r w:rsidR="00C24C92">
        <w:rPr>
          <w:sz w:val="28"/>
          <w:szCs w:val="28"/>
        </w:rPr>
        <w:t>,</w:t>
      </w:r>
      <w:r w:rsidR="00B72F0E">
        <w:rPr>
          <w:sz w:val="28"/>
          <w:szCs w:val="28"/>
        </w:rPr>
        <w:t xml:space="preserve"> от 14.07</w:t>
      </w:r>
      <w:r w:rsidR="00F10DB6">
        <w:rPr>
          <w:sz w:val="28"/>
          <w:szCs w:val="28"/>
        </w:rPr>
        <w:t>.2022</w:t>
      </w:r>
      <w:r w:rsidR="00C24C92">
        <w:rPr>
          <w:sz w:val="28"/>
          <w:szCs w:val="28"/>
        </w:rPr>
        <w:t xml:space="preserve"> </w:t>
      </w:r>
      <w:r w:rsidR="00C24C92" w:rsidRPr="00F10DB6">
        <w:rPr>
          <w:sz w:val="28"/>
          <w:szCs w:val="28"/>
        </w:rPr>
        <w:t>№</w:t>
      </w:r>
      <w:r w:rsidR="00F10DB6">
        <w:rPr>
          <w:sz w:val="28"/>
          <w:szCs w:val="28"/>
        </w:rPr>
        <w:t xml:space="preserve"> 27 стр.2 вкл</w:t>
      </w:r>
      <w:r w:rsidR="00F10DB6" w:rsidRPr="00DE1111">
        <w:rPr>
          <w:sz w:val="28"/>
          <w:szCs w:val="28"/>
        </w:rPr>
        <w:t>адыш</w:t>
      </w:r>
      <w:r w:rsidR="00F10DB6">
        <w:rPr>
          <w:sz w:val="28"/>
          <w:szCs w:val="28"/>
        </w:rPr>
        <w:t>а</w:t>
      </w:r>
      <w:r w:rsidR="00DE1111">
        <w:rPr>
          <w:sz w:val="28"/>
          <w:szCs w:val="28"/>
        </w:rPr>
        <w:t>, от</w:t>
      </w:r>
      <w:proofErr w:type="gramEnd"/>
      <w:r w:rsidR="00DE1111">
        <w:rPr>
          <w:sz w:val="28"/>
          <w:szCs w:val="28"/>
        </w:rPr>
        <w:t xml:space="preserve"> </w:t>
      </w:r>
      <w:proofErr w:type="gramStart"/>
      <w:r w:rsidR="00DE1111">
        <w:rPr>
          <w:sz w:val="28"/>
          <w:szCs w:val="28"/>
        </w:rPr>
        <w:t>02.02.2023 №4 стр.3 вкладыша</w:t>
      </w:r>
      <w:r w:rsidR="00EF3B2C">
        <w:rPr>
          <w:sz w:val="28"/>
          <w:szCs w:val="28"/>
        </w:rPr>
        <w:t xml:space="preserve">, </w:t>
      </w:r>
      <w:r w:rsidR="00EF3B2C" w:rsidRPr="00E5490E">
        <w:rPr>
          <w:sz w:val="28"/>
          <w:szCs w:val="28"/>
        </w:rPr>
        <w:t>от</w:t>
      </w:r>
      <w:r w:rsidR="00E5490E">
        <w:rPr>
          <w:sz w:val="28"/>
          <w:szCs w:val="28"/>
        </w:rPr>
        <w:t xml:space="preserve"> </w:t>
      </w:r>
      <w:r w:rsidR="00E5490E" w:rsidRPr="00E5490E">
        <w:rPr>
          <w:sz w:val="28"/>
          <w:szCs w:val="28"/>
        </w:rPr>
        <w:t>18.01.2024 г.,   № 2  стр. 19 вкладыша</w:t>
      </w:r>
      <w:r w:rsidR="002107F3" w:rsidRPr="00E5490E">
        <w:rPr>
          <w:sz w:val="28"/>
          <w:szCs w:val="28"/>
        </w:rPr>
        <w:t>)</w:t>
      </w:r>
      <w:r w:rsidR="002107F3">
        <w:rPr>
          <w:sz w:val="28"/>
          <w:szCs w:val="28"/>
        </w:rPr>
        <w:t xml:space="preserve"> </w:t>
      </w:r>
      <w:r w:rsidR="00FA2E03" w:rsidRPr="00C04BA8">
        <w:rPr>
          <w:sz w:val="28"/>
          <w:szCs w:val="28"/>
        </w:rPr>
        <w:t>следующие изменения:</w:t>
      </w:r>
      <w:proofErr w:type="gramEnd"/>
    </w:p>
    <w:p w:rsidR="00FA2E03" w:rsidRDefault="00FA2E03" w:rsidP="00FA2B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1</w:t>
      </w:r>
      <w:r w:rsidR="0049666E">
        <w:rPr>
          <w:sz w:val="28"/>
          <w:szCs w:val="28"/>
        </w:rPr>
        <w:t>-3</w:t>
      </w:r>
      <w:r w:rsidR="00FA2B3C">
        <w:rPr>
          <w:sz w:val="28"/>
          <w:szCs w:val="28"/>
        </w:rPr>
        <w:t xml:space="preserve"> к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</w:t>
      </w:r>
      <w:r w:rsidR="00863FF9">
        <w:rPr>
          <w:sz w:val="28"/>
          <w:szCs w:val="28"/>
        </w:rPr>
        <w:t>риложений №</w:t>
      </w:r>
      <w:r w:rsidR="00DC5F71">
        <w:rPr>
          <w:sz w:val="28"/>
          <w:szCs w:val="28"/>
        </w:rPr>
        <w:t xml:space="preserve"> </w:t>
      </w:r>
      <w:r w:rsidR="00863FF9">
        <w:rPr>
          <w:sz w:val="28"/>
          <w:szCs w:val="28"/>
        </w:rPr>
        <w:t>1</w:t>
      </w:r>
      <w:r w:rsidR="0049666E">
        <w:rPr>
          <w:sz w:val="28"/>
          <w:szCs w:val="28"/>
        </w:rPr>
        <w:t>-3</w:t>
      </w:r>
      <w:r>
        <w:rPr>
          <w:sz w:val="28"/>
          <w:szCs w:val="28"/>
        </w:rPr>
        <w:t xml:space="preserve"> к настоящему постановлению.</w:t>
      </w:r>
    </w:p>
    <w:p w:rsidR="00FE2936" w:rsidRPr="00863FF9" w:rsidRDefault="00863FF9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Муниципальному учреждению </w:t>
      </w:r>
      <w:r w:rsidR="009F61D4" w:rsidRPr="00863FF9">
        <w:rPr>
          <w:sz w:val="28"/>
          <w:szCs w:val="28"/>
        </w:rPr>
        <w:t>«Управление обслуживания социальной сферы»</w:t>
      </w:r>
      <w:r w:rsidR="009F61D4" w:rsidRPr="00863FF9">
        <w:rPr>
          <w:rFonts w:eastAsiaTheme="minorHAnsi"/>
          <w:sz w:val="28"/>
          <w:szCs w:val="28"/>
          <w:lang w:eastAsia="en-US"/>
        </w:rPr>
        <w:t xml:space="preserve"> привести в соответствие с настоящим постановлением нормативные локальные акты в части, касающейся системы оплаты труда.</w:t>
      </w:r>
    </w:p>
    <w:p w:rsidR="00FE2936" w:rsidRPr="00FA2B3C" w:rsidRDefault="00FA2B3C" w:rsidP="00FA2B3C">
      <w:pPr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F61D4" w:rsidRPr="00FA2B3C">
        <w:rPr>
          <w:sz w:val="28"/>
          <w:szCs w:val="28"/>
        </w:rPr>
        <w:t xml:space="preserve"> </w:t>
      </w:r>
      <w:proofErr w:type="gramStart"/>
      <w:r w:rsidR="009F61D4" w:rsidRPr="00FA2B3C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</w:t>
      </w:r>
      <w:r w:rsidR="009F61D4" w:rsidRPr="00AB32D9">
        <w:rPr>
          <w:color w:val="000000" w:themeColor="text1"/>
          <w:sz w:val="28"/>
          <w:szCs w:val="28"/>
        </w:rPr>
        <w:t>» (</w:t>
      </w:r>
      <w:hyperlink r:id="rId9" w:history="1">
        <w:r w:rsidR="009F61D4" w:rsidRPr="00AB32D9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9F61D4" w:rsidRPr="00AB32D9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="009F61D4" w:rsidRPr="00AB32D9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9F61D4" w:rsidRPr="00AB32D9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="009F61D4" w:rsidRPr="00AB32D9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9F61D4" w:rsidRPr="00AB32D9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="009F61D4" w:rsidRPr="00AB32D9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9F61D4" w:rsidRPr="00AB32D9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</w:t>
      </w:r>
      <w:r w:rsidR="009F61D4" w:rsidRPr="00FA2B3C">
        <w:rPr>
          <w:sz w:val="28"/>
          <w:szCs w:val="28"/>
        </w:rPr>
        <w:t>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C24C92" w:rsidRPr="00BD6A1A" w:rsidRDefault="00FA2B3C" w:rsidP="00C24C9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</w:t>
      </w:r>
      <w:r w:rsidR="009F61D4" w:rsidRPr="00FA2B3C">
        <w:rPr>
          <w:sz w:val="28"/>
          <w:szCs w:val="28"/>
        </w:rPr>
        <w:t xml:space="preserve"> </w:t>
      </w:r>
      <w:r w:rsidR="00C24C92" w:rsidRPr="00BD6A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361CB5">
        <w:rPr>
          <w:rFonts w:ascii="Times New Roman" w:hAnsi="Times New Roman"/>
          <w:sz w:val="28"/>
          <w:szCs w:val="28"/>
        </w:rPr>
        <w:t>после</w:t>
      </w:r>
      <w:r w:rsidR="00C24C92" w:rsidRPr="00BD6A1A">
        <w:rPr>
          <w:rFonts w:ascii="Times New Roman" w:hAnsi="Times New Roman"/>
          <w:sz w:val="28"/>
          <w:szCs w:val="28"/>
        </w:rPr>
        <w:t xml:space="preserve"> его официального опубликования и  распространяется на правоот</w:t>
      </w:r>
      <w:r w:rsidR="005955BD">
        <w:rPr>
          <w:rFonts w:ascii="Times New Roman" w:hAnsi="Times New Roman"/>
          <w:sz w:val="28"/>
          <w:szCs w:val="28"/>
        </w:rPr>
        <w:t>ношения,  возникшие с 01.01.2025</w:t>
      </w:r>
      <w:r w:rsidR="00C24C92" w:rsidRPr="00BD6A1A">
        <w:rPr>
          <w:rFonts w:ascii="Times New Roman" w:hAnsi="Times New Roman"/>
          <w:sz w:val="28"/>
          <w:szCs w:val="28"/>
        </w:rPr>
        <w:t xml:space="preserve"> года.</w:t>
      </w:r>
    </w:p>
    <w:p w:rsidR="00FE2936" w:rsidRPr="00FA2B3C" w:rsidRDefault="00FE2936" w:rsidP="00C24C92">
      <w:pPr>
        <w:ind w:firstLine="567"/>
        <w:jc w:val="both"/>
        <w:rPr>
          <w:bCs/>
          <w:iCs/>
          <w:sz w:val="28"/>
          <w:szCs w:val="28"/>
        </w:rPr>
      </w:pPr>
    </w:p>
    <w:p w:rsidR="009F61D4" w:rsidRDefault="009F61D4" w:rsidP="00FE2936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bCs/>
          <w:iCs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>муниципального образования «город Саянск</w:t>
      </w:r>
      <w:r w:rsidR="005955BD">
        <w:rPr>
          <w:sz w:val="28"/>
          <w:szCs w:val="28"/>
        </w:rPr>
        <w:t xml:space="preserve">                                 </w:t>
      </w:r>
      <w:proofErr w:type="spellStart"/>
      <w:r w:rsidR="005955BD">
        <w:rPr>
          <w:sz w:val="28"/>
          <w:szCs w:val="28"/>
        </w:rPr>
        <w:t>А.В.Ермаков</w:t>
      </w:r>
      <w:proofErr w:type="spellEnd"/>
    </w:p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9163A0" w:rsidRDefault="009163A0" w:rsidP="009F61D4"/>
    <w:p w:rsidR="00C47688" w:rsidRDefault="00C47688" w:rsidP="009F61D4"/>
    <w:p w:rsidR="009163A0" w:rsidRDefault="009163A0" w:rsidP="009F61D4"/>
    <w:p w:rsidR="009F61D4" w:rsidRPr="00680982" w:rsidRDefault="009F61D4" w:rsidP="009F61D4">
      <w:r w:rsidRPr="00680982">
        <w:t xml:space="preserve">исп. </w:t>
      </w:r>
      <w:r w:rsidR="009163A0">
        <w:t>Верхотурова З.А</w:t>
      </w:r>
      <w:r w:rsidRPr="00680982">
        <w:t>. тел. 5-68-25</w:t>
      </w:r>
    </w:p>
    <w:p w:rsidR="00AB67C1" w:rsidRDefault="00AB67C1" w:rsidP="003367E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840"/>
      </w:tblGrid>
      <w:tr w:rsidR="00117FFD" w:rsidRPr="00DB6F6A" w:rsidTr="00370321">
        <w:tc>
          <w:tcPr>
            <w:tcW w:w="4503" w:type="dxa"/>
          </w:tcPr>
          <w:p w:rsidR="00117FFD" w:rsidRDefault="00117FF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  <w:p w:rsidR="0038464D" w:rsidRPr="00DB6F6A" w:rsidRDefault="0038464D" w:rsidP="00DD6C27">
            <w:pPr>
              <w:jc w:val="right"/>
              <w:rPr>
                <w:rStyle w:val="a9"/>
                <w:bCs/>
                <w:sz w:val="26"/>
                <w:szCs w:val="26"/>
              </w:rPr>
            </w:pPr>
          </w:p>
        </w:tc>
        <w:tc>
          <w:tcPr>
            <w:tcW w:w="4840" w:type="dxa"/>
          </w:tcPr>
          <w:p w:rsidR="00370321" w:rsidRDefault="00492B78" w:rsidP="00370321">
            <w:pPr>
              <w:jc w:val="right"/>
              <w:rPr>
                <w:sz w:val="28"/>
                <w:szCs w:val="28"/>
              </w:rPr>
            </w:pPr>
            <w:r w:rsidRPr="00A0210C">
              <w:rPr>
                <w:sz w:val="28"/>
                <w:szCs w:val="28"/>
              </w:rPr>
              <w:t>Приложение № 1</w:t>
            </w:r>
          </w:p>
          <w:p w:rsidR="006E1F39" w:rsidRDefault="00A0210C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</w:t>
            </w:r>
            <w:r w:rsidR="00370321">
              <w:rPr>
                <w:sz w:val="28"/>
                <w:szCs w:val="28"/>
              </w:rPr>
              <w:t>постановлению администрации</w:t>
            </w:r>
            <w:r w:rsidR="000F6C9A">
              <w:rPr>
                <w:sz w:val="28"/>
                <w:szCs w:val="28"/>
              </w:rPr>
              <w:t xml:space="preserve"> городского округа муниципального образования «город Саянск»</w:t>
            </w:r>
            <w:r w:rsidR="006E1F39">
              <w:rPr>
                <w:sz w:val="28"/>
                <w:szCs w:val="28"/>
              </w:rPr>
              <w:t xml:space="preserve"> </w:t>
            </w:r>
          </w:p>
          <w:p w:rsidR="00370321" w:rsidRDefault="006E1F39" w:rsidP="003703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B32D9">
              <w:rPr>
                <w:sz w:val="28"/>
                <w:szCs w:val="28"/>
              </w:rPr>
              <w:t>21.01.2025</w:t>
            </w:r>
            <w:r>
              <w:rPr>
                <w:sz w:val="28"/>
                <w:szCs w:val="28"/>
              </w:rPr>
              <w:t xml:space="preserve"> №</w:t>
            </w:r>
            <w:r w:rsidR="00AB32D9">
              <w:rPr>
                <w:sz w:val="28"/>
                <w:szCs w:val="28"/>
              </w:rPr>
              <w:t>110-37-53-25</w:t>
            </w:r>
            <w:r w:rsidR="000F6C9A">
              <w:rPr>
                <w:sz w:val="28"/>
                <w:szCs w:val="28"/>
              </w:rPr>
              <w:t xml:space="preserve"> </w:t>
            </w:r>
          </w:p>
          <w:p w:rsidR="00117FFD" w:rsidRPr="00A0210C" w:rsidRDefault="00117FFD" w:rsidP="00370321">
            <w:pPr>
              <w:ind w:left="-108"/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Default="00117FFD" w:rsidP="00117FFD">
      <w:pPr>
        <w:pStyle w:val="2"/>
        <w:tabs>
          <w:tab w:val="left" w:pos="284"/>
        </w:tabs>
        <w:rPr>
          <w:sz w:val="28"/>
        </w:rPr>
      </w:pPr>
    </w:p>
    <w:p w:rsidR="00117FFD" w:rsidRPr="0071313E" w:rsidRDefault="00117FFD" w:rsidP="00117FFD">
      <w:pPr>
        <w:pStyle w:val="1"/>
        <w:rPr>
          <w:sz w:val="28"/>
          <w:szCs w:val="28"/>
        </w:rPr>
      </w:pPr>
      <w:r w:rsidRPr="0071313E">
        <w:rPr>
          <w:sz w:val="28"/>
          <w:szCs w:val="28"/>
        </w:rPr>
        <w:t>Общеотраслевые должности служащих</w:t>
      </w:r>
    </w:p>
    <w:p w:rsidR="00117FFD" w:rsidRPr="0071313E" w:rsidRDefault="00117FFD" w:rsidP="00117FFD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первого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23D85" w:rsidP="00923D8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7 623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87AE6" w:rsidP="00923D8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</w:t>
            </w:r>
            <w:r w:rsidR="00923D85">
              <w:rPr>
                <w:rFonts w:ascii="Times New Roman" w:hAnsi="Times New Roman" w:cs="Times New Roman"/>
                <w:sz w:val="27"/>
                <w:szCs w:val="27"/>
              </w:rPr>
              <w:t>859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FFD" w:rsidRPr="0071313E" w:rsidRDefault="00923D85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8 062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923D85" w:rsidP="00987A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8 263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r w:rsidR="008528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0" w:rsidRPr="00E62360" w:rsidRDefault="00E62360" w:rsidP="00E623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62360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I внутри должностная категория</w:t>
            </w:r>
          </w:p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23D85" w:rsidP="008064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8 934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5FB0" w:rsidRDefault="00923D85" w:rsidP="0084156E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9 499</w:t>
            </w:r>
          </w:p>
        </w:tc>
      </w:tr>
      <w:tr w:rsidR="00215FB0" w:rsidRPr="0071313E" w:rsidTr="005955BD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B0" w:rsidRPr="0071313E" w:rsidRDefault="00215FB0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5FB0" w:rsidRPr="0071313E" w:rsidRDefault="00215FB0" w:rsidP="0084156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A2" w:rsidRPr="008B32A2" w:rsidRDefault="00117FFD" w:rsidP="008B32A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</w:t>
            </w:r>
            <w:r w:rsidRPr="00713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923D85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9 942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lastRenderedPageBreak/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третьего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FD" w:rsidRPr="0071313E" w:rsidRDefault="00117FFD" w:rsidP="00DD6C27">
            <w:pPr>
              <w:rPr>
                <w:sz w:val="28"/>
                <w:szCs w:val="28"/>
              </w:rPr>
            </w:pPr>
          </w:p>
          <w:p w:rsidR="00117FFD" w:rsidRPr="0071313E" w:rsidRDefault="00923D85" w:rsidP="00FC3BD8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10 336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C57C8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эксплуатации теплотехнического оборудования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DE73BD" w:rsidP="00DE73B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проектно-сметной работе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7C8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C8" w:rsidRPr="0071313E" w:rsidRDefault="004A05B3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 организации эксплуатации и ремонту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C57C8" w:rsidRPr="0071313E" w:rsidRDefault="001C57C8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BD4BF0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D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DD" w:rsidRPr="0071313E" w:rsidRDefault="00F931DD" w:rsidP="00F45E1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 по качеству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F931DD" w:rsidRPr="0071313E" w:rsidRDefault="00F931D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BF0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0" w:rsidRPr="0071313E" w:rsidRDefault="00BD4BF0" w:rsidP="006E3AAA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DE7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AAA">
              <w:rPr>
                <w:rFonts w:ascii="Times New Roman" w:hAnsi="Times New Roman" w:cs="Times New Roman"/>
                <w:sz w:val="28"/>
                <w:szCs w:val="28"/>
              </w:rPr>
              <w:t>по наладке и испытаниям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D4BF0" w:rsidRPr="0071313E" w:rsidRDefault="00BD4BF0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Default="00923D85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10 749</w:t>
            </w:r>
          </w:p>
          <w:p w:rsidR="006C6DBB" w:rsidRPr="006C6DBB" w:rsidRDefault="006C6DBB" w:rsidP="006C6DBB"/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может устанавливаться I внутри должностная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23D85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11 338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4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E62360" w:rsidP="00E623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ведущий</w:t>
            </w:r>
            <w:r w:rsidR="008528B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23D85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11 996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5 квалификационный уровень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по организации эксплуатации и ремонту зданий и сооружений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3F4A" w:rsidRDefault="00923D85" w:rsidP="006C6DBB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12 424</w:t>
            </w:r>
          </w:p>
        </w:tc>
      </w:tr>
      <w:tr w:rsidR="00C53F4A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4A" w:rsidRPr="0071313E" w:rsidRDefault="00C53F4A" w:rsidP="00DD6C2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охране труда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3F4A" w:rsidRPr="0071313E" w:rsidRDefault="00C53F4A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FFD" w:rsidRPr="0071313E" w:rsidTr="00A43E74">
        <w:trPr>
          <w:trHeight w:val="842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 xml:space="preserve">Профессиональная квалификационная группа </w:t>
            </w:r>
            <w:r w:rsidR="008528B5">
              <w:rPr>
                <w:b w:val="0"/>
                <w:sz w:val="28"/>
                <w:szCs w:val="28"/>
              </w:rPr>
              <w:t>«</w:t>
            </w:r>
            <w:r w:rsidRPr="0071313E">
              <w:rPr>
                <w:b w:val="0"/>
                <w:sz w:val="28"/>
                <w:szCs w:val="28"/>
              </w:rPr>
              <w:t>Общеотраслевые должности служащих четвертого уровня</w:t>
            </w:r>
            <w:r w:rsidR="008528B5">
              <w:rPr>
                <w:b w:val="0"/>
                <w:sz w:val="28"/>
                <w:szCs w:val="28"/>
              </w:rPr>
              <w:t>»</w:t>
            </w:r>
          </w:p>
        </w:tc>
      </w:tr>
      <w:tr w:rsidR="00117FFD" w:rsidRPr="0071313E" w:rsidTr="00243E5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FFD" w:rsidRPr="0071313E" w:rsidRDefault="00117FFD" w:rsidP="00DD6C27">
            <w:pPr>
              <w:pStyle w:val="1"/>
              <w:rPr>
                <w:b w:val="0"/>
                <w:sz w:val="28"/>
                <w:szCs w:val="28"/>
              </w:rPr>
            </w:pPr>
            <w:r w:rsidRPr="0071313E">
              <w:rPr>
                <w:b w:val="0"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71313E" w:rsidTr="00243E5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71313E" w:rsidRDefault="00117FFD" w:rsidP="00DD6C2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13E">
              <w:rPr>
                <w:rFonts w:ascii="Times New Roman" w:hAnsi="Times New Roman" w:cs="Times New Roman"/>
                <w:sz w:val="28"/>
                <w:szCs w:val="28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FD" w:rsidRPr="0071313E" w:rsidRDefault="00923D85" w:rsidP="00DD6C2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13 074</w:t>
            </w:r>
          </w:p>
        </w:tc>
      </w:tr>
    </w:tbl>
    <w:p w:rsidR="00117FFD" w:rsidRPr="00A2003E" w:rsidRDefault="00A2003E" w:rsidP="00117FFD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</w:p>
    <w:p w:rsidR="00117FFD" w:rsidRPr="008B32A2" w:rsidRDefault="00117FFD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412DFC">
        <w:rPr>
          <w:sz w:val="28"/>
          <w:szCs w:val="28"/>
        </w:rPr>
        <w:t>А.В.Ермаков</w:t>
      </w:r>
      <w:proofErr w:type="spellEnd"/>
    </w:p>
    <w:p w:rsidR="00C24C92" w:rsidRDefault="00C24C92" w:rsidP="00C24C92"/>
    <w:p w:rsidR="007B7198" w:rsidRDefault="007B7198" w:rsidP="007B7198"/>
    <w:p w:rsidR="00117FFD" w:rsidRDefault="00117FFD" w:rsidP="00117FFD"/>
    <w:p w:rsidR="0071313E" w:rsidRDefault="0071313E" w:rsidP="00117FFD"/>
    <w:p w:rsidR="0071313E" w:rsidRDefault="0071313E" w:rsidP="00117FFD"/>
    <w:p w:rsidR="0071313E" w:rsidRDefault="0071313E" w:rsidP="00117FFD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5041"/>
      </w:tblGrid>
      <w:tr w:rsidR="00492B78" w:rsidRPr="00CB6A2D" w:rsidTr="00492B78">
        <w:tc>
          <w:tcPr>
            <w:tcW w:w="4530" w:type="dxa"/>
          </w:tcPr>
          <w:p w:rsidR="00492B78" w:rsidRPr="00CB6A2D" w:rsidRDefault="00492B78" w:rsidP="00DD6C27">
            <w:pPr>
              <w:jc w:val="right"/>
              <w:rPr>
                <w:rStyle w:val="a9"/>
                <w:bCs/>
                <w:sz w:val="28"/>
                <w:szCs w:val="28"/>
              </w:rPr>
            </w:pPr>
          </w:p>
        </w:tc>
        <w:tc>
          <w:tcPr>
            <w:tcW w:w="5041" w:type="dxa"/>
          </w:tcPr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EB66F8" w:rsidRDefault="00EB66F8" w:rsidP="003709A8">
            <w:pPr>
              <w:jc w:val="right"/>
              <w:rPr>
                <w:sz w:val="28"/>
                <w:szCs w:val="28"/>
              </w:rPr>
            </w:pPr>
          </w:p>
          <w:p w:rsidR="00256798" w:rsidRDefault="001D7A87" w:rsidP="003709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370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B32D9">
              <w:rPr>
                <w:sz w:val="28"/>
                <w:szCs w:val="28"/>
              </w:rPr>
              <w:t>21.01.2025</w:t>
            </w:r>
            <w:r>
              <w:rPr>
                <w:sz w:val="28"/>
                <w:szCs w:val="28"/>
              </w:rPr>
              <w:t xml:space="preserve"> </w:t>
            </w:r>
            <w:r w:rsidR="00AB32D9">
              <w:rPr>
                <w:sz w:val="28"/>
                <w:szCs w:val="28"/>
              </w:rPr>
              <w:t>№ 110-37-53-25</w:t>
            </w:r>
          </w:p>
          <w:p w:rsidR="00492B78" w:rsidRPr="00CB6A2D" w:rsidRDefault="00492B78" w:rsidP="003709A8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117FFD" w:rsidRPr="00CB6A2D" w:rsidRDefault="00117FFD" w:rsidP="00117FFD">
      <w:pPr>
        <w:jc w:val="center"/>
        <w:rPr>
          <w:b/>
          <w:sz w:val="28"/>
          <w:szCs w:val="28"/>
        </w:rPr>
      </w:pPr>
      <w:r w:rsidRPr="00CB6A2D">
        <w:rPr>
          <w:b/>
          <w:sz w:val="28"/>
          <w:szCs w:val="28"/>
        </w:rPr>
        <w:t xml:space="preserve"> </w:t>
      </w:r>
      <w:r w:rsidRPr="00CB6A2D">
        <w:rPr>
          <w:b/>
          <w:bCs/>
          <w:sz w:val="28"/>
          <w:szCs w:val="28"/>
        </w:rPr>
        <w:t>Общеотраслевые профессии рабочих</w:t>
      </w:r>
    </w:p>
    <w:p w:rsidR="00117FFD" w:rsidRPr="00CB6A2D" w:rsidRDefault="00117FFD" w:rsidP="00117FFD">
      <w:pPr>
        <w:rPr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117FFD" w:rsidRPr="00CB6A2D" w:rsidTr="00243E5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Минимальный размер оклада (ставки), руб.</w:t>
            </w:r>
          </w:p>
        </w:tc>
      </w:tr>
      <w:tr w:rsidR="00117FFD" w:rsidRPr="00CB6A2D" w:rsidTr="00243E5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</w:r>
            <w:r w:rsidR="008528B5">
              <w:rPr>
                <w:bCs/>
                <w:sz w:val="28"/>
                <w:szCs w:val="28"/>
              </w:rPr>
              <w:t>«</w:t>
            </w:r>
            <w:r w:rsidRPr="00CB6A2D">
              <w:rPr>
                <w:bCs/>
                <w:sz w:val="28"/>
                <w:szCs w:val="28"/>
              </w:rPr>
              <w:t>Общеотраслевые профессии рабочих первого уровня</w:t>
            </w:r>
            <w:r w:rsidR="008528B5">
              <w:rPr>
                <w:bCs/>
                <w:sz w:val="28"/>
                <w:szCs w:val="28"/>
              </w:rPr>
              <w:t>»</w:t>
            </w:r>
            <w:r w:rsidRPr="00CB6A2D">
              <w:rPr>
                <w:bCs/>
                <w:sz w:val="28"/>
                <w:szCs w:val="28"/>
              </w:rPr>
              <w:t xml:space="preserve">   </w:t>
            </w: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Гардеробщик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921C4F" w:rsidP="00AA19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7 235</w:t>
            </w: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0E43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E43" w:rsidRPr="00CB6A2D" w:rsidRDefault="003919A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</w:t>
            </w:r>
            <w:r w:rsidR="003F0E43">
              <w:rPr>
                <w:sz w:val="28"/>
                <w:szCs w:val="28"/>
              </w:rPr>
              <w:t>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E43" w:rsidRPr="00CB6A2D" w:rsidRDefault="003F0E43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528B5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28B5" w:rsidRDefault="008528B5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8B5" w:rsidRPr="00CB6A2D" w:rsidRDefault="008528B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</w:t>
            </w:r>
            <w:r w:rsidRPr="00CB6A2D">
              <w:rPr>
                <w:sz w:val="28"/>
                <w:szCs w:val="28"/>
              </w:rPr>
              <w:t xml:space="preserve"> по стирке и ремонту спецодежды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37C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37C" w:rsidRPr="00CB6A2D" w:rsidRDefault="003D56A8" w:rsidP="00DD6C27">
            <w:pPr>
              <w:ind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Облицовщик-плиточник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37C" w:rsidRPr="00CB6A2D" w:rsidRDefault="002E337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Подсобный рабочий</w:t>
            </w:r>
            <w:r w:rsidR="000766D5">
              <w:rPr>
                <w:sz w:val="28"/>
                <w:szCs w:val="28"/>
              </w:rPr>
              <w:t xml:space="preserve"> (1-2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37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Рабочий по комплексному обслуживанию и ремонту зданий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A7D34" w:rsidRPr="00CB6A2D" w:rsidTr="00243E5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D34" w:rsidRPr="00CB6A2D" w:rsidRDefault="008A7D34" w:rsidP="002E337C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D34" w:rsidRPr="00CB6A2D" w:rsidRDefault="008A7D34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Столяр, плотник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</w:t>
            </w:r>
            <w:r w:rsidR="004A05B3" w:rsidRPr="00CB6A2D">
              <w:rPr>
                <w:sz w:val="28"/>
                <w:szCs w:val="28"/>
              </w:rPr>
              <w:t xml:space="preserve"> по ремонту электрооборудования</w:t>
            </w:r>
            <w:r w:rsidR="00427611">
              <w:rPr>
                <w:sz w:val="28"/>
                <w:szCs w:val="28"/>
              </w:rPr>
              <w:t xml:space="preserve"> (2-3 разряд)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427611">
              <w:rPr>
                <w:sz w:val="28"/>
                <w:szCs w:val="28"/>
              </w:rPr>
              <w:t xml:space="preserve"> (2-3 разряд)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8A7D34" w:rsidP="00DD6C27">
            <w:pPr>
              <w:tabs>
                <w:tab w:val="left" w:pos="49"/>
              </w:tabs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 xml:space="preserve">Уборщик  </w:t>
            </w:r>
            <w:r w:rsidR="00A00F43">
              <w:rPr>
                <w:sz w:val="28"/>
                <w:szCs w:val="28"/>
              </w:rPr>
              <w:t>производственных помещений, уборщик</w:t>
            </w:r>
            <w:r>
              <w:rPr>
                <w:sz w:val="28"/>
                <w:szCs w:val="28"/>
              </w:rPr>
              <w:t xml:space="preserve"> служебных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117FFD" w:rsidRPr="00CB6A2D" w:rsidTr="00131793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Профессии рабочих, отнесенные к первому  квалификационному уровню, при выполнении работ по  профессии  с  производным наименованием "старший"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921C4F" w:rsidP="00AA1994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8 176</w:t>
            </w:r>
          </w:p>
        </w:tc>
      </w:tr>
      <w:tr w:rsidR="00117FFD" w:rsidRPr="00CB6A2D" w:rsidTr="00243E5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bCs/>
                <w:sz w:val="28"/>
                <w:szCs w:val="28"/>
              </w:rPr>
              <w:br/>
              <w:t>"Общеотраслевые профессии рабочих второго уровня"</w:t>
            </w:r>
          </w:p>
        </w:tc>
      </w:tr>
      <w:tr w:rsidR="00117FFD" w:rsidRPr="00CB6A2D" w:rsidTr="00243E5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192C65" w:rsidRPr="00CB6A2D" w:rsidTr="00573423">
        <w:trPr>
          <w:trHeight w:val="556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lastRenderedPageBreak/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Default="00192C65" w:rsidP="00DD6C27">
            <w:pPr>
              <w:jc w:val="center"/>
              <w:rPr>
                <w:bCs/>
                <w:sz w:val="27"/>
                <w:szCs w:val="27"/>
              </w:rPr>
            </w:pPr>
          </w:p>
          <w:p w:rsidR="00192C65" w:rsidRPr="00CB6A2D" w:rsidRDefault="00921C4F" w:rsidP="00AA19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9 197</w:t>
            </w: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4426BC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243E5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Облицовщик-плиточник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B87AA3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ind w:firstLine="49"/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92C65" w:rsidRPr="00CB6A2D" w:rsidTr="00192C65">
        <w:trPr>
          <w:trHeight w:val="3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2C65" w:rsidRPr="00CB6A2D" w:rsidRDefault="00192C65" w:rsidP="00192C6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65" w:rsidRPr="00CB6A2D" w:rsidRDefault="00192C65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4426BC" w:rsidRPr="00CB6A2D" w:rsidTr="00243E5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921C4F" w:rsidP="00DD6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10 604</w:t>
            </w:r>
          </w:p>
        </w:tc>
      </w:tr>
      <w:tr w:rsidR="004426BC" w:rsidRPr="00CB6A2D" w:rsidTr="00243E54">
        <w:trPr>
          <w:trHeight w:val="437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6BC" w:rsidRPr="00CB6A2D" w:rsidRDefault="004426BC" w:rsidP="00CB6A2D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Слесарь-электрик по ремонту электрооборудования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26BC" w:rsidRPr="00CB6A2D" w:rsidRDefault="004426BC" w:rsidP="00DD6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17FFD" w:rsidRPr="00CB6A2D" w:rsidTr="00243E5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  <w:r w:rsidRPr="00CB6A2D">
              <w:rPr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117FFD" w:rsidRPr="00CB6A2D" w:rsidTr="00243E5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FFD" w:rsidRPr="00CB6A2D" w:rsidRDefault="00117FFD" w:rsidP="00DD6C27">
            <w:pPr>
              <w:rPr>
                <w:sz w:val="28"/>
                <w:szCs w:val="28"/>
              </w:rPr>
            </w:pPr>
            <w:r w:rsidRPr="00CB6A2D">
              <w:rPr>
                <w:sz w:val="28"/>
                <w:szCs w:val="28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</w:rPr>
            </w:pPr>
          </w:p>
          <w:p w:rsidR="005F14F3" w:rsidRPr="00777940" w:rsidRDefault="00921C4F" w:rsidP="005F14F3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11 380</w:t>
            </w: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117FFD" w:rsidRPr="00CB6A2D" w:rsidRDefault="00117FFD" w:rsidP="00DD6C27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</w:tbl>
    <w:p w:rsidR="00117FFD" w:rsidRPr="00CB6A2D" w:rsidRDefault="00117FFD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1C2126">
        <w:rPr>
          <w:sz w:val="28"/>
          <w:szCs w:val="28"/>
        </w:rPr>
        <w:t>А.В.Ермаков</w:t>
      </w:r>
      <w:proofErr w:type="spellEnd"/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Pr="00CB6A2D" w:rsidRDefault="0071313E" w:rsidP="00117FFD">
      <w:pPr>
        <w:rPr>
          <w:sz w:val="28"/>
          <w:szCs w:val="28"/>
        </w:rPr>
      </w:pPr>
    </w:p>
    <w:p w:rsidR="0071313E" w:rsidRDefault="0071313E" w:rsidP="00117FFD">
      <w:pPr>
        <w:rPr>
          <w:sz w:val="28"/>
          <w:szCs w:val="28"/>
        </w:rPr>
      </w:pPr>
    </w:p>
    <w:p w:rsidR="005E3E64" w:rsidRDefault="005E3E64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DC5F71" w:rsidRDefault="00DC5F71" w:rsidP="00117FFD">
      <w:pPr>
        <w:rPr>
          <w:sz w:val="28"/>
          <w:szCs w:val="28"/>
        </w:rPr>
      </w:pPr>
    </w:p>
    <w:p w:rsidR="00AC2920" w:rsidRDefault="00AC2920" w:rsidP="00117F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859"/>
      </w:tblGrid>
      <w:tr w:rsidR="00DC5F71" w:rsidRPr="00CB6A2D" w:rsidTr="00084B3D">
        <w:tc>
          <w:tcPr>
            <w:tcW w:w="4712" w:type="dxa"/>
          </w:tcPr>
          <w:p w:rsidR="00DC5F71" w:rsidRPr="00CB6A2D" w:rsidRDefault="00DC5F71" w:rsidP="00084B3D">
            <w:pPr>
              <w:jc w:val="right"/>
              <w:rPr>
                <w:rStyle w:val="a9"/>
                <w:bCs/>
                <w:sz w:val="28"/>
                <w:szCs w:val="28"/>
              </w:rPr>
            </w:pPr>
            <w:bookmarkStart w:id="0" w:name="_GoBack"/>
          </w:p>
        </w:tc>
        <w:tc>
          <w:tcPr>
            <w:tcW w:w="4859" w:type="dxa"/>
          </w:tcPr>
          <w:p w:rsidR="00C24C92" w:rsidRDefault="00C24C92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D7539A" w:rsidRDefault="00D7539A" w:rsidP="009B6D3C">
            <w:pPr>
              <w:jc w:val="right"/>
              <w:rPr>
                <w:sz w:val="28"/>
                <w:szCs w:val="28"/>
              </w:rPr>
            </w:pPr>
          </w:p>
          <w:p w:rsidR="00256798" w:rsidRDefault="00256798" w:rsidP="009B6D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 администрации городского округа муниципального образования «город Саянск» </w:t>
            </w:r>
          </w:p>
          <w:p w:rsidR="00256798" w:rsidRDefault="00256798" w:rsidP="009B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AB32D9">
              <w:rPr>
                <w:sz w:val="28"/>
                <w:szCs w:val="28"/>
              </w:rPr>
              <w:t xml:space="preserve"> 21.01.2025</w:t>
            </w:r>
            <w:r>
              <w:rPr>
                <w:sz w:val="28"/>
                <w:szCs w:val="28"/>
              </w:rPr>
              <w:t xml:space="preserve"> №</w:t>
            </w:r>
            <w:r w:rsidR="00AB32D9">
              <w:rPr>
                <w:sz w:val="28"/>
                <w:szCs w:val="28"/>
              </w:rPr>
              <w:t>110-37-53-25</w:t>
            </w:r>
            <w:r>
              <w:rPr>
                <w:sz w:val="28"/>
                <w:szCs w:val="28"/>
              </w:rPr>
              <w:t xml:space="preserve"> </w:t>
            </w:r>
          </w:p>
          <w:p w:rsidR="00DC5F71" w:rsidRPr="00CB6A2D" w:rsidRDefault="00DC5F71" w:rsidP="009B6D3C">
            <w:pPr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  <w:bookmarkEnd w:id="0"/>
    </w:tbl>
    <w:p w:rsidR="00DC5F71" w:rsidRPr="00CB6A2D" w:rsidRDefault="00DC5F71" w:rsidP="00DC5F71">
      <w:pPr>
        <w:pStyle w:val="a3"/>
        <w:ind w:left="567"/>
        <w:jc w:val="center"/>
        <w:rPr>
          <w:b/>
          <w:sz w:val="28"/>
          <w:szCs w:val="28"/>
        </w:rPr>
      </w:pPr>
    </w:p>
    <w:p w:rsidR="00DC5F71" w:rsidRPr="00CB6A2D" w:rsidRDefault="00DC5F71" w:rsidP="00DC5F71">
      <w:pPr>
        <w:tabs>
          <w:tab w:val="left" w:pos="0"/>
        </w:tabs>
        <w:jc w:val="center"/>
        <w:rPr>
          <w:bCs/>
          <w:iCs/>
          <w:color w:val="000000" w:themeColor="text1"/>
          <w:sz w:val="28"/>
          <w:szCs w:val="28"/>
        </w:rPr>
      </w:pPr>
      <w:r w:rsidRPr="00CB6A2D">
        <w:rPr>
          <w:bCs/>
          <w:iCs/>
          <w:color w:val="000000" w:themeColor="text1"/>
          <w:sz w:val="28"/>
          <w:szCs w:val="28"/>
        </w:rPr>
        <w:t xml:space="preserve"> Профессиональные квалификационные группы должностей работников культуры, искусства и кинематографии, утвержденные приказом </w:t>
      </w:r>
      <w:proofErr w:type="spellStart"/>
      <w:r w:rsidRPr="00CB6A2D">
        <w:rPr>
          <w:bCs/>
          <w:iCs/>
          <w:color w:val="000000" w:themeColor="text1"/>
          <w:sz w:val="28"/>
          <w:szCs w:val="28"/>
        </w:rPr>
        <w:t>Минздравсоцразвития</w:t>
      </w:r>
      <w:proofErr w:type="spellEnd"/>
      <w:r w:rsidRPr="00CB6A2D">
        <w:rPr>
          <w:bCs/>
          <w:iCs/>
          <w:color w:val="000000" w:themeColor="text1"/>
          <w:sz w:val="28"/>
          <w:szCs w:val="28"/>
        </w:rPr>
        <w:t xml:space="preserve"> России от 31 августа 2007 года № 570</w:t>
      </w:r>
    </w:p>
    <w:p w:rsidR="00DC5F71" w:rsidRPr="00CB6A2D" w:rsidRDefault="00DC5F71" w:rsidP="00DC5F71">
      <w:pPr>
        <w:tabs>
          <w:tab w:val="left" w:pos="0"/>
        </w:tabs>
        <w:ind w:firstLine="709"/>
        <w:jc w:val="both"/>
        <w:rPr>
          <w:bCs/>
          <w:iCs/>
          <w:color w:val="FF0000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304"/>
      </w:tblGrid>
      <w:tr w:rsidR="00DC5F71" w:rsidRPr="00CB6A2D" w:rsidTr="00084B3D">
        <w:tc>
          <w:tcPr>
            <w:tcW w:w="9454" w:type="dxa"/>
            <w:gridSpan w:val="2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jc w:val="center"/>
              <w:outlineLvl w:val="4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 xml:space="preserve">Профессиональная квалификационная группа </w:t>
            </w:r>
            <w:r w:rsidRPr="00CB6A2D">
              <w:rPr>
                <w:color w:val="000000" w:themeColor="text1"/>
                <w:sz w:val="28"/>
                <w:szCs w:val="28"/>
              </w:rPr>
              <w:br/>
              <w:t xml:space="preserve">«Должности </w:t>
            </w:r>
            <w:proofErr w:type="gramStart"/>
            <w:r w:rsidRPr="00CB6A2D">
              <w:rPr>
                <w:color w:val="000000" w:themeColor="text1"/>
                <w:sz w:val="28"/>
                <w:szCs w:val="28"/>
              </w:rPr>
              <w:t>технических исполнителей</w:t>
            </w:r>
            <w:proofErr w:type="gramEnd"/>
            <w:r w:rsidRPr="00CB6A2D">
              <w:rPr>
                <w:color w:val="000000" w:themeColor="text1"/>
                <w:sz w:val="28"/>
                <w:szCs w:val="28"/>
              </w:rPr>
              <w:t xml:space="preserve"> и артистов вспомогательного персонала»</w:t>
            </w:r>
          </w:p>
        </w:tc>
      </w:tr>
      <w:tr w:rsidR="00DC5F71" w:rsidRPr="00CB6A2D" w:rsidTr="00084B3D">
        <w:tc>
          <w:tcPr>
            <w:tcW w:w="7150" w:type="dxa"/>
          </w:tcPr>
          <w:p w:rsidR="00DC5F71" w:rsidRPr="00CB6A2D" w:rsidRDefault="00DC5F71" w:rsidP="00084B3D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CB6A2D">
              <w:rPr>
                <w:color w:val="000000" w:themeColor="text1"/>
                <w:sz w:val="28"/>
                <w:szCs w:val="28"/>
              </w:rPr>
              <w:t>Музейный смотритель</w:t>
            </w:r>
          </w:p>
        </w:tc>
        <w:tc>
          <w:tcPr>
            <w:tcW w:w="2304" w:type="dxa"/>
          </w:tcPr>
          <w:p w:rsidR="00DC5F71" w:rsidRPr="00CB6A2D" w:rsidRDefault="00113C75" w:rsidP="00084B3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7 795</w:t>
            </w:r>
          </w:p>
        </w:tc>
      </w:tr>
    </w:tbl>
    <w:p w:rsidR="00DC5F71" w:rsidRPr="006E598B" w:rsidRDefault="00DC5F71" w:rsidP="00DC5F7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5F71" w:rsidRPr="006E598B" w:rsidRDefault="00DC5F71" w:rsidP="00DC5F71">
      <w:pPr>
        <w:spacing w:line="240" w:lineRule="exact"/>
        <w:rPr>
          <w:caps/>
          <w:color w:val="000000"/>
          <w:sz w:val="28"/>
          <w:szCs w:val="28"/>
        </w:rPr>
      </w:pP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Мэр городского округа </w:t>
      </w:r>
    </w:p>
    <w:p w:rsidR="00C24C92" w:rsidRPr="00C24C92" w:rsidRDefault="00C24C92" w:rsidP="00C24C92">
      <w:pPr>
        <w:rPr>
          <w:sz w:val="28"/>
          <w:szCs w:val="28"/>
        </w:rPr>
      </w:pPr>
      <w:r w:rsidRPr="00C24C92">
        <w:rPr>
          <w:sz w:val="28"/>
          <w:szCs w:val="28"/>
        </w:rPr>
        <w:t xml:space="preserve">муниципального образования «город Саянск»                            </w:t>
      </w:r>
      <w:proofErr w:type="spellStart"/>
      <w:r w:rsidR="001C2126">
        <w:rPr>
          <w:sz w:val="28"/>
          <w:szCs w:val="28"/>
        </w:rPr>
        <w:t>А.В.Ермаков</w:t>
      </w:r>
      <w:proofErr w:type="spellEnd"/>
    </w:p>
    <w:p w:rsidR="00C24C92" w:rsidRPr="00CB6A2D" w:rsidRDefault="00C24C92" w:rsidP="00C24C92">
      <w:pPr>
        <w:rPr>
          <w:sz w:val="28"/>
          <w:szCs w:val="28"/>
        </w:rPr>
      </w:pPr>
    </w:p>
    <w:sectPr w:rsidR="00C24C92" w:rsidRPr="00CB6A2D" w:rsidSect="008B32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4D"/>
    <w:rsid w:val="00013F74"/>
    <w:rsid w:val="00013FE3"/>
    <w:rsid w:val="000327E6"/>
    <w:rsid w:val="00057E74"/>
    <w:rsid w:val="000766D5"/>
    <w:rsid w:val="00084B3D"/>
    <w:rsid w:val="000906F6"/>
    <w:rsid w:val="0009752C"/>
    <w:rsid w:val="000A1BB2"/>
    <w:rsid w:val="000C0972"/>
    <w:rsid w:val="000C6C32"/>
    <w:rsid w:val="000F6C9A"/>
    <w:rsid w:val="0010481F"/>
    <w:rsid w:val="00113C75"/>
    <w:rsid w:val="00117FFD"/>
    <w:rsid w:val="00131793"/>
    <w:rsid w:val="00144AF5"/>
    <w:rsid w:val="00146A90"/>
    <w:rsid w:val="00176C1E"/>
    <w:rsid w:val="00192C65"/>
    <w:rsid w:val="001B48E1"/>
    <w:rsid w:val="001C2126"/>
    <w:rsid w:val="001C57C8"/>
    <w:rsid w:val="001D1F42"/>
    <w:rsid w:val="001D2562"/>
    <w:rsid w:val="001D7A87"/>
    <w:rsid w:val="001E0530"/>
    <w:rsid w:val="00205F6A"/>
    <w:rsid w:val="002107F3"/>
    <w:rsid w:val="00212106"/>
    <w:rsid w:val="00212F12"/>
    <w:rsid w:val="00215FB0"/>
    <w:rsid w:val="00243E54"/>
    <w:rsid w:val="00256798"/>
    <w:rsid w:val="00262104"/>
    <w:rsid w:val="00264D71"/>
    <w:rsid w:val="0029692D"/>
    <w:rsid w:val="002C1B06"/>
    <w:rsid w:val="002C577D"/>
    <w:rsid w:val="002D0126"/>
    <w:rsid w:val="002E337C"/>
    <w:rsid w:val="002F023F"/>
    <w:rsid w:val="002F0840"/>
    <w:rsid w:val="003151C5"/>
    <w:rsid w:val="003367EA"/>
    <w:rsid w:val="00356557"/>
    <w:rsid w:val="00357B1A"/>
    <w:rsid w:val="0036069F"/>
    <w:rsid w:val="00361CB5"/>
    <w:rsid w:val="00370321"/>
    <w:rsid w:val="003709A8"/>
    <w:rsid w:val="00380B22"/>
    <w:rsid w:val="0038464D"/>
    <w:rsid w:val="003919A4"/>
    <w:rsid w:val="0039462B"/>
    <w:rsid w:val="0039762C"/>
    <w:rsid w:val="003A0A96"/>
    <w:rsid w:val="003A3FD4"/>
    <w:rsid w:val="003B19ED"/>
    <w:rsid w:val="003D1942"/>
    <w:rsid w:val="003D56A8"/>
    <w:rsid w:val="003F0E43"/>
    <w:rsid w:val="00412DFC"/>
    <w:rsid w:val="00427611"/>
    <w:rsid w:val="004422B0"/>
    <w:rsid w:val="004426BC"/>
    <w:rsid w:val="00475F07"/>
    <w:rsid w:val="00492B78"/>
    <w:rsid w:val="00495845"/>
    <w:rsid w:val="0049666E"/>
    <w:rsid w:val="004A05B3"/>
    <w:rsid w:val="004B3729"/>
    <w:rsid w:val="004B5A6F"/>
    <w:rsid w:val="004C128F"/>
    <w:rsid w:val="004E6A67"/>
    <w:rsid w:val="00567E2D"/>
    <w:rsid w:val="00570137"/>
    <w:rsid w:val="00573423"/>
    <w:rsid w:val="005955BD"/>
    <w:rsid w:val="005C2346"/>
    <w:rsid w:val="005E0A42"/>
    <w:rsid w:val="005E3E64"/>
    <w:rsid w:val="005F14F3"/>
    <w:rsid w:val="005F3B3C"/>
    <w:rsid w:val="005F3CC4"/>
    <w:rsid w:val="00607E59"/>
    <w:rsid w:val="00610ADD"/>
    <w:rsid w:val="00616433"/>
    <w:rsid w:val="00654B43"/>
    <w:rsid w:val="00680982"/>
    <w:rsid w:val="006925CD"/>
    <w:rsid w:val="00693DFB"/>
    <w:rsid w:val="006A1D4C"/>
    <w:rsid w:val="006C10F7"/>
    <w:rsid w:val="006C6DBB"/>
    <w:rsid w:val="006E1F39"/>
    <w:rsid w:val="006E3AAA"/>
    <w:rsid w:val="006E598B"/>
    <w:rsid w:val="006F53C2"/>
    <w:rsid w:val="0071313E"/>
    <w:rsid w:val="007141AF"/>
    <w:rsid w:val="00750C78"/>
    <w:rsid w:val="007B7198"/>
    <w:rsid w:val="007C7380"/>
    <w:rsid w:val="007F1EF2"/>
    <w:rsid w:val="0080640E"/>
    <w:rsid w:val="008114C6"/>
    <w:rsid w:val="00817495"/>
    <w:rsid w:val="00833B2D"/>
    <w:rsid w:val="0084156E"/>
    <w:rsid w:val="00846C1E"/>
    <w:rsid w:val="008528B5"/>
    <w:rsid w:val="00863FF9"/>
    <w:rsid w:val="008A12DA"/>
    <w:rsid w:val="008A5FC1"/>
    <w:rsid w:val="008A7D34"/>
    <w:rsid w:val="008B1F20"/>
    <w:rsid w:val="008B32A2"/>
    <w:rsid w:val="008C4149"/>
    <w:rsid w:val="008D0D71"/>
    <w:rsid w:val="008D5D8D"/>
    <w:rsid w:val="008D66CC"/>
    <w:rsid w:val="00902334"/>
    <w:rsid w:val="00903FE3"/>
    <w:rsid w:val="009163A0"/>
    <w:rsid w:val="00921C4F"/>
    <w:rsid w:val="00923D85"/>
    <w:rsid w:val="009343B2"/>
    <w:rsid w:val="00972CB1"/>
    <w:rsid w:val="0098757C"/>
    <w:rsid w:val="00987AE6"/>
    <w:rsid w:val="0099636E"/>
    <w:rsid w:val="009B6D3C"/>
    <w:rsid w:val="009C0BD0"/>
    <w:rsid w:val="009C1501"/>
    <w:rsid w:val="009C687E"/>
    <w:rsid w:val="009F61D4"/>
    <w:rsid w:val="00A00F43"/>
    <w:rsid w:val="00A0210C"/>
    <w:rsid w:val="00A03589"/>
    <w:rsid w:val="00A2003E"/>
    <w:rsid w:val="00A31903"/>
    <w:rsid w:val="00A32ACC"/>
    <w:rsid w:val="00A3540E"/>
    <w:rsid w:val="00A377C3"/>
    <w:rsid w:val="00A43E74"/>
    <w:rsid w:val="00A53C3B"/>
    <w:rsid w:val="00AA1994"/>
    <w:rsid w:val="00AB32D9"/>
    <w:rsid w:val="00AB67C1"/>
    <w:rsid w:val="00AC2920"/>
    <w:rsid w:val="00B72F0E"/>
    <w:rsid w:val="00B81EC2"/>
    <w:rsid w:val="00B87AA3"/>
    <w:rsid w:val="00B95E74"/>
    <w:rsid w:val="00BB6E97"/>
    <w:rsid w:val="00BC6B49"/>
    <w:rsid w:val="00BD21B9"/>
    <w:rsid w:val="00BD4BF0"/>
    <w:rsid w:val="00BE4D29"/>
    <w:rsid w:val="00C00DFF"/>
    <w:rsid w:val="00C24C92"/>
    <w:rsid w:val="00C365BC"/>
    <w:rsid w:val="00C46DD5"/>
    <w:rsid w:val="00C47688"/>
    <w:rsid w:val="00C53F4A"/>
    <w:rsid w:val="00C635B1"/>
    <w:rsid w:val="00C70315"/>
    <w:rsid w:val="00CA41E9"/>
    <w:rsid w:val="00CB6A2D"/>
    <w:rsid w:val="00CF09D1"/>
    <w:rsid w:val="00D12C1E"/>
    <w:rsid w:val="00D272C2"/>
    <w:rsid w:val="00D51E0F"/>
    <w:rsid w:val="00D7539A"/>
    <w:rsid w:val="00D8649C"/>
    <w:rsid w:val="00DC5F71"/>
    <w:rsid w:val="00DD6C27"/>
    <w:rsid w:val="00DE1111"/>
    <w:rsid w:val="00DE73BD"/>
    <w:rsid w:val="00E5490E"/>
    <w:rsid w:val="00E62360"/>
    <w:rsid w:val="00E631E8"/>
    <w:rsid w:val="00E72C4D"/>
    <w:rsid w:val="00E74157"/>
    <w:rsid w:val="00EB32FD"/>
    <w:rsid w:val="00EB66F8"/>
    <w:rsid w:val="00EF3B2C"/>
    <w:rsid w:val="00F10DB6"/>
    <w:rsid w:val="00F11575"/>
    <w:rsid w:val="00F118AB"/>
    <w:rsid w:val="00F13A83"/>
    <w:rsid w:val="00F267DA"/>
    <w:rsid w:val="00F45E1A"/>
    <w:rsid w:val="00F63EC0"/>
    <w:rsid w:val="00F931DD"/>
    <w:rsid w:val="00FA2B3C"/>
    <w:rsid w:val="00FA2E03"/>
    <w:rsid w:val="00FA6E78"/>
    <w:rsid w:val="00FA7A44"/>
    <w:rsid w:val="00FC3BD8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F0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09D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CF09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1D4"/>
    <w:rPr>
      <w:color w:val="0000FF" w:themeColor="hyperlink"/>
      <w:u w:val="single"/>
    </w:rPr>
  </w:style>
  <w:style w:type="paragraph" w:customStyle="1" w:styleId="ConsNormal">
    <w:name w:val="ConsNormal"/>
    <w:rsid w:val="003367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62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4422B0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rsid w:val="004422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422B0"/>
    <w:pPr>
      <w:jc w:val="both"/>
    </w:pPr>
    <w:rPr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4422B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Indent 2"/>
    <w:basedOn w:val="a"/>
    <w:link w:val="22"/>
    <w:unhideWhenUsed/>
    <w:rsid w:val="004422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2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422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422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Нормальный"/>
    <w:rsid w:val="00442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blk">
    <w:name w:val="blk"/>
    <w:basedOn w:val="a0"/>
    <w:rsid w:val="004422B0"/>
  </w:style>
  <w:style w:type="character" w:customStyle="1" w:styleId="a9">
    <w:name w:val="Цветовое выделение"/>
    <w:uiPriority w:val="99"/>
    <w:rsid w:val="00117FF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17F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117F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631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1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24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035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589"/>
  </w:style>
  <w:style w:type="character" w:customStyle="1" w:styleId="af0">
    <w:name w:val="Текст примечания Знак"/>
    <w:basedOn w:val="a0"/>
    <w:link w:val="af"/>
    <w:uiPriority w:val="99"/>
    <w:semiHidden/>
    <w:rsid w:val="00A0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58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35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C9CD4-BEB7-4DB2-9EE1-0E7F7849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2023-01-18T06:03:00Z</cp:lastPrinted>
  <dcterms:created xsi:type="dcterms:W3CDTF">2025-01-22T04:29:00Z</dcterms:created>
  <dcterms:modified xsi:type="dcterms:W3CDTF">2025-01-22T04:29:00Z</dcterms:modified>
</cp:coreProperties>
</file>