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BC4CF3" w:rsidRDefault="007A39F1" w:rsidP="003A2B49">
      <w:pPr>
        <w:tabs>
          <w:tab w:val="left" w:pos="534"/>
          <w:tab w:val="left" w:pos="2069"/>
          <w:tab w:val="left" w:pos="2518"/>
        </w:tabs>
        <w:rPr>
          <w:rFonts w:ascii="Times New Roman" w:hAnsi="Times New Roman"/>
          <w:sz w:val="24"/>
          <w:szCs w:val="24"/>
        </w:rPr>
      </w:pPr>
    </w:p>
    <w:p w:rsidR="007A39F1" w:rsidRPr="00BC4CF3" w:rsidRDefault="007A39F1" w:rsidP="003A2B49">
      <w:pPr>
        <w:tabs>
          <w:tab w:val="left" w:pos="534"/>
          <w:tab w:val="left" w:pos="2069"/>
          <w:tab w:val="left" w:pos="2518"/>
        </w:tabs>
        <w:rPr>
          <w:rFonts w:ascii="Times New Roman" w:hAnsi="Times New Roman"/>
          <w:sz w:val="24"/>
          <w:szCs w:val="24"/>
        </w:rPr>
      </w:pPr>
      <w:r w:rsidRPr="00BC4CF3">
        <w:rPr>
          <w:rFonts w:ascii="Times New Roman" w:hAnsi="Times New Roman"/>
          <w:sz w:val="24"/>
          <w:szCs w:val="24"/>
        </w:rPr>
        <w:t>От</w:t>
      </w:r>
      <w:r w:rsidR="00D52184" w:rsidRPr="00BC4CF3">
        <w:rPr>
          <w:rFonts w:ascii="Times New Roman" w:hAnsi="Times New Roman"/>
          <w:sz w:val="24"/>
          <w:szCs w:val="24"/>
        </w:rPr>
        <w:t xml:space="preserve"> </w:t>
      </w:r>
      <w:r w:rsidR="00BC4CF3" w:rsidRPr="00BC4CF3">
        <w:rPr>
          <w:rFonts w:ascii="Times New Roman" w:hAnsi="Times New Roman"/>
          <w:sz w:val="24"/>
          <w:szCs w:val="24"/>
          <w:u w:val="single"/>
        </w:rPr>
        <w:t>16.09.2025</w:t>
      </w:r>
      <w:r w:rsidRPr="00BC4CF3">
        <w:rPr>
          <w:rFonts w:ascii="Times New Roman" w:hAnsi="Times New Roman"/>
          <w:sz w:val="24"/>
          <w:szCs w:val="24"/>
        </w:rPr>
        <w:t xml:space="preserve"> №</w:t>
      </w:r>
      <w:r w:rsidR="00BC4CF3">
        <w:rPr>
          <w:rFonts w:ascii="Times New Roman" w:hAnsi="Times New Roman"/>
          <w:sz w:val="24"/>
          <w:szCs w:val="24"/>
        </w:rPr>
        <w:t xml:space="preserve"> </w:t>
      </w:r>
      <w:bookmarkStart w:id="0" w:name="_GoBack"/>
      <w:r w:rsidR="00BC4CF3" w:rsidRPr="00BC4CF3">
        <w:rPr>
          <w:rFonts w:ascii="Times New Roman" w:hAnsi="Times New Roman"/>
          <w:sz w:val="24"/>
          <w:szCs w:val="24"/>
          <w:u w:val="single"/>
        </w:rPr>
        <w:t>110-37-1129-25</w:t>
      </w:r>
      <w:bookmarkEnd w:id="0"/>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r w:rsidR="007A39F1" w:rsidRPr="003A2B49">
        <w:t>г.Саянск</w:t>
      </w:r>
    </w:p>
    <w:p w:rsidR="007A39F1" w:rsidRPr="003A2B49" w:rsidRDefault="007A39F1" w:rsidP="003A2B49">
      <w:pPr>
        <w:rPr>
          <w:sz w:val="18"/>
        </w:rPr>
      </w:pPr>
    </w:p>
    <w:p w:rsidR="007A39F1" w:rsidRPr="00414534" w:rsidRDefault="0019706A" w:rsidP="0019706A">
      <w:pPr>
        <w:tabs>
          <w:tab w:val="left" w:pos="-1673"/>
          <w:tab w:val="left" w:pos="-114"/>
          <w:tab w:val="left" w:pos="-1"/>
          <w:tab w:val="left" w:pos="3855"/>
          <w:tab w:val="left" w:pos="5245"/>
        </w:tabs>
        <w:ind w:right="3400"/>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w:t>
      </w:r>
      <w:r w:rsidRPr="003A2B49">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4"/>
          <w:szCs w:val="24"/>
        </w:rPr>
        <w:t>30</w:t>
      </w:r>
      <w:r w:rsidRPr="003A2B49">
        <w:rPr>
          <w:rFonts w:ascii="Times New Roman" w:hAnsi="Times New Roman"/>
          <w:sz w:val="24"/>
          <w:szCs w:val="24"/>
        </w:rPr>
        <w:t>.</w:t>
      </w:r>
      <w:r w:rsidR="00F037FB">
        <w:rPr>
          <w:rFonts w:ascii="Times New Roman" w:hAnsi="Times New Roman"/>
          <w:sz w:val="24"/>
          <w:szCs w:val="24"/>
        </w:rPr>
        <w:t>07</w:t>
      </w:r>
      <w:r w:rsidRPr="003A2B49">
        <w:rPr>
          <w:rFonts w:ascii="Times New Roman" w:hAnsi="Times New Roman"/>
          <w:sz w:val="24"/>
          <w:szCs w:val="24"/>
        </w:rPr>
        <w:t>.20</w:t>
      </w:r>
      <w:r w:rsidR="00F037FB">
        <w:rPr>
          <w:rFonts w:ascii="Times New Roman" w:hAnsi="Times New Roman"/>
          <w:sz w:val="24"/>
          <w:szCs w:val="24"/>
        </w:rPr>
        <w:t>25</w:t>
      </w:r>
      <w:r w:rsidRPr="003A2B49">
        <w:rPr>
          <w:rFonts w:ascii="Times New Roman" w:hAnsi="Times New Roman"/>
          <w:sz w:val="24"/>
          <w:szCs w:val="24"/>
        </w:rPr>
        <w:t xml:space="preserve"> № 110-37-</w:t>
      </w:r>
      <w:r w:rsidR="00F037FB">
        <w:rPr>
          <w:rFonts w:ascii="Times New Roman" w:hAnsi="Times New Roman"/>
          <w:sz w:val="24"/>
          <w:szCs w:val="24"/>
        </w:rPr>
        <w:t>939-25</w:t>
      </w:r>
    </w:p>
    <w:p w:rsidR="00173B71" w:rsidRPr="00414534"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414534"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414534" w:rsidRDefault="007A39F1" w:rsidP="00776C62">
      <w:pPr>
        <w:autoSpaceDE w:val="0"/>
        <w:autoSpaceDN w:val="0"/>
        <w:adjustRightInd w:val="0"/>
        <w:ind w:firstLine="426"/>
        <w:jc w:val="both"/>
        <w:rPr>
          <w:rFonts w:ascii="Times New Roman" w:hAnsi="Times New Roman"/>
          <w:sz w:val="28"/>
          <w:szCs w:val="28"/>
        </w:rPr>
      </w:pPr>
      <w:proofErr w:type="gramStart"/>
      <w:r w:rsidRPr="00414534">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414534">
        <w:rPr>
          <w:rFonts w:ascii="Times New Roman" w:hAnsi="Times New Roman"/>
          <w:sz w:val="28"/>
          <w:szCs w:val="28"/>
        </w:rPr>
        <w:t xml:space="preserve"> </w:t>
      </w:r>
      <w:r w:rsidRPr="00414534">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w:t>
      </w:r>
      <w:r w:rsidR="00B328FC" w:rsidRPr="00414534">
        <w:rPr>
          <w:rFonts w:ascii="Times New Roman" w:hAnsi="Times New Roman"/>
          <w:sz w:val="28"/>
          <w:szCs w:val="28"/>
        </w:rPr>
        <w:t xml:space="preserve"> </w:t>
      </w:r>
      <w:r w:rsidRPr="00414534">
        <w:rPr>
          <w:rFonts w:ascii="Times New Roman" w:hAnsi="Times New Roman"/>
          <w:sz w:val="28"/>
          <w:szCs w:val="28"/>
        </w:rPr>
        <w:t>№ 110-37-767-18, статьями</w:t>
      </w:r>
      <w:proofErr w:type="gramEnd"/>
      <w:r w:rsidRPr="00414534">
        <w:rPr>
          <w:rFonts w:ascii="Times New Roman" w:hAnsi="Times New Roman"/>
          <w:sz w:val="28"/>
          <w:szCs w:val="28"/>
        </w:rPr>
        <w:t xml:space="preserve"> 4, 38 Устава муниципального образования «город Саянск», администрация городского округа муниципального образования «город Саянск»</w:t>
      </w:r>
    </w:p>
    <w:p w:rsidR="007A39F1" w:rsidRPr="00414534" w:rsidRDefault="007A39F1" w:rsidP="00776C62">
      <w:pPr>
        <w:pStyle w:val="a3"/>
        <w:spacing w:after="0"/>
        <w:ind w:left="0" w:firstLine="426"/>
        <w:rPr>
          <w:rFonts w:ascii="Times New Roman" w:hAnsi="Times New Roman"/>
          <w:bCs/>
          <w:sz w:val="28"/>
          <w:szCs w:val="28"/>
        </w:rPr>
      </w:pPr>
      <w:proofErr w:type="gramStart"/>
      <w:r w:rsidRPr="00414534">
        <w:rPr>
          <w:rFonts w:ascii="Times New Roman" w:hAnsi="Times New Roman"/>
          <w:bCs/>
          <w:sz w:val="28"/>
          <w:szCs w:val="28"/>
        </w:rPr>
        <w:t>П</w:t>
      </w:r>
      <w:proofErr w:type="gramEnd"/>
      <w:r w:rsidRPr="00414534">
        <w:rPr>
          <w:rFonts w:ascii="Times New Roman" w:hAnsi="Times New Roman"/>
          <w:bCs/>
          <w:sz w:val="28"/>
          <w:szCs w:val="28"/>
        </w:rPr>
        <w:t xml:space="preserve"> О С Т А Н О В Л Я Е Т:</w:t>
      </w:r>
    </w:p>
    <w:p w:rsidR="00E05189" w:rsidRPr="00E05189" w:rsidRDefault="00BC41C0" w:rsidP="00E05189">
      <w:pPr>
        <w:pStyle w:val="a3"/>
        <w:spacing w:after="0"/>
        <w:ind w:left="0" w:firstLine="567"/>
        <w:jc w:val="both"/>
        <w:rPr>
          <w:rFonts w:ascii="Times New Roman" w:hAnsi="Times New Roman"/>
          <w:sz w:val="28"/>
          <w:szCs w:val="28"/>
        </w:rPr>
      </w:pPr>
      <w:r>
        <w:rPr>
          <w:rFonts w:ascii="Times New Roman" w:hAnsi="Times New Roman"/>
          <w:sz w:val="28"/>
          <w:szCs w:val="28"/>
        </w:rPr>
        <w:t xml:space="preserve">1. </w:t>
      </w:r>
      <w:r w:rsidR="0019706A" w:rsidRPr="008B218D">
        <w:rPr>
          <w:rFonts w:ascii="Times New Roman" w:hAnsi="Times New Roman"/>
          <w:sz w:val="28"/>
          <w:szCs w:val="28"/>
        </w:rPr>
        <w:t xml:space="preserve">Внести в муниципальную программу «Развитие, содержание дорожного хозяйства и благоустройство муниципального образования «город Саянск» (далее – программа),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8"/>
          <w:szCs w:val="28"/>
        </w:rPr>
        <w:t>30.07.2025</w:t>
      </w:r>
      <w:r w:rsidR="0019706A" w:rsidRPr="008B218D">
        <w:rPr>
          <w:rFonts w:ascii="Times New Roman" w:hAnsi="Times New Roman"/>
          <w:sz w:val="28"/>
          <w:szCs w:val="28"/>
        </w:rPr>
        <w:t xml:space="preserve"> № 110-37-</w:t>
      </w:r>
      <w:r w:rsidR="00F037FB">
        <w:rPr>
          <w:rFonts w:ascii="Times New Roman" w:hAnsi="Times New Roman"/>
          <w:sz w:val="28"/>
          <w:szCs w:val="28"/>
        </w:rPr>
        <w:t>939</w:t>
      </w:r>
      <w:r w:rsidR="0019706A" w:rsidRPr="008B218D">
        <w:rPr>
          <w:rFonts w:ascii="Times New Roman" w:hAnsi="Times New Roman"/>
          <w:sz w:val="28"/>
          <w:szCs w:val="28"/>
        </w:rPr>
        <w:t>-</w:t>
      </w:r>
      <w:r w:rsidR="00F037FB">
        <w:rPr>
          <w:rFonts w:ascii="Times New Roman" w:hAnsi="Times New Roman"/>
          <w:sz w:val="28"/>
          <w:szCs w:val="28"/>
        </w:rPr>
        <w:t>25</w:t>
      </w:r>
      <w:r w:rsidR="00FF77CD">
        <w:rPr>
          <w:rFonts w:ascii="Times New Roman" w:hAnsi="Times New Roman"/>
          <w:sz w:val="28"/>
          <w:szCs w:val="28"/>
        </w:rPr>
        <w:t>,</w:t>
      </w:r>
      <w:r w:rsidR="00E05189" w:rsidRPr="00E05189">
        <w:rPr>
          <w:rFonts w:ascii="Times New Roman" w:hAnsi="Times New Roman"/>
          <w:sz w:val="28"/>
          <w:szCs w:val="28"/>
        </w:rPr>
        <w:t xml:space="preserve"> </w:t>
      </w:r>
      <w:r w:rsidR="00F037FB">
        <w:rPr>
          <w:rFonts w:ascii="Times New Roman" w:hAnsi="Times New Roman"/>
          <w:sz w:val="28"/>
          <w:szCs w:val="28"/>
        </w:rPr>
        <w:t xml:space="preserve"> </w:t>
      </w:r>
      <w:r w:rsidR="00E05189" w:rsidRPr="00E05189">
        <w:rPr>
          <w:rFonts w:ascii="Times New Roman" w:hAnsi="Times New Roman"/>
          <w:sz w:val="28"/>
          <w:szCs w:val="28"/>
        </w:rPr>
        <w:t xml:space="preserve"> </w:t>
      </w:r>
      <w:r w:rsidR="00E05189" w:rsidRPr="00E05189">
        <w:rPr>
          <w:rFonts w:ascii="Times New Roman" w:hAnsi="Times New Roman"/>
          <w:spacing w:val="-2"/>
          <w:sz w:val="28"/>
          <w:szCs w:val="28"/>
        </w:rPr>
        <w:t xml:space="preserve">опубликовано в газете «Саянские зори», </w:t>
      </w:r>
      <w:r w:rsidR="00E05189" w:rsidRPr="00E05189">
        <w:rPr>
          <w:rFonts w:ascii="Times New Roman" w:hAnsi="Times New Roman"/>
          <w:sz w:val="28"/>
          <w:szCs w:val="28"/>
        </w:rPr>
        <w:t xml:space="preserve">выпуск от </w:t>
      </w:r>
      <w:r w:rsidR="004E14B8">
        <w:rPr>
          <w:rFonts w:ascii="Times New Roman" w:hAnsi="Times New Roman"/>
          <w:sz w:val="28"/>
          <w:szCs w:val="28"/>
        </w:rPr>
        <w:t>14</w:t>
      </w:r>
      <w:r w:rsidR="00E05189" w:rsidRPr="00E05189">
        <w:rPr>
          <w:rFonts w:ascii="Times New Roman" w:hAnsi="Times New Roman"/>
          <w:sz w:val="28"/>
          <w:szCs w:val="28"/>
        </w:rPr>
        <w:t>.0</w:t>
      </w:r>
      <w:r w:rsidR="004E14B8">
        <w:rPr>
          <w:rFonts w:ascii="Times New Roman" w:hAnsi="Times New Roman"/>
          <w:sz w:val="28"/>
          <w:szCs w:val="28"/>
        </w:rPr>
        <w:t>8</w:t>
      </w:r>
      <w:r w:rsidR="00E05189" w:rsidRPr="00E05189">
        <w:rPr>
          <w:rFonts w:ascii="Times New Roman" w:hAnsi="Times New Roman"/>
          <w:sz w:val="28"/>
          <w:szCs w:val="28"/>
        </w:rPr>
        <w:t>.202</w:t>
      </w:r>
      <w:r w:rsidR="004E14B8">
        <w:rPr>
          <w:rFonts w:ascii="Times New Roman" w:hAnsi="Times New Roman"/>
          <w:sz w:val="28"/>
          <w:szCs w:val="28"/>
        </w:rPr>
        <w:t>5 № 32</w:t>
      </w:r>
      <w:r w:rsidR="00E05189" w:rsidRPr="00E05189">
        <w:rPr>
          <w:rFonts w:ascii="Times New Roman" w:hAnsi="Times New Roman"/>
          <w:sz w:val="28"/>
          <w:szCs w:val="28"/>
        </w:rPr>
        <w:t xml:space="preserve"> (</w:t>
      </w:r>
      <w:r w:rsidR="004E14B8">
        <w:rPr>
          <w:rFonts w:ascii="Times New Roman" w:hAnsi="Times New Roman"/>
          <w:sz w:val="28"/>
          <w:szCs w:val="28"/>
        </w:rPr>
        <w:t>4355</w:t>
      </w:r>
      <w:r w:rsidR="00E05189" w:rsidRPr="00E05189">
        <w:rPr>
          <w:rFonts w:ascii="Times New Roman" w:hAnsi="Times New Roman"/>
          <w:sz w:val="28"/>
          <w:szCs w:val="28"/>
        </w:rPr>
        <w:t>) (вкладыш  официальной  информации стр. 2-</w:t>
      </w:r>
      <w:r w:rsidR="004E14B8">
        <w:rPr>
          <w:rFonts w:ascii="Times New Roman" w:hAnsi="Times New Roman"/>
          <w:sz w:val="28"/>
          <w:szCs w:val="28"/>
        </w:rPr>
        <w:t>5</w:t>
      </w:r>
      <w:r w:rsidR="00E05189" w:rsidRPr="00E05189">
        <w:rPr>
          <w:rFonts w:ascii="Times New Roman" w:hAnsi="Times New Roman"/>
          <w:sz w:val="28"/>
          <w:szCs w:val="28"/>
        </w:rPr>
        <w:t>), следующие изменения:</w:t>
      </w:r>
    </w:p>
    <w:p w:rsidR="00450753" w:rsidRPr="003A2B49" w:rsidRDefault="00D82439" w:rsidP="00F037FB">
      <w:pPr>
        <w:pStyle w:val="a3"/>
        <w:spacing w:after="0"/>
        <w:ind w:left="0" w:firstLine="567"/>
        <w:jc w:val="both"/>
        <w:rPr>
          <w:rFonts w:ascii="Times New Roman" w:hAnsi="Times New Roman"/>
          <w:spacing w:val="-2"/>
          <w:sz w:val="28"/>
          <w:szCs w:val="28"/>
        </w:rPr>
      </w:pPr>
      <w:r>
        <w:rPr>
          <w:rFonts w:ascii="Times New Roman" w:hAnsi="Times New Roman"/>
          <w:sz w:val="28"/>
          <w:szCs w:val="28"/>
        </w:rPr>
        <w:t xml:space="preserve">1.1. </w:t>
      </w:r>
      <w:r w:rsidR="00450753" w:rsidRPr="003A2B49">
        <w:rPr>
          <w:rFonts w:ascii="Times New Roman" w:hAnsi="Times New Roman"/>
          <w:sz w:val="28"/>
          <w:szCs w:val="28"/>
        </w:rPr>
        <w:t>Главу 1</w:t>
      </w:r>
      <w:r w:rsidR="00F037FB">
        <w:rPr>
          <w:rFonts w:ascii="Times New Roman" w:hAnsi="Times New Roman"/>
          <w:sz w:val="28"/>
          <w:szCs w:val="28"/>
        </w:rPr>
        <w:t>3</w:t>
      </w:r>
      <w:r w:rsidR="00450753" w:rsidRPr="003A2B49">
        <w:rPr>
          <w:rFonts w:ascii="Times New Roman" w:hAnsi="Times New Roman"/>
          <w:sz w:val="28"/>
          <w:szCs w:val="28"/>
        </w:rPr>
        <w:t>. «Система мероприятий подпрограммы № 3»</w:t>
      </w:r>
      <w:r w:rsidR="00450753" w:rsidRPr="003A2B49">
        <w:rPr>
          <w:rFonts w:ascii="Times New Roman" w:hAnsi="Times New Roman"/>
          <w:spacing w:val="-2"/>
          <w:sz w:val="28"/>
          <w:szCs w:val="28"/>
        </w:rPr>
        <w:t xml:space="preserve"> изложить в следующей редакции:</w:t>
      </w:r>
    </w:p>
    <w:p w:rsidR="00450753" w:rsidRDefault="00450753" w:rsidP="00450753">
      <w:pPr>
        <w:widowControl w:val="0"/>
        <w:autoSpaceDE w:val="0"/>
        <w:autoSpaceDN w:val="0"/>
        <w:jc w:val="center"/>
        <w:outlineLvl w:val="2"/>
        <w:rPr>
          <w:rFonts w:ascii="Times New Roman" w:eastAsia="Calibri" w:hAnsi="Times New Roman"/>
          <w:b/>
          <w:color w:val="000000"/>
          <w:sz w:val="28"/>
          <w:szCs w:val="28"/>
          <w:lang w:eastAsia="en-US"/>
        </w:rPr>
      </w:pPr>
      <w:r w:rsidRPr="00E9656D">
        <w:rPr>
          <w:rFonts w:ascii="Times New Roman" w:hAnsi="Times New Roman"/>
          <w:b/>
          <w:sz w:val="28"/>
          <w:szCs w:val="28"/>
        </w:rPr>
        <w:t>«Глава 1</w:t>
      </w:r>
      <w:r w:rsidR="00F037FB">
        <w:rPr>
          <w:rFonts w:ascii="Times New Roman" w:hAnsi="Times New Roman"/>
          <w:b/>
          <w:sz w:val="28"/>
          <w:szCs w:val="28"/>
        </w:rPr>
        <w:t>3</w:t>
      </w:r>
      <w:r w:rsidRPr="00E9656D">
        <w:rPr>
          <w:rFonts w:ascii="Times New Roman" w:hAnsi="Times New Roman"/>
          <w:b/>
          <w:sz w:val="28"/>
          <w:szCs w:val="28"/>
        </w:rPr>
        <w:t>. СИСТЕМА МЕРОПРИЯТИЙ ПОДПРОГРАММЫ № 3</w:t>
      </w:r>
      <w:r w:rsidRPr="00E9656D">
        <w:rPr>
          <w:rFonts w:ascii="Times New Roman" w:hAnsi="Times New Roman"/>
          <w:b/>
          <w:spacing w:val="-2"/>
          <w:sz w:val="28"/>
          <w:szCs w:val="28"/>
        </w:rPr>
        <w:t xml:space="preserve"> </w:t>
      </w:r>
      <w:r w:rsidRPr="00E9656D">
        <w:rPr>
          <w:rFonts w:ascii="Times New Roman" w:hAnsi="Times New Roman"/>
          <w:b/>
          <w:sz w:val="28"/>
          <w:szCs w:val="28"/>
        </w:rPr>
        <w:t xml:space="preserve"> </w:t>
      </w:r>
      <w:r w:rsidR="007E41D3" w:rsidRPr="00E9656D">
        <w:rPr>
          <w:rFonts w:ascii="Times New Roman" w:hAnsi="Times New Roman"/>
          <w:b/>
          <w:sz w:val="28"/>
          <w:szCs w:val="28"/>
        </w:rPr>
        <w:t>«</w:t>
      </w:r>
      <w:r w:rsidR="007E41D3" w:rsidRPr="00E9656D">
        <w:rPr>
          <w:rFonts w:ascii="Times New Roman" w:eastAsia="Calibri" w:hAnsi="Times New Roman"/>
          <w:b/>
          <w:color w:val="000000"/>
          <w:sz w:val="28"/>
          <w:szCs w:val="28"/>
          <w:lang w:eastAsia="en-US"/>
        </w:rPr>
        <w:t>Содержание автомобильных дорог общего пользования местного значения и благоустройство территории муниципального образования «город Саянск»</w:t>
      </w:r>
    </w:p>
    <w:p w:rsidR="00BC41C0" w:rsidRPr="00E9656D" w:rsidRDefault="00BC41C0" w:rsidP="00450753">
      <w:pPr>
        <w:widowControl w:val="0"/>
        <w:autoSpaceDE w:val="0"/>
        <w:autoSpaceDN w:val="0"/>
        <w:jc w:val="center"/>
        <w:outlineLvl w:val="2"/>
        <w:rPr>
          <w:rFonts w:ascii="Times New Roman" w:eastAsia="Calibri" w:hAnsi="Times New Roman"/>
          <w:b/>
          <w:sz w:val="28"/>
          <w:szCs w:val="28"/>
          <w:lang w:eastAsia="en-US"/>
        </w:rPr>
      </w:pPr>
    </w:p>
    <w:tbl>
      <w:tblPr>
        <w:tblpPr w:leftFromText="180" w:rightFromText="180" w:bottomFromText="200" w:vertAnchor="text" w:tblpX="-287"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4"/>
        <w:gridCol w:w="2957"/>
        <w:gridCol w:w="1461"/>
        <w:gridCol w:w="1119"/>
        <w:gridCol w:w="1225"/>
        <w:gridCol w:w="557"/>
        <w:gridCol w:w="555"/>
        <w:gridCol w:w="557"/>
        <w:gridCol w:w="569"/>
        <w:gridCol w:w="533"/>
      </w:tblGrid>
      <w:tr w:rsidR="00F037FB" w:rsidRPr="00F037FB" w:rsidTr="00F037FB">
        <w:trPr>
          <w:trHeight w:val="198"/>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sz w:val="22"/>
                <w:szCs w:val="22"/>
                <w:lang w:eastAsia="en-US"/>
              </w:rPr>
              <w:t>№</w:t>
            </w:r>
          </w:p>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roofErr w:type="gramStart"/>
            <w:r w:rsidRPr="00F037FB">
              <w:rPr>
                <w:rFonts w:ascii="Times New Roman" w:eastAsia="Calibri" w:hAnsi="Times New Roman"/>
                <w:color w:val="000000"/>
                <w:sz w:val="22"/>
                <w:szCs w:val="22"/>
                <w:lang w:eastAsia="en-US"/>
              </w:rPr>
              <w:t>п</w:t>
            </w:r>
            <w:proofErr w:type="gramEnd"/>
            <w:r w:rsidRPr="00F037FB">
              <w:rPr>
                <w:rFonts w:ascii="Times New Roman" w:eastAsia="Calibri" w:hAnsi="Times New Roman"/>
                <w:color w:val="000000"/>
                <w:sz w:val="22"/>
                <w:szCs w:val="22"/>
                <w:lang w:eastAsia="en-US"/>
              </w:rPr>
              <w:t>/п</w:t>
            </w:r>
          </w:p>
        </w:tc>
        <w:tc>
          <w:tcPr>
            <w:tcW w:w="1482"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sz w:val="22"/>
                <w:szCs w:val="22"/>
                <w:lang w:eastAsia="en-US"/>
              </w:rPr>
              <w:t>Наименование</w:t>
            </w:r>
          </w:p>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мероприятий</w:t>
            </w:r>
          </w:p>
        </w:tc>
        <w:tc>
          <w:tcPr>
            <w:tcW w:w="73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Ответственный</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исполнитель и</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соисполнители</w:t>
            </w:r>
          </w:p>
        </w:tc>
        <w:tc>
          <w:tcPr>
            <w:tcW w:w="561"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Источники</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финансирования</w:t>
            </w:r>
          </w:p>
        </w:tc>
        <w:tc>
          <w:tcPr>
            <w:tcW w:w="61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Объем</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финансирования</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тыс. руб.</w:t>
            </w:r>
          </w:p>
        </w:tc>
        <w:tc>
          <w:tcPr>
            <w:tcW w:w="1388" w:type="pct"/>
            <w:gridSpan w:val="5"/>
            <w:tcBorders>
              <w:top w:val="single" w:sz="8" w:space="0" w:color="auto"/>
              <w:left w:val="single" w:sz="8" w:space="0" w:color="auto"/>
              <w:bottom w:val="single" w:sz="8" w:space="0" w:color="auto"/>
              <w:right w:val="single" w:sz="4"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В том числе по годам</w:t>
            </w:r>
          </w:p>
        </w:tc>
      </w:tr>
      <w:tr w:rsidR="00F037FB" w:rsidRPr="00F037FB" w:rsidTr="00F037FB">
        <w:trPr>
          <w:trHeight w:val="619"/>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color w:val="000000"/>
                <w:sz w:val="22"/>
                <w:szCs w:val="22"/>
                <w:lang w:eastAsia="en-US"/>
              </w:rPr>
            </w:pPr>
          </w:p>
        </w:tc>
        <w:tc>
          <w:tcPr>
            <w:tcW w:w="73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56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61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279" w:type="pct"/>
            <w:tcBorders>
              <w:top w:val="nil"/>
              <w:left w:val="single" w:sz="8" w:space="0" w:color="auto"/>
              <w:bottom w:val="single" w:sz="8" w:space="0" w:color="auto"/>
              <w:right w:val="single" w:sz="8"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 xml:space="preserve">2026 </w:t>
            </w:r>
          </w:p>
        </w:tc>
        <w:tc>
          <w:tcPr>
            <w:tcW w:w="278" w:type="pct"/>
            <w:tcBorders>
              <w:top w:val="nil"/>
              <w:left w:val="single" w:sz="8" w:space="0" w:color="auto"/>
              <w:bottom w:val="single" w:sz="8" w:space="0" w:color="auto"/>
              <w:right w:val="single" w:sz="8"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2027</w:t>
            </w:r>
          </w:p>
        </w:tc>
        <w:tc>
          <w:tcPr>
            <w:tcW w:w="279" w:type="pct"/>
            <w:tcBorders>
              <w:top w:val="nil"/>
              <w:left w:val="single" w:sz="8"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2028</w:t>
            </w:r>
          </w:p>
        </w:tc>
        <w:tc>
          <w:tcPr>
            <w:tcW w:w="285" w:type="pct"/>
            <w:tcBorders>
              <w:top w:val="nil"/>
              <w:left w:val="single" w:sz="4"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2029</w:t>
            </w:r>
          </w:p>
        </w:tc>
        <w:tc>
          <w:tcPr>
            <w:tcW w:w="267" w:type="pct"/>
            <w:tcBorders>
              <w:top w:val="nil"/>
              <w:left w:val="single" w:sz="4"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2030</w:t>
            </w:r>
          </w:p>
        </w:tc>
      </w:tr>
      <w:tr w:rsidR="00F037FB" w:rsidRPr="00F037FB" w:rsidTr="00F037FB">
        <w:trPr>
          <w:trHeight w:val="258"/>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1</w:t>
            </w:r>
          </w:p>
        </w:tc>
        <w:tc>
          <w:tcPr>
            <w:tcW w:w="1482" w:type="pct"/>
            <w:vMerge w:val="restart"/>
            <w:tcBorders>
              <w:top w:val="single" w:sz="4" w:space="0" w:color="auto"/>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Содержание автомобильных дорог</w:t>
            </w: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ИТОГО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145 807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28 943</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29 141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29 241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29 241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29 241</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Областной </w:t>
            </w:r>
            <w:r w:rsidRPr="00F037FB">
              <w:rPr>
                <w:rFonts w:ascii="Times New Roman" w:eastAsia="Calibri" w:hAnsi="Times New Roman"/>
                <w:color w:val="000000"/>
                <w:sz w:val="22"/>
                <w:szCs w:val="22"/>
                <w:lang w:eastAsia="en-US"/>
              </w:rPr>
              <w:lastRenderedPageBreak/>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lastRenderedPageBreak/>
              <w:t>75 000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 xml:space="preserve">15 </w:t>
            </w:r>
            <w:r w:rsidRPr="00F037FB">
              <w:rPr>
                <w:rFonts w:ascii="Times New Roman" w:eastAsia="Calibri" w:hAnsi="Times New Roman"/>
                <w:lang w:eastAsia="en-US"/>
              </w:rPr>
              <w:lastRenderedPageBreak/>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lastRenderedPageBreak/>
              <w:t xml:space="preserve">15 </w:t>
            </w:r>
            <w:r w:rsidRPr="00F037FB">
              <w:rPr>
                <w:rFonts w:ascii="Times New Roman" w:eastAsia="Calibri" w:hAnsi="Times New Roman"/>
                <w:lang w:eastAsia="en-US"/>
              </w:rPr>
              <w:lastRenderedPageBreak/>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lastRenderedPageBreak/>
              <w:t xml:space="preserve">15 </w:t>
            </w:r>
            <w:r w:rsidRPr="00F037FB">
              <w:rPr>
                <w:rFonts w:ascii="Times New Roman" w:eastAsia="Calibri" w:hAnsi="Times New Roman"/>
                <w:lang w:eastAsia="en-US"/>
              </w:rPr>
              <w:lastRenderedPageBreak/>
              <w:t>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lastRenderedPageBreak/>
              <w:t xml:space="preserve">15 </w:t>
            </w:r>
            <w:r w:rsidRPr="00F037FB">
              <w:rPr>
                <w:rFonts w:ascii="Times New Roman" w:eastAsia="Calibri" w:hAnsi="Times New Roman"/>
                <w:lang w:eastAsia="en-US"/>
              </w:rPr>
              <w:lastRenderedPageBreak/>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lastRenderedPageBreak/>
              <w:t xml:space="preserve">15 </w:t>
            </w:r>
            <w:r w:rsidRPr="00F037FB">
              <w:rPr>
                <w:rFonts w:ascii="Times New Roman" w:eastAsia="Calibri" w:hAnsi="Times New Roman"/>
                <w:lang w:eastAsia="en-US"/>
              </w:rPr>
              <w:lastRenderedPageBreak/>
              <w:t>000</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70 807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13 943</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14 141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14 241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14 241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14 241</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Администрация городского округа муниципального образования «город Саянск»</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104 057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20 593</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20 791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20 891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20 891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20 891</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29 057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5 593</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5 791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5 891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5 891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5 891</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МКУ «Саянская дорожная  служба»</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41 750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0</w:t>
            </w:r>
          </w:p>
        </w:tc>
      </w:tr>
      <w:tr w:rsidR="00F037FB" w:rsidRPr="00F037FB" w:rsidTr="00F037FB">
        <w:trPr>
          <w:trHeight w:val="258"/>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41 750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lang w:eastAsia="en-US"/>
              </w:rPr>
              <w:t>8 350</w:t>
            </w:r>
          </w:p>
        </w:tc>
      </w:tr>
      <w:tr w:rsidR="00F037FB" w:rsidRPr="00F037FB" w:rsidTr="00F037FB">
        <w:trPr>
          <w:trHeight w:val="258"/>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1.1</w:t>
            </w:r>
          </w:p>
        </w:tc>
        <w:tc>
          <w:tcPr>
            <w:tcW w:w="1482" w:type="pct"/>
            <w:vMerge w:val="restart"/>
            <w:tcBorders>
              <w:top w:val="single" w:sz="4" w:space="0" w:color="auto"/>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Ремонт автомобильных дорог с усовершенствованным покрытием (ямочный ремонт асфальтобетонного покрытия дорог)</w:t>
            </w: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r>
      <w:tr w:rsidR="00F037FB" w:rsidRPr="00F037FB" w:rsidTr="00F037FB">
        <w:trPr>
          <w:trHeight w:val="558"/>
        </w:trPr>
        <w:tc>
          <w:tcPr>
            <w:tcW w:w="223"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vAlign w:val="center"/>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7 000</w:t>
            </w:r>
          </w:p>
        </w:tc>
        <w:tc>
          <w:tcPr>
            <w:tcW w:w="279"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78"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79"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85"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c>
          <w:tcPr>
            <w:tcW w:w="267" w:type="pct"/>
            <w:tcBorders>
              <w:top w:val="single" w:sz="4" w:space="0" w:color="auto"/>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1 400</w:t>
            </w:r>
          </w:p>
        </w:tc>
      </w:tr>
      <w:tr w:rsidR="00F037FB" w:rsidRPr="00F037FB" w:rsidTr="00F037FB">
        <w:trPr>
          <w:trHeight w:val="375"/>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1.2</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 xml:space="preserve">Ремонт автомобильных дорог с грунтовым, грунтово-гравийным и аварийным асфальтированным покрытием (отсыпка ПГС, ЩПС) </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r>
      <w:tr w:rsidR="00F037FB" w:rsidRPr="00F037FB" w:rsidTr="00F037FB">
        <w:trPr>
          <w:trHeight w:val="402"/>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lang w:eastAsia="en-US"/>
              </w:rPr>
            </w:pPr>
          </w:p>
        </w:tc>
        <w:tc>
          <w:tcPr>
            <w:tcW w:w="732" w:type="pct"/>
            <w:vMerge/>
            <w:tcBorders>
              <w:left w:val="single" w:sz="8"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r>
      <w:tr w:rsidR="00F037FB" w:rsidRPr="00F037FB" w:rsidTr="00F037FB">
        <w:trPr>
          <w:trHeight w:val="157"/>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1.3</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rPr>
                <w:rFonts w:ascii="Times New Roman" w:eastAsia="Calibri" w:hAnsi="Times New Roman"/>
                <w:lang w:eastAsia="en-US"/>
              </w:rPr>
            </w:pPr>
            <w:r w:rsidRPr="00F037FB">
              <w:rPr>
                <w:rFonts w:ascii="Times New Roman" w:eastAsia="Calibri" w:hAnsi="Times New Roman"/>
                <w:lang w:eastAsia="en-US"/>
              </w:rPr>
              <w:t>Ремонт металлического барьерного ограждения на автодороге - Подъезд к г.Саянск</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r>
      <w:tr w:rsidR="00F037FB" w:rsidRPr="00F037FB" w:rsidTr="00F037FB">
        <w:trPr>
          <w:trHeight w:val="409"/>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100</w:t>
            </w:r>
          </w:p>
        </w:tc>
      </w:tr>
      <w:tr w:rsidR="00F037FB" w:rsidRPr="00F037FB" w:rsidTr="00F037FB">
        <w:trPr>
          <w:trHeight w:val="297"/>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1.4</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Закупка материалов для побелки (покраски) бордюр улиц города</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spacing w:line="276" w:lineRule="auto"/>
              <w:jc w:val="center"/>
              <w:rPr>
                <w:rFonts w:ascii="Times New Roman" w:eastAsia="Calibri" w:hAnsi="Times New Roman"/>
                <w:lang w:eastAsia="en-US"/>
              </w:rPr>
            </w:pPr>
            <w:r w:rsidRPr="00F037FB">
              <w:rPr>
                <w:rFonts w:ascii="Times New Roman" w:eastAsia="Calibri" w:hAnsi="Times New Roman"/>
                <w:lang w:eastAsia="en-US"/>
              </w:rPr>
              <w:t>250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spacing w:line="276" w:lineRule="auto"/>
              <w:jc w:val="center"/>
              <w:rPr>
                <w:rFonts w:ascii="Times New Roman" w:eastAsia="Calibri" w:hAnsi="Times New Roman"/>
                <w:lang w:eastAsia="en-US"/>
              </w:rPr>
            </w:pPr>
            <w:r w:rsidRPr="00F037FB">
              <w:rPr>
                <w:rFonts w:ascii="Times New Roman" w:eastAsia="Calibri" w:hAnsi="Times New Roman"/>
                <w:lang w:eastAsia="en-US"/>
              </w:rPr>
              <w:t>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r>
      <w:tr w:rsidR="00F037FB" w:rsidRPr="00F037FB" w:rsidTr="00F037FB">
        <w:trPr>
          <w:trHeight w:val="160"/>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spacing w:line="276" w:lineRule="auto"/>
              <w:jc w:val="center"/>
              <w:rPr>
                <w:rFonts w:ascii="Times New Roman" w:eastAsia="Calibri" w:hAnsi="Times New Roman"/>
                <w:lang w:eastAsia="en-US"/>
              </w:rPr>
            </w:pPr>
            <w:r w:rsidRPr="00F037FB">
              <w:rPr>
                <w:rFonts w:ascii="Times New Roman" w:eastAsia="Calibri" w:hAnsi="Times New Roman"/>
                <w:lang w:eastAsia="en-US"/>
              </w:rPr>
              <w:t>250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spacing w:line="276" w:lineRule="auto"/>
              <w:jc w:val="center"/>
              <w:rPr>
                <w:rFonts w:ascii="Times New Roman" w:eastAsia="Calibri" w:hAnsi="Times New Roman"/>
                <w:lang w:eastAsia="en-US"/>
              </w:rPr>
            </w:pPr>
            <w:r w:rsidRPr="00F037FB">
              <w:rPr>
                <w:rFonts w:ascii="Times New Roman" w:eastAsia="Calibri" w:hAnsi="Times New Roman"/>
                <w:lang w:eastAsia="en-US"/>
              </w:rPr>
              <w:t>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50</w:t>
            </w:r>
          </w:p>
        </w:tc>
      </w:tr>
      <w:tr w:rsidR="00F037FB" w:rsidRPr="00F037FB" w:rsidTr="00F037FB">
        <w:trPr>
          <w:trHeight w:val="194"/>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1.5</w:t>
            </w:r>
          </w:p>
        </w:tc>
        <w:tc>
          <w:tcPr>
            <w:tcW w:w="1482" w:type="pct"/>
            <w:vMerge w:val="restart"/>
            <w:tcBorders>
              <w:top w:val="single" w:sz="4" w:space="0" w:color="auto"/>
              <w:left w:val="single" w:sz="4" w:space="0" w:color="auto"/>
              <w:right w:val="single" w:sz="8" w:space="0" w:color="auto"/>
            </w:tcBorders>
            <w:shd w:val="clear" w:color="auto" w:fill="auto"/>
          </w:tcPr>
          <w:p w:rsidR="00F037FB" w:rsidRPr="00F037FB" w:rsidRDefault="00F037FB" w:rsidP="00F037FB">
            <w:pPr>
              <w:rPr>
                <w:rFonts w:ascii="Times New Roman" w:eastAsia="Calibri" w:hAnsi="Times New Roman"/>
                <w:sz w:val="22"/>
                <w:szCs w:val="22"/>
                <w:lang w:eastAsia="en-US"/>
              </w:rPr>
            </w:pPr>
            <w:r w:rsidRPr="00F037FB">
              <w:rPr>
                <w:rFonts w:ascii="Times New Roman" w:eastAsia="Calibri" w:hAnsi="Times New Roman"/>
                <w:sz w:val="22"/>
                <w:szCs w:val="22"/>
                <w:lang w:eastAsia="en-US"/>
              </w:rPr>
              <w:t xml:space="preserve">Иные расходы  МКУ «Саянская дорожная  служба» на содержание и обслуживание автомобильных дорог </w:t>
            </w: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32 500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r>
      <w:tr w:rsidR="00F037FB" w:rsidRPr="00F037FB" w:rsidTr="00F037FB">
        <w:trPr>
          <w:trHeight w:val="40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32 500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6 500</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1.6</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Обслуживание светофорных объектов</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Местный </w:t>
            </w:r>
          </w:p>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6 750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1 350</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1.7</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Обслуживание ливневой канализации</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11 102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2 002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11 102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2 002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2 300</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1.8</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Реализация мероприятий перечня Народных инициатив</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86 205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17 241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17 241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17 241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17 241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17 241</w:t>
            </w:r>
          </w:p>
        </w:tc>
      </w:tr>
      <w:tr w:rsidR="00F037FB" w:rsidRPr="00F037FB" w:rsidTr="00F037FB">
        <w:trPr>
          <w:trHeight w:val="163"/>
        </w:trPr>
        <w:tc>
          <w:tcPr>
            <w:tcW w:w="223" w:type="pct"/>
            <w:vMerge/>
            <w:tcBorders>
              <w:left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11 205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2 241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2 241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2 241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2 241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2 241</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2</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 xml:space="preserve">Внесение изменений (актуализация) в комплексную схему организации дорожного движения </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b/>
                <w:color w:val="000000"/>
                <w:sz w:val="24"/>
                <w:szCs w:val="24"/>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b/>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0</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3</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 xml:space="preserve">Выполнение работ по диагностике и оценке </w:t>
            </w:r>
            <w:r w:rsidRPr="00F037FB">
              <w:rPr>
                <w:rFonts w:ascii="Times New Roman" w:eastAsia="Calibri" w:hAnsi="Times New Roman"/>
                <w:b/>
                <w:color w:val="000000"/>
                <w:sz w:val="22"/>
                <w:szCs w:val="22"/>
                <w:lang w:eastAsia="en-US"/>
              </w:rPr>
              <w:lastRenderedPageBreak/>
              <w:t xml:space="preserve">технического состояния автомобильных дорог общего пользования местного значения </w:t>
            </w:r>
          </w:p>
        </w:tc>
        <w:tc>
          <w:tcPr>
            <w:tcW w:w="732" w:type="pct"/>
            <w:vMerge w:val="restart"/>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lastRenderedPageBreak/>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Местный </w:t>
            </w:r>
            <w:r w:rsidRPr="00F037FB">
              <w:rPr>
                <w:rFonts w:ascii="Times New Roman" w:eastAsia="Calibri" w:hAnsi="Times New Roman"/>
                <w:color w:val="000000"/>
                <w:sz w:val="22"/>
                <w:szCs w:val="22"/>
                <w:lang w:eastAsia="en-US"/>
              </w:rPr>
              <w:lastRenderedPageBreak/>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lastRenderedPageBreak/>
              <w:t>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r>
      <w:tr w:rsidR="00F037FB" w:rsidRPr="00F037FB" w:rsidTr="00F037FB">
        <w:trPr>
          <w:trHeight w:val="163"/>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lastRenderedPageBreak/>
              <w:t>4</w:t>
            </w:r>
          </w:p>
        </w:tc>
        <w:tc>
          <w:tcPr>
            <w:tcW w:w="1482" w:type="pct"/>
            <w:vMerge w:val="restart"/>
            <w:tcBorders>
              <w:left w:val="single" w:sz="4" w:space="0" w:color="auto"/>
              <w:right w:val="single" w:sz="8" w:space="0" w:color="auto"/>
            </w:tcBorders>
            <w:shd w:val="clear" w:color="auto" w:fill="auto"/>
          </w:tcPr>
          <w:p w:rsidR="00F037FB" w:rsidRPr="00F037FB" w:rsidRDefault="00F037FB" w:rsidP="00F037FB">
            <w:pPr>
              <w:rPr>
                <w:rFonts w:ascii="Times New Roman" w:eastAsia="Calibri" w:hAnsi="Times New Roman"/>
                <w:b/>
                <w:sz w:val="22"/>
                <w:szCs w:val="22"/>
                <w:lang w:eastAsia="en-US"/>
              </w:rPr>
            </w:pPr>
            <w:r w:rsidRPr="00F037FB">
              <w:rPr>
                <w:rFonts w:ascii="Times New Roman" w:eastAsia="Calibri" w:hAnsi="Times New Roman"/>
                <w:b/>
                <w:sz w:val="22"/>
                <w:szCs w:val="22"/>
                <w:lang w:eastAsia="en-US"/>
              </w:rPr>
              <w:t>Ремонт опор освещения</w:t>
            </w:r>
          </w:p>
        </w:tc>
        <w:tc>
          <w:tcPr>
            <w:tcW w:w="732" w:type="pct"/>
            <w:vMerge w:val="restart"/>
            <w:tcBorders>
              <w:left w:val="single" w:sz="8"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r>
      <w:tr w:rsidR="00F037FB" w:rsidRPr="00F037FB" w:rsidTr="00F037FB">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F037FB" w:rsidRPr="00F037FB" w:rsidRDefault="00F037FB" w:rsidP="00F037FB">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2 000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400</w:t>
            </w:r>
          </w:p>
        </w:tc>
      </w:tr>
      <w:tr w:rsidR="00F037FB" w:rsidRPr="00F037FB" w:rsidTr="00F037FB">
        <w:trPr>
          <w:trHeight w:val="167"/>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5</w:t>
            </w:r>
          </w:p>
        </w:tc>
        <w:tc>
          <w:tcPr>
            <w:tcW w:w="1482" w:type="pct"/>
            <w:vMerge w:val="restart"/>
            <w:tcBorders>
              <w:top w:val="single" w:sz="4" w:space="0" w:color="auto"/>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sz w:val="22"/>
                <w:szCs w:val="22"/>
                <w:lang w:eastAsia="en-US"/>
              </w:rPr>
            </w:pPr>
            <w:r w:rsidRPr="00F037FB">
              <w:rPr>
                <w:rFonts w:ascii="Times New Roman" w:eastAsia="Calibri" w:hAnsi="Times New Roman"/>
                <w:b/>
                <w:color w:val="000000"/>
                <w:sz w:val="22"/>
                <w:szCs w:val="22"/>
                <w:lang w:eastAsia="en-US"/>
              </w:rPr>
              <w:t>Освещение улично-дорожной сети и мест общего пользования</w:t>
            </w: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r>
      <w:tr w:rsidR="00F037FB" w:rsidRPr="00F037FB" w:rsidTr="00F037FB">
        <w:trPr>
          <w:trHeight w:val="167"/>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p>
        </w:tc>
        <w:tc>
          <w:tcPr>
            <w:tcW w:w="732" w:type="pct"/>
            <w:vMerge/>
            <w:tcBorders>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p>
        </w:tc>
      </w:tr>
      <w:tr w:rsidR="00F037FB" w:rsidRPr="00F037FB" w:rsidTr="00F037FB">
        <w:trPr>
          <w:trHeight w:val="268"/>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5.1</w:t>
            </w:r>
          </w:p>
        </w:tc>
        <w:tc>
          <w:tcPr>
            <w:tcW w:w="148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Обеспечение работоспособности электрических сетей улично-дорожной сети и мест общего пользования</w:t>
            </w:r>
          </w:p>
        </w:tc>
        <w:tc>
          <w:tcPr>
            <w:tcW w:w="73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9 000</w:t>
            </w:r>
          </w:p>
        </w:tc>
        <w:tc>
          <w:tcPr>
            <w:tcW w:w="279"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78"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79"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85"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67" w:type="pct"/>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r>
      <w:tr w:rsidR="00F037FB" w:rsidRPr="00F037FB" w:rsidTr="00F037FB">
        <w:trPr>
          <w:trHeight w:val="268"/>
        </w:trPr>
        <w:tc>
          <w:tcPr>
            <w:tcW w:w="223" w:type="pct"/>
            <w:vMerge/>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p>
        </w:tc>
        <w:tc>
          <w:tcPr>
            <w:tcW w:w="732"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9 000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1 800</w:t>
            </w:r>
          </w:p>
        </w:tc>
      </w:tr>
      <w:tr w:rsidR="00F037FB" w:rsidRPr="00F037FB" w:rsidTr="00F037FB">
        <w:trPr>
          <w:trHeight w:val="294"/>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5.2</w:t>
            </w:r>
          </w:p>
        </w:tc>
        <w:tc>
          <w:tcPr>
            <w:tcW w:w="148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Оплата электрической энергии, потребленной электросетями улично-дорожной сети и мест общего пользования</w:t>
            </w:r>
          </w:p>
        </w:tc>
        <w:tc>
          <w:tcPr>
            <w:tcW w:w="73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r>
      <w:tr w:rsidR="00F037FB" w:rsidRPr="00F037FB" w:rsidTr="00F037FB">
        <w:trPr>
          <w:trHeight w:val="486"/>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40 000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8 000</w:t>
            </w:r>
          </w:p>
        </w:tc>
      </w:tr>
      <w:tr w:rsidR="00F037FB" w:rsidRPr="00F037FB" w:rsidTr="00F037FB">
        <w:trPr>
          <w:trHeight w:val="149"/>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5.3</w:t>
            </w:r>
          </w:p>
        </w:tc>
        <w:tc>
          <w:tcPr>
            <w:tcW w:w="148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autoSpaceDE w:val="0"/>
              <w:autoSpaceDN w:val="0"/>
              <w:adjustRightInd w:val="0"/>
              <w:rPr>
                <w:rFonts w:ascii="Times New Roman" w:eastAsia="Calibri" w:hAnsi="Times New Roman"/>
                <w:color w:val="000000"/>
                <w:sz w:val="22"/>
                <w:szCs w:val="22"/>
                <w:lang w:val="x-none" w:eastAsia="en-US"/>
              </w:rPr>
            </w:pPr>
            <w:r w:rsidRPr="00F037FB">
              <w:rPr>
                <w:rFonts w:ascii="Times New Roman" w:eastAsia="Calibri" w:hAnsi="Times New Roman"/>
                <w:color w:val="000000"/>
                <w:sz w:val="22"/>
                <w:szCs w:val="22"/>
                <w:lang w:val="x-none" w:eastAsia="en-US"/>
              </w:rPr>
              <w:t xml:space="preserve">Оплата за услуги по технологическому присоединению </w:t>
            </w:r>
            <w:r w:rsidRPr="00F037FB">
              <w:rPr>
                <w:rFonts w:ascii="Times New Roman" w:eastAsia="Calibri" w:hAnsi="Times New Roman"/>
                <w:color w:val="000000"/>
                <w:sz w:val="22"/>
                <w:szCs w:val="22"/>
                <w:lang w:eastAsia="en-US"/>
              </w:rPr>
              <w:t xml:space="preserve">электросетей </w:t>
            </w:r>
            <w:r w:rsidRPr="00F037FB">
              <w:rPr>
                <w:rFonts w:ascii="Times New Roman" w:eastAsia="Calibri" w:hAnsi="Times New Roman"/>
                <w:color w:val="000000"/>
                <w:sz w:val="22"/>
                <w:szCs w:val="22"/>
                <w:lang w:val="x-none" w:eastAsia="en-US"/>
              </w:rPr>
              <w:t xml:space="preserve">уличного освещения </w:t>
            </w:r>
          </w:p>
        </w:tc>
        <w:tc>
          <w:tcPr>
            <w:tcW w:w="732"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720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130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140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r>
      <w:tr w:rsidR="00F037FB" w:rsidRPr="00F037FB" w:rsidTr="00F037FB">
        <w:trPr>
          <w:trHeight w:val="456"/>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720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130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140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w:t>
            </w:r>
          </w:p>
        </w:tc>
      </w:tr>
      <w:tr w:rsidR="00F037FB" w:rsidRPr="00F037FB" w:rsidTr="00F037FB">
        <w:trPr>
          <w:trHeight w:val="456"/>
        </w:trPr>
        <w:tc>
          <w:tcPr>
            <w:tcW w:w="223"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6</w:t>
            </w:r>
          </w:p>
        </w:tc>
        <w:tc>
          <w:tcPr>
            <w:tcW w:w="1482"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Обеспечение деятельности казенного учреждения МКУ «Саянская дорожная служба»</w:t>
            </w:r>
          </w:p>
        </w:tc>
        <w:tc>
          <w:tcPr>
            <w:tcW w:w="732" w:type="pct"/>
            <w:vMerge w:val="restart"/>
            <w:tcBorders>
              <w:left w:val="single" w:sz="4" w:space="0" w:color="auto"/>
              <w:right w:val="single" w:sz="4" w:space="0" w:color="auto"/>
            </w:tcBorders>
            <w:shd w:val="clear" w:color="auto" w:fill="auto"/>
          </w:tcPr>
          <w:p w:rsidR="00F037FB" w:rsidRPr="00F037FB" w:rsidRDefault="00F037FB" w:rsidP="00F037FB">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r>
      <w:tr w:rsidR="00F037FB" w:rsidRPr="00F037FB" w:rsidTr="00F037FB">
        <w:trPr>
          <w:trHeight w:val="456"/>
        </w:trPr>
        <w:tc>
          <w:tcPr>
            <w:tcW w:w="223"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30 000</w:t>
            </w:r>
          </w:p>
        </w:tc>
      </w:tr>
      <w:tr w:rsidR="00F037FB" w:rsidRPr="00F037FB" w:rsidTr="00F037FB">
        <w:trPr>
          <w:trHeight w:val="300"/>
        </w:trPr>
        <w:tc>
          <w:tcPr>
            <w:tcW w:w="223" w:type="pct"/>
            <w:vMerge w:val="restart"/>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ИТОГО</w:t>
            </w:r>
          </w:p>
        </w:tc>
        <w:tc>
          <w:tcPr>
            <w:tcW w:w="732" w:type="pct"/>
            <w:vMerge w:val="restart"/>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156 827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31 373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31 281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31 391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31 391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31 391</w:t>
            </w:r>
          </w:p>
        </w:tc>
      </w:tr>
      <w:tr w:rsidR="00F037FB" w:rsidRPr="00F037FB" w:rsidTr="00F037FB">
        <w:trPr>
          <w:trHeight w:val="326"/>
        </w:trPr>
        <w:tc>
          <w:tcPr>
            <w:tcW w:w="223"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75 000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15 000</w:t>
            </w:r>
          </w:p>
        </w:tc>
      </w:tr>
      <w:tr w:rsidR="00F037FB" w:rsidRPr="00F037FB" w:rsidTr="00F037FB">
        <w:trPr>
          <w:trHeight w:val="200"/>
        </w:trPr>
        <w:tc>
          <w:tcPr>
            <w:tcW w:w="223"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81 827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16 373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16 281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16 391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16 391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16 391</w:t>
            </w:r>
          </w:p>
        </w:tc>
      </w:tr>
      <w:tr w:rsidR="00F037FB" w:rsidRPr="00F037FB" w:rsidTr="00F037FB">
        <w:trPr>
          <w:trHeight w:val="282"/>
        </w:trPr>
        <w:tc>
          <w:tcPr>
            <w:tcW w:w="223"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val="restart"/>
            <w:tcBorders>
              <w:left w:val="single" w:sz="4" w:space="0" w:color="auto"/>
              <w:right w:val="single" w:sz="4" w:space="0" w:color="auto"/>
            </w:tcBorders>
            <w:shd w:val="clear" w:color="auto" w:fill="auto"/>
          </w:tcPr>
          <w:p w:rsidR="00F037FB" w:rsidRPr="00F037FB" w:rsidRDefault="00F037FB" w:rsidP="00F037FB">
            <w:pPr>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191 750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r>
      <w:tr w:rsidR="00F037FB" w:rsidRPr="00F037FB" w:rsidTr="00F037FB">
        <w:trPr>
          <w:trHeight w:val="237"/>
        </w:trPr>
        <w:tc>
          <w:tcPr>
            <w:tcW w:w="223"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191 750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lang w:eastAsia="en-US"/>
              </w:rPr>
              <w:t>38 350</w:t>
            </w:r>
          </w:p>
        </w:tc>
      </w:tr>
      <w:tr w:rsidR="00F037FB" w:rsidRPr="00F037FB" w:rsidTr="00F037FB">
        <w:trPr>
          <w:trHeight w:val="328"/>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autoSpaceDE w:val="0"/>
              <w:autoSpaceDN w:val="0"/>
              <w:adjustRightInd w:val="0"/>
              <w:rPr>
                <w:rFonts w:ascii="Times New Roman" w:eastAsia="Calibri" w:hAnsi="Times New Roman"/>
                <w:color w:val="000000"/>
                <w:sz w:val="22"/>
                <w:szCs w:val="22"/>
                <w:lang w:eastAsia="en-US"/>
              </w:rPr>
            </w:pPr>
            <w:r w:rsidRPr="00F037FB">
              <w:rPr>
                <w:rFonts w:ascii="Times New Roman" w:eastAsia="Calibri" w:hAnsi="Times New Roman"/>
                <w:b/>
                <w:bCs/>
                <w:color w:val="000000"/>
                <w:sz w:val="22"/>
                <w:szCs w:val="22"/>
                <w:lang w:eastAsia="en-US"/>
              </w:rPr>
              <w:t>Итого по подпрограмме № 3</w:t>
            </w: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348 577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69 723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69 631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69 741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69 741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69 741</w:t>
            </w:r>
          </w:p>
        </w:tc>
      </w:tr>
      <w:tr w:rsidR="00F037FB" w:rsidRPr="00F037FB" w:rsidTr="00F037FB">
        <w:trPr>
          <w:trHeight w:val="328"/>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autoSpaceDE w:val="0"/>
              <w:autoSpaceDN w:val="0"/>
              <w:adjustRightInd w:val="0"/>
              <w:rPr>
                <w:rFonts w:ascii="Times New Roman" w:eastAsia="Calibri" w:hAnsi="Times New Roman"/>
                <w:b/>
                <w:bCs/>
                <w:color w:val="000000"/>
                <w:sz w:val="22"/>
                <w:szCs w:val="22"/>
                <w:lang w:eastAsia="en-US"/>
              </w:rPr>
            </w:pPr>
          </w:p>
        </w:tc>
        <w:tc>
          <w:tcPr>
            <w:tcW w:w="7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75 000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15 000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15 000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15 000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15 000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15 000</w:t>
            </w:r>
          </w:p>
        </w:tc>
      </w:tr>
      <w:tr w:rsidR="00F037FB" w:rsidRPr="00F037FB" w:rsidTr="00F037FB">
        <w:trPr>
          <w:trHeight w:val="513"/>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273 577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54 723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54 631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54 741</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54 741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F037FB" w:rsidRPr="00F037FB" w:rsidRDefault="00F037FB" w:rsidP="00F037FB">
            <w:pPr>
              <w:widowControl w:val="0"/>
              <w:autoSpaceDE w:val="0"/>
              <w:autoSpaceDN w:val="0"/>
              <w:jc w:val="center"/>
              <w:rPr>
                <w:rFonts w:ascii="Times New Roman" w:eastAsia="Calibri" w:hAnsi="Times New Roman"/>
                <w:b/>
                <w:lang w:eastAsia="en-US"/>
              </w:rPr>
            </w:pPr>
            <w:r w:rsidRPr="00F037FB">
              <w:rPr>
                <w:rFonts w:ascii="Times New Roman" w:eastAsia="Calibri" w:hAnsi="Times New Roman"/>
                <w:b/>
                <w:lang w:eastAsia="en-US"/>
              </w:rPr>
              <w:t>54 741</w:t>
            </w:r>
          </w:p>
        </w:tc>
      </w:tr>
    </w:tbl>
    <w:p w:rsidR="00085C5F" w:rsidRDefault="00085C5F" w:rsidP="00B406B5">
      <w:pPr>
        <w:pStyle w:val="af3"/>
        <w:widowControl w:val="0"/>
        <w:autoSpaceDE w:val="0"/>
        <w:autoSpaceDN w:val="0"/>
        <w:ind w:left="567"/>
        <w:outlineLvl w:val="2"/>
        <w:rPr>
          <w:rFonts w:ascii="Times New Roman" w:hAnsi="Times New Roman"/>
          <w:spacing w:val="-2"/>
          <w:sz w:val="28"/>
          <w:szCs w:val="28"/>
        </w:rPr>
      </w:pPr>
    </w:p>
    <w:p w:rsidR="00F037FB" w:rsidRDefault="00F037FB" w:rsidP="00B406B5">
      <w:pPr>
        <w:pStyle w:val="af3"/>
        <w:widowControl w:val="0"/>
        <w:autoSpaceDE w:val="0"/>
        <w:autoSpaceDN w:val="0"/>
        <w:ind w:left="567"/>
        <w:outlineLvl w:val="2"/>
        <w:rPr>
          <w:rFonts w:ascii="Times New Roman" w:hAnsi="Times New Roman"/>
          <w:spacing w:val="-2"/>
          <w:sz w:val="28"/>
          <w:szCs w:val="28"/>
        </w:rPr>
      </w:pPr>
    </w:p>
    <w:p w:rsidR="00F037FB" w:rsidRDefault="00F037FB" w:rsidP="00B406B5">
      <w:pPr>
        <w:pStyle w:val="af3"/>
        <w:widowControl w:val="0"/>
        <w:autoSpaceDE w:val="0"/>
        <w:autoSpaceDN w:val="0"/>
        <w:ind w:left="567"/>
        <w:outlineLvl w:val="2"/>
        <w:rPr>
          <w:rFonts w:ascii="Times New Roman" w:hAnsi="Times New Roman"/>
          <w:spacing w:val="-2"/>
          <w:sz w:val="28"/>
          <w:szCs w:val="28"/>
        </w:rPr>
        <w:sectPr w:rsidR="00F037FB" w:rsidSect="00F037FB">
          <w:pgSz w:w="11906" w:h="16838"/>
          <w:pgMar w:top="1134" w:right="567" w:bottom="567" w:left="1418" w:header="709" w:footer="709" w:gutter="0"/>
          <w:cols w:space="708"/>
          <w:docGrid w:linePitch="360"/>
        </w:sectPr>
      </w:pPr>
    </w:p>
    <w:p w:rsidR="007A39F1" w:rsidRPr="007A1CDC" w:rsidRDefault="007A39F1" w:rsidP="003A2B49">
      <w:pPr>
        <w:pStyle w:val="ConsPlusNormal"/>
        <w:ind w:firstLine="709"/>
        <w:jc w:val="both"/>
        <w:rPr>
          <w:rFonts w:ascii="Times New Roman" w:eastAsia="Calibri" w:hAnsi="Times New Roman" w:cs="Times New Roman"/>
          <w:sz w:val="28"/>
          <w:szCs w:val="28"/>
        </w:rPr>
      </w:pPr>
      <w:r w:rsidRPr="007A1CDC">
        <w:rPr>
          <w:rFonts w:ascii="Times New Roman" w:hAnsi="Times New Roman" w:cs="Times New Roman"/>
          <w:sz w:val="28"/>
          <w:szCs w:val="28"/>
        </w:rPr>
        <w:lastRenderedPageBreak/>
        <w:t xml:space="preserve">2. </w:t>
      </w:r>
      <w:r w:rsidRPr="007A1CDC">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7A1CDC">
        <w:rPr>
          <w:rFonts w:ascii="Times New Roman" w:eastAsia="Calibri" w:hAnsi="Times New Roman" w:cs="Times New Roman"/>
          <w:sz w:val="28"/>
          <w:szCs w:val="28"/>
        </w:rPr>
        <w:t>интернет-портале</w:t>
      </w:r>
      <w:proofErr w:type="gramEnd"/>
      <w:r w:rsidRPr="007A1CDC">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7A1CDC">
          <w:rPr>
            <w:rFonts w:ascii="Times New Roman" w:eastAsia="Calibri" w:hAnsi="Times New Roman" w:cs="Times New Roman"/>
            <w:sz w:val="28"/>
            <w:szCs w:val="28"/>
            <w:u w:val="single"/>
          </w:rPr>
          <w:t>http://sayansk-pravo.ru),</w:t>
        </w:r>
      </w:hyperlink>
      <w:r w:rsidRPr="007A1CDC">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7A1CDC" w:rsidRDefault="007A39F1" w:rsidP="003A2B49">
      <w:pPr>
        <w:ind w:firstLine="709"/>
        <w:jc w:val="both"/>
        <w:rPr>
          <w:rFonts w:ascii="Times New Roman" w:hAnsi="Times New Roman"/>
          <w:sz w:val="28"/>
          <w:szCs w:val="28"/>
        </w:rPr>
      </w:pPr>
      <w:r w:rsidRPr="007A1CDC">
        <w:rPr>
          <w:rFonts w:ascii="Times New Roman" w:eastAsia="Calibri" w:hAnsi="Times New Roman"/>
          <w:sz w:val="28"/>
          <w:szCs w:val="28"/>
        </w:rPr>
        <w:t xml:space="preserve">3. </w:t>
      </w:r>
      <w:r w:rsidRPr="007A1CDC">
        <w:rPr>
          <w:rFonts w:ascii="Times New Roman" w:hAnsi="Times New Roman"/>
          <w:sz w:val="28"/>
          <w:szCs w:val="28"/>
        </w:rPr>
        <w:t xml:space="preserve">Контроль исполнения настоящего постановления возложить на заместителя </w:t>
      </w:r>
      <w:r w:rsidRPr="007A1CDC">
        <w:rPr>
          <w:rFonts w:ascii="Times New Roman" w:hAnsi="Times New Roman"/>
          <w:bCs/>
          <w:sz w:val="28"/>
          <w:szCs w:val="28"/>
        </w:rPr>
        <w:t xml:space="preserve">мэра городского округа по вопросам жизнеобеспечения города </w:t>
      </w:r>
      <w:proofErr w:type="gramStart"/>
      <w:r w:rsidRPr="007A1CDC">
        <w:rPr>
          <w:rFonts w:ascii="Times New Roman" w:hAnsi="Times New Roman"/>
          <w:bCs/>
          <w:sz w:val="28"/>
          <w:szCs w:val="28"/>
        </w:rPr>
        <w:t>-п</w:t>
      </w:r>
      <w:proofErr w:type="gramEnd"/>
      <w:r w:rsidRPr="007A1CDC">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7A1CDC">
        <w:rPr>
          <w:rFonts w:ascii="Times New Roman" w:hAnsi="Times New Roman"/>
          <w:spacing w:val="-15"/>
          <w:sz w:val="28"/>
          <w:szCs w:val="28"/>
        </w:rPr>
        <w:t>4.</w:t>
      </w:r>
      <w:r w:rsidRPr="007A1CDC">
        <w:rPr>
          <w:rFonts w:ascii="Times New Roman" w:hAnsi="Times New Roman"/>
          <w:sz w:val="28"/>
          <w:szCs w:val="28"/>
        </w:rPr>
        <w:tab/>
        <w:t xml:space="preserve"> </w:t>
      </w:r>
      <w:r w:rsidRPr="007A1CDC">
        <w:rPr>
          <w:rFonts w:ascii="Times New Roman" w:hAnsi="Times New Roman"/>
          <w:spacing w:val="-1"/>
          <w:sz w:val="28"/>
          <w:szCs w:val="28"/>
        </w:rPr>
        <w:t>Настоящее постановление</w:t>
      </w:r>
      <w:r w:rsidRPr="003A2B49">
        <w:rPr>
          <w:rFonts w:ascii="Times New Roman" w:hAnsi="Times New Roman"/>
          <w:spacing w:val="-1"/>
          <w:sz w:val="28"/>
          <w:szCs w:val="28"/>
        </w:rPr>
        <w:t xml:space="preserve">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эр</w:t>
      </w:r>
      <w:r>
        <w:rPr>
          <w:rFonts w:ascii="Times New Roman" w:hAnsi="Times New Roman"/>
          <w:sz w:val="28"/>
          <w:szCs w:val="28"/>
        </w:rPr>
        <w:t xml:space="preserve"> </w:t>
      </w:r>
      <w:r w:rsidR="004E2F83" w:rsidRPr="004E2F83">
        <w:rPr>
          <w:rFonts w:ascii="Times New Roman" w:hAnsi="Times New Roman"/>
          <w:sz w:val="28"/>
          <w:szCs w:val="28"/>
        </w:rPr>
        <w:t>городского округа</w:t>
      </w: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униципального</w:t>
      </w:r>
      <w:r>
        <w:rPr>
          <w:rFonts w:ascii="Times New Roman" w:hAnsi="Times New Roman"/>
          <w:sz w:val="28"/>
          <w:szCs w:val="28"/>
        </w:rPr>
        <w:t xml:space="preserve"> </w:t>
      </w:r>
      <w:r w:rsidR="004E2F83" w:rsidRPr="004E2F83">
        <w:rPr>
          <w:rFonts w:ascii="Times New Roman" w:hAnsi="Times New Roman"/>
          <w:sz w:val="28"/>
          <w:szCs w:val="28"/>
        </w:rPr>
        <w:t>образования</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«город Саянск»                                                                  </w:t>
      </w:r>
      <w:r w:rsidR="007A1CDC">
        <w:rPr>
          <w:rFonts w:ascii="Times New Roman" w:hAnsi="Times New Roman"/>
          <w:sz w:val="28"/>
          <w:szCs w:val="28"/>
        </w:rPr>
        <w:t xml:space="preserve">                    </w:t>
      </w:r>
      <w:r w:rsidRPr="004E2F83">
        <w:rPr>
          <w:rFonts w:ascii="Times New Roman" w:hAnsi="Times New Roman"/>
          <w:sz w:val="28"/>
          <w:szCs w:val="28"/>
        </w:rPr>
        <w:t xml:space="preserve"> А.В.</w:t>
      </w:r>
      <w:r w:rsidR="003857BB">
        <w:rPr>
          <w:rFonts w:ascii="Times New Roman" w:hAnsi="Times New Roman"/>
          <w:sz w:val="28"/>
          <w:szCs w:val="28"/>
        </w:rPr>
        <w:t xml:space="preserve"> </w:t>
      </w:r>
      <w:r w:rsidRPr="004E2F83">
        <w:rPr>
          <w:rFonts w:ascii="Times New Roman" w:hAnsi="Times New Roman"/>
          <w:sz w:val="28"/>
          <w:szCs w:val="28"/>
        </w:rPr>
        <w:t>Ермаков</w:t>
      </w: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4E14B8" w:rsidRDefault="004E14B8" w:rsidP="003A2B49">
      <w:pPr>
        <w:rPr>
          <w:rFonts w:ascii="Times New Roman" w:hAnsi="Times New Roman"/>
          <w:sz w:val="24"/>
          <w:szCs w:val="24"/>
        </w:rPr>
      </w:pPr>
    </w:p>
    <w:p w:rsidR="004E14B8" w:rsidRPr="003A2B49" w:rsidRDefault="004E14B8" w:rsidP="003A2B49">
      <w:pPr>
        <w:rPr>
          <w:rFonts w:ascii="Times New Roman" w:hAnsi="Times New Roman"/>
          <w:sz w:val="24"/>
          <w:szCs w:val="24"/>
        </w:rPr>
      </w:pPr>
    </w:p>
    <w:p w:rsidR="007A39F1" w:rsidRDefault="007A39F1" w:rsidP="003A2B49">
      <w:pPr>
        <w:rPr>
          <w:rFonts w:ascii="Times New Roman" w:hAnsi="Times New Roman"/>
          <w:sz w:val="24"/>
          <w:szCs w:val="24"/>
        </w:rPr>
      </w:pPr>
    </w:p>
    <w:p w:rsidR="00414534" w:rsidRDefault="00414534"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037FB"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w:t>
      </w:r>
    </w:p>
    <w:p w:rsidR="00FD2E49" w:rsidRDefault="007A39F1" w:rsidP="003A2B49">
      <w:pPr>
        <w:rPr>
          <w:rFonts w:ascii="Times New Roman" w:hAnsi="Times New Roman"/>
          <w:sz w:val="24"/>
          <w:szCs w:val="24"/>
        </w:rPr>
      </w:pPr>
      <w:r w:rsidRPr="003A2B49">
        <w:rPr>
          <w:rFonts w:ascii="Times New Roman" w:hAnsi="Times New Roman"/>
          <w:sz w:val="24"/>
          <w:szCs w:val="24"/>
        </w:rPr>
        <w:t>т</w:t>
      </w:r>
      <w:r w:rsidR="00F85634" w:rsidRPr="003A2B49">
        <w:rPr>
          <w:rFonts w:ascii="Times New Roman" w:hAnsi="Times New Roman"/>
          <w:sz w:val="24"/>
          <w:szCs w:val="24"/>
        </w:rPr>
        <w:t>ел</w:t>
      </w:r>
      <w:r w:rsidRPr="003A2B49">
        <w:rPr>
          <w:rFonts w:ascii="Times New Roman" w:hAnsi="Times New Roman"/>
          <w:sz w:val="24"/>
          <w:szCs w:val="24"/>
        </w:rPr>
        <w:t>.52677</w:t>
      </w:r>
    </w:p>
    <w:sectPr w:rsidR="00FD2E49" w:rsidSect="00F037FB">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B99" w:rsidRDefault="00472B99" w:rsidP="00F77E08">
      <w:r>
        <w:separator/>
      </w:r>
    </w:p>
  </w:endnote>
  <w:endnote w:type="continuationSeparator" w:id="0">
    <w:p w:rsidR="00472B99" w:rsidRDefault="00472B9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B99" w:rsidRDefault="00472B99" w:rsidP="00F77E08">
      <w:r>
        <w:separator/>
      </w:r>
    </w:p>
  </w:footnote>
  <w:footnote w:type="continuationSeparator" w:id="0">
    <w:p w:rsidR="00472B99" w:rsidRDefault="00472B9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4D73"/>
    <w:rsid w:val="0009578F"/>
    <w:rsid w:val="0009607B"/>
    <w:rsid w:val="00096DEC"/>
    <w:rsid w:val="000A295D"/>
    <w:rsid w:val="000A3D01"/>
    <w:rsid w:val="000A4841"/>
    <w:rsid w:val="000A559C"/>
    <w:rsid w:val="000A63BF"/>
    <w:rsid w:val="000A6EEC"/>
    <w:rsid w:val="000A6F1A"/>
    <w:rsid w:val="000B3B1B"/>
    <w:rsid w:val="000C1BFF"/>
    <w:rsid w:val="000C260B"/>
    <w:rsid w:val="000C3111"/>
    <w:rsid w:val="000C3EB0"/>
    <w:rsid w:val="000C4F0E"/>
    <w:rsid w:val="000D0AFF"/>
    <w:rsid w:val="000D2387"/>
    <w:rsid w:val="000D314B"/>
    <w:rsid w:val="000D481F"/>
    <w:rsid w:val="000D7BAB"/>
    <w:rsid w:val="000D7CAE"/>
    <w:rsid w:val="000E0DB8"/>
    <w:rsid w:val="000E3231"/>
    <w:rsid w:val="000E518F"/>
    <w:rsid w:val="000E5E71"/>
    <w:rsid w:val="000F0A82"/>
    <w:rsid w:val="000F220E"/>
    <w:rsid w:val="000F4317"/>
    <w:rsid w:val="001002CB"/>
    <w:rsid w:val="00100397"/>
    <w:rsid w:val="00100619"/>
    <w:rsid w:val="00102621"/>
    <w:rsid w:val="00103634"/>
    <w:rsid w:val="001041C9"/>
    <w:rsid w:val="0011192A"/>
    <w:rsid w:val="001152F9"/>
    <w:rsid w:val="00116ACB"/>
    <w:rsid w:val="00120D15"/>
    <w:rsid w:val="0012465D"/>
    <w:rsid w:val="0012669C"/>
    <w:rsid w:val="00126A93"/>
    <w:rsid w:val="00126BD7"/>
    <w:rsid w:val="0012778C"/>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B19"/>
    <w:rsid w:val="00171D8C"/>
    <w:rsid w:val="00171F12"/>
    <w:rsid w:val="00173B71"/>
    <w:rsid w:val="00175942"/>
    <w:rsid w:val="00181098"/>
    <w:rsid w:val="0018124A"/>
    <w:rsid w:val="00181825"/>
    <w:rsid w:val="00182E51"/>
    <w:rsid w:val="00182F5F"/>
    <w:rsid w:val="001835CA"/>
    <w:rsid w:val="00184D52"/>
    <w:rsid w:val="001865C8"/>
    <w:rsid w:val="00190B8B"/>
    <w:rsid w:val="00196192"/>
    <w:rsid w:val="0019706A"/>
    <w:rsid w:val="00197919"/>
    <w:rsid w:val="001A1125"/>
    <w:rsid w:val="001A1809"/>
    <w:rsid w:val="001A3F78"/>
    <w:rsid w:val="001A5559"/>
    <w:rsid w:val="001A7459"/>
    <w:rsid w:val="001A7FE3"/>
    <w:rsid w:val="001B222A"/>
    <w:rsid w:val="001B6322"/>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1B92"/>
    <w:rsid w:val="001E3D1B"/>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3726"/>
    <w:rsid w:val="00285820"/>
    <w:rsid w:val="00286621"/>
    <w:rsid w:val="00290085"/>
    <w:rsid w:val="00290784"/>
    <w:rsid w:val="00292675"/>
    <w:rsid w:val="00292F37"/>
    <w:rsid w:val="00297FE3"/>
    <w:rsid w:val="002A23E0"/>
    <w:rsid w:val="002A31C5"/>
    <w:rsid w:val="002A3CDA"/>
    <w:rsid w:val="002A486F"/>
    <w:rsid w:val="002A51A6"/>
    <w:rsid w:val="002A56E3"/>
    <w:rsid w:val="002A5816"/>
    <w:rsid w:val="002A6730"/>
    <w:rsid w:val="002A718A"/>
    <w:rsid w:val="002A7283"/>
    <w:rsid w:val="002A7A3B"/>
    <w:rsid w:val="002A7D52"/>
    <w:rsid w:val="002B605E"/>
    <w:rsid w:val="002B6181"/>
    <w:rsid w:val="002B71C9"/>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742C"/>
    <w:rsid w:val="00321751"/>
    <w:rsid w:val="003221A8"/>
    <w:rsid w:val="00323F32"/>
    <w:rsid w:val="00325244"/>
    <w:rsid w:val="00325850"/>
    <w:rsid w:val="003263AD"/>
    <w:rsid w:val="00334CFE"/>
    <w:rsid w:val="00334EFB"/>
    <w:rsid w:val="0033669B"/>
    <w:rsid w:val="00341583"/>
    <w:rsid w:val="00341A5B"/>
    <w:rsid w:val="00345B16"/>
    <w:rsid w:val="0035158C"/>
    <w:rsid w:val="00351723"/>
    <w:rsid w:val="00353630"/>
    <w:rsid w:val="00353798"/>
    <w:rsid w:val="00354630"/>
    <w:rsid w:val="003562EC"/>
    <w:rsid w:val="00357426"/>
    <w:rsid w:val="00363620"/>
    <w:rsid w:val="003643CE"/>
    <w:rsid w:val="00365DB3"/>
    <w:rsid w:val="0037054A"/>
    <w:rsid w:val="00370BC3"/>
    <w:rsid w:val="00371657"/>
    <w:rsid w:val="00371893"/>
    <w:rsid w:val="00371B78"/>
    <w:rsid w:val="00371D0C"/>
    <w:rsid w:val="003738C2"/>
    <w:rsid w:val="0037562F"/>
    <w:rsid w:val="00376422"/>
    <w:rsid w:val="00384371"/>
    <w:rsid w:val="003857BB"/>
    <w:rsid w:val="00385C70"/>
    <w:rsid w:val="00385DA8"/>
    <w:rsid w:val="00385DE1"/>
    <w:rsid w:val="003860EF"/>
    <w:rsid w:val="00390019"/>
    <w:rsid w:val="00390585"/>
    <w:rsid w:val="003964B3"/>
    <w:rsid w:val="00396F01"/>
    <w:rsid w:val="003A086E"/>
    <w:rsid w:val="003A172A"/>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07CE"/>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1DAE"/>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50753"/>
    <w:rsid w:val="0045256E"/>
    <w:rsid w:val="00453A59"/>
    <w:rsid w:val="00453C61"/>
    <w:rsid w:val="0045416A"/>
    <w:rsid w:val="00454944"/>
    <w:rsid w:val="00455E32"/>
    <w:rsid w:val="00457C36"/>
    <w:rsid w:val="00461798"/>
    <w:rsid w:val="00464BC6"/>
    <w:rsid w:val="00466306"/>
    <w:rsid w:val="004678D3"/>
    <w:rsid w:val="00470854"/>
    <w:rsid w:val="00471A22"/>
    <w:rsid w:val="00472B99"/>
    <w:rsid w:val="00472ECC"/>
    <w:rsid w:val="0047627D"/>
    <w:rsid w:val="00476A57"/>
    <w:rsid w:val="0047742B"/>
    <w:rsid w:val="004774BB"/>
    <w:rsid w:val="004779CC"/>
    <w:rsid w:val="00480304"/>
    <w:rsid w:val="00480500"/>
    <w:rsid w:val="00480905"/>
    <w:rsid w:val="004828E2"/>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48E5"/>
    <w:rsid w:val="004B6B57"/>
    <w:rsid w:val="004C081E"/>
    <w:rsid w:val="004C3FDD"/>
    <w:rsid w:val="004C49AC"/>
    <w:rsid w:val="004C5892"/>
    <w:rsid w:val="004C75BE"/>
    <w:rsid w:val="004D16AA"/>
    <w:rsid w:val="004D403C"/>
    <w:rsid w:val="004D43F2"/>
    <w:rsid w:val="004D70F4"/>
    <w:rsid w:val="004E14B8"/>
    <w:rsid w:val="004E2F83"/>
    <w:rsid w:val="004E6BCA"/>
    <w:rsid w:val="004E7B24"/>
    <w:rsid w:val="004F09B3"/>
    <w:rsid w:val="004F0A7B"/>
    <w:rsid w:val="004F368E"/>
    <w:rsid w:val="004F419A"/>
    <w:rsid w:val="004F4E9A"/>
    <w:rsid w:val="004F6A6B"/>
    <w:rsid w:val="0050381C"/>
    <w:rsid w:val="00503C14"/>
    <w:rsid w:val="0050649F"/>
    <w:rsid w:val="005077FE"/>
    <w:rsid w:val="0051013F"/>
    <w:rsid w:val="005124FA"/>
    <w:rsid w:val="005130B4"/>
    <w:rsid w:val="00513423"/>
    <w:rsid w:val="00514CC3"/>
    <w:rsid w:val="00514D66"/>
    <w:rsid w:val="00514EB5"/>
    <w:rsid w:val="005166A3"/>
    <w:rsid w:val="00520FD1"/>
    <w:rsid w:val="0052157B"/>
    <w:rsid w:val="005231FD"/>
    <w:rsid w:val="005236AB"/>
    <w:rsid w:val="00525293"/>
    <w:rsid w:val="00532BCD"/>
    <w:rsid w:val="00534AEB"/>
    <w:rsid w:val="00535243"/>
    <w:rsid w:val="00535414"/>
    <w:rsid w:val="00535DE1"/>
    <w:rsid w:val="005366B3"/>
    <w:rsid w:val="00536773"/>
    <w:rsid w:val="00536B29"/>
    <w:rsid w:val="0054162C"/>
    <w:rsid w:val="00541701"/>
    <w:rsid w:val="00541A6B"/>
    <w:rsid w:val="00541A79"/>
    <w:rsid w:val="00543B04"/>
    <w:rsid w:val="0055148E"/>
    <w:rsid w:val="005543C5"/>
    <w:rsid w:val="005543FB"/>
    <w:rsid w:val="0055458F"/>
    <w:rsid w:val="00554BD2"/>
    <w:rsid w:val="0056226F"/>
    <w:rsid w:val="00562461"/>
    <w:rsid w:val="005634ED"/>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A167C"/>
    <w:rsid w:val="005A1BAB"/>
    <w:rsid w:val="005A200D"/>
    <w:rsid w:val="005A2E3B"/>
    <w:rsid w:val="005B0B84"/>
    <w:rsid w:val="005B3476"/>
    <w:rsid w:val="005B3873"/>
    <w:rsid w:val="005B4986"/>
    <w:rsid w:val="005B62D6"/>
    <w:rsid w:val="005B71AF"/>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020"/>
    <w:rsid w:val="00601974"/>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26F3C"/>
    <w:rsid w:val="006314F7"/>
    <w:rsid w:val="006350F2"/>
    <w:rsid w:val="0064343F"/>
    <w:rsid w:val="00645C5B"/>
    <w:rsid w:val="00646E4B"/>
    <w:rsid w:val="00647A7B"/>
    <w:rsid w:val="00650020"/>
    <w:rsid w:val="006514CE"/>
    <w:rsid w:val="006519EA"/>
    <w:rsid w:val="00652726"/>
    <w:rsid w:val="0065407C"/>
    <w:rsid w:val="00655DD4"/>
    <w:rsid w:val="0065702D"/>
    <w:rsid w:val="006570C5"/>
    <w:rsid w:val="006607D4"/>
    <w:rsid w:val="006629A1"/>
    <w:rsid w:val="00664EDF"/>
    <w:rsid w:val="00665115"/>
    <w:rsid w:val="00665F28"/>
    <w:rsid w:val="00667B84"/>
    <w:rsid w:val="006755BF"/>
    <w:rsid w:val="006756D1"/>
    <w:rsid w:val="00675A8A"/>
    <w:rsid w:val="00675F20"/>
    <w:rsid w:val="006838F9"/>
    <w:rsid w:val="006850E9"/>
    <w:rsid w:val="00686260"/>
    <w:rsid w:val="00686896"/>
    <w:rsid w:val="00686939"/>
    <w:rsid w:val="00687835"/>
    <w:rsid w:val="006922AC"/>
    <w:rsid w:val="00692517"/>
    <w:rsid w:val="00693197"/>
    <w:rsid w:val="00695729"/>
    <w:rsid w:val="00696EF3"/>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396E"/>
    <w:rsid w:val="00716651"/>
    <w:rsid w:val="007166FD"/>
    <w:rsid w:val="0071696F"/>
    <w:rsid w:val="0071706E"/>
    <w:rsid w:val="00721122"/>
    <w:rsid w:val="00722DB7"/>
    <w:rsid w:val="0072328A"/>
    <w:rsid w:val="0072464B"/>
    <w:rsid w:val="00726871"/>
    <w:rsid w:val="007275AC"/>
    <w:rsid w:val="00730530"/>
    <w:rsid w:val="007316E8"/>
    <w:rsid w:val="0073552A"/>
    <w:rsid w:val="00736165"/>
    <w:rsid w:val="00737BB3"/>
    <w:rsid w:val="00741CE2"/>
    <w:rsid w:val="007432CC"/>
    <w:rsid w:val="007439B9"/>
    <w:rsid w:val="00744F21"/>
    <w:rsid w:val="00745F2F"/>
    <w:rsid w:val="00756314"/>
    <w:rsid w:val="00757953"/>
    <w:rsid w:val="00762C70"/>
    <w:rsid w:val="00764A3E"/>
    <w:rsid w:val="00765D2D"/>
    <w:rsid w:val="00770A45"/>
    <w:rsid w:val="0077146C"/>
    <w:rsid w:val="007718CD"/>
    <w:rsid w:val="00774490"/>
    <w:rsid w:val="00774AF5"/>
    <w:rsid w:val="007756F6"/>
    <w:rsid w:val="00776932"/>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4979"/>
    <w:rsid w:val="007B61AE"/>
    <w:rsid w:val="007B7366"/>
    <w:rsid w:val="007B7EA9"/>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FAE"/>
    <w:rsid w:val="008238B4"/>
    <w:rsid w:val="00823A0A"/>
    <w:rsid w:val="00823B64"/>
    <w:rsid w:val="00824115"/>
    <w:rsid w:val="00824BD0"/>
    <w:rsid w:val="00825B99"/>
    <w:rsid w:val="0082785B"/>
    <w:rsid w:val="00827F0F"/>
    <w:rsid w:val="008379B6"/>
    <w:rsid w:val="008419FB"/>
    <w:rsid w:val="00841B37"/>
    <w:rsid w:val="008441AB"/>
    <w:rsid w:val="0084497C"/>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3E9D"/>
    <w:rsid w:val="00894325"/>
    <w:rsid w:val="0089754C"/>
    <w:rsid w:val="008A57FD"/>
    <w:rsid w:val="008A5F98"/>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CEA"/>
    <w:rsid w:val="008D49C2"/>
    <w:rsid w:val="008D4BE4"/>
    <w:rsid w:val="008D618C"/>
    <w:rsid w:val="008D626A"/>
    <w:rsid w:val="008D6572"/>
    <w:rsid w:val="008D7455"/>
    <w:rsid w:val="008E474E"/>
    <w:rsid w:val="008E5295"/>
    <w:rsid w:val="008E59D6"/>
    <w:rsid w:val="008E719C"/>
    <w:rsid w:val="008F0674"/>
    <w:rsid w:val="008F0C76"/>
    <w:rsid w:val="008F3524"/>
    <w:rsid w:val="008F54E2"/>
    <w:rsid w:val="008F56B3"/>
    <w:rsid w:val="008F7653"/>
    <w:rsid w:val="00900097"/>
    <w:rsid w:val="009011F7"/>
    <w:rsid w:val="00903054"/>
    <w:rsid w:val="009037C8"/>
    <w:rsid w:val="00904160"/>
    <w:rsid w:val="009136E4"/>
    <w:rsid w:val="00913752"/>
    <w:rsid w:val="009164D0"/>
    <w:rsid w:val="00916B5F"/>
    <w:rsid w:val="0091707F"/>
    <w:rsid w:val="00921609"/>
    <w:rsid w:val="00927F0F"/>
    <w:rsid w:val="00930B13"/>
    <w:rsid w:val="00933530"/>
    <w:rsid w:val="00934302"/>
    <w:rsid w:val="00934442"/>
    <w:rsid w:val="00936240"/>
    <w:rsid w:val="009403E2"/>
    <w:rsid w:val="009403FA"/>
    <w:rsid w:val="0094161C"/>
    <w:rsid w:val="009416E4"/>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2ED0"/>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19FE"/>
    <w:rsid w:val="009A37D0"/>
    <w:rsid w:val="009A5A6A"/>
    <w:rsid w:val="009A61BB"/>
    <w:rsid w:val="009B000D"/>
    <w:rsid w:val="009B126F"/>
    <w:rsid w:val="009B22A5"/>
    <w:rsid w:val="009B4057"/>
    <w:rsid w:val="009B707A"/>
    <w:rsid w:val="009B7603"/>
    <w:rsid w:val="009C0130"/>
    <w:rsid w:val="009C0D51"/>
    <w:rsid w:val="009C3027"/>
    <w:rsid w:val="009C40F1"/>
    <w:rsid w:val="009C5B34"/>
    <w:rsid w:val="009D3484"/>
    <w:rsid w:val="009D480B"/>
    <w:rsid w:val="009D5827"/>
    <w:rsid w:val="009D5D2E"/>
    <w:rsid w:val="009D7772"/>
    <w:rsid w:val="009E0E46"/>
    <w:rsid w:val="009E1344"/>
    <w:rsid w:val="009E1A23"/>
    <w:rsid w:val="009E2561"/>
    <w:rsid w:val="009E29B5"/>
    <w:rsid w:val="009E3E36"/>
    <w:rsid w:val="009E4D14"/>
    <w:rsid w:val="009E4FBF"/>
    <w:rsid w:val="009E5B56"/>
    <w:rsid w:val="009E7447"/>
    <w:rsid w:val="009E7C81"/>
    <w:rsid w:val="00A00D84"/>
    <w:rsid w:val="00A016DB"/>
    <w:rsid w:val="00A03BAA"/>
    <w:rsid w:val="00A10729"/>
    <w:rsid w:val="00A109BD"/>
    <w:rsid w:val="00A11159"/>
    <w:rsid w:val="00A11C48"/>
    <w:rsid w:val="00A1383D"/>
    <w:rsid w:val="00A16144"/>
    <w:rsid w:val="00A16371"/>
    <w:rsid w:val="00A2138D"/>
    <w:rsid w:val="00A223CC"/>
    <w:rsid w:val="00A2391C"/>
    <w:rsid w:val="00A23F69"/>
    <w:rsid w:val="00A278D1"/>
    <w:rsid w:val="00A3138C"/>
    <w:rsid w:val="00A32AF9"/>
    <w:rsid w:val="00A32B49"/>
    <w:rsid w:val="00A33F3F"/>
    <w:rsid w:val="00A372D1"/>
    <w:rsid w:val="00A3731E"/>
    <w:rsid w:val="00A42E17"/>
    <w:rsid w:val="00A43070"/>
    <w:rsid w:val="00A529B4"/>
    <w:rsid w:val="00A548E4"/>
    <w:rsid w:val="00A5525E"/>
    <w:rsid w:val="00A562FE"/>
    <w:rsid w:val="00A616F6"/>
    <w:rsid w:val="00A63C4E"/>
    <w:rsid w:val="00A650FD"/>
    <w:rsid w:val="00A671FD"/>
    <w:rsid w:val="00A706B2"/>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78DF"/>
    <w:rsid w:val="00A97C57"/>
    <w:rsid w:val="00AA21AD"/>
    <w:rsid w:val="00AB1A4A"/>
    <w:rsid w:val="00AB2B7A"/>
    <w:rsid w:val="00AB517C"/>
    <w:rsid w:val="00AC24FD"/>
    <w:rsid w:val="00AC2511"/>
    <w:rsid w:val="00AC2FF7"/>
    <w:rsid w:val="00AC41CA"/>
    <w:rsid w:val="00AC6931"/>
    <w:rsid w:val="00AD12E2"/>
    <w:rsid w:val="00AD2A6D"/>
    <w:rsid w:val="00AD2A7C"/>
    <w:rsid w:val="00AD3B96"/>
    <w:rsid w:val="00AD43EB"/>
    <w:rsid w:val="00AE0CF1"/>
    <w:rsid w:val="00AE10A4"/>
    <w:rsid w:val="00AF56D9"/>
    <w:rsid w:val="00AF6BD7"/>
    <w:rsid w:val="00AF6E53"/>
    <w:rsid w:val="00AF7060"/>
    <w:rsid w:val="00B0033E"/>
    <w:rsid w:val="00B01A3D"/>
    <w:rsid w:val="00B03EDA"/>
    <w:rsid w:val="00B04522"/>
    <w:rsid w:val="00B059C6"/>
    <w:rsid w:val="00B06449"/>
    <w:rsid w:val="00B073EB"/>
    <w:rsid w:val="00B10CF6"/>
    <w:rsid w:val="00B10D2B"/>
    <w:rsid w:val="00B11972"/>
    <w:rsid w:val="00B30988"/>
    <w:rsid w:val="00B30F3C"/>
    <w:rsid w:val="00B315AC"/>
    <w:rsid w:val="00B31A6F"/>
    <w:rsid w:val="00B32319"/>
    <w:rsid w:val="00B328FC"/>
    <w:rsid w:val="00B340F9"/>
    <w:rsid w:val="00B3589E"/>
    <w:rsid w:val="00B36CEC"/>
    <w:rsid w:val="00B406B5"/>
    <w:rsid w:val="00B425FE"/>
    <w:rsid w:val="00B43A5E"/>
    <w:rsid w:val="00B43E7F"/>
    <w:rsid w:val="00B44BA6"/>
    <w:rsid w:val="00B46319"/>
    <w:rsid w:val="00B46484"/>
    <w:rsid w:val="00B46ECD"/>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519A"/>
    <w:rsid w:val="00BB55DF"/>
    <w:rsid w:val="00BC31CE"/>
    <w:rsid w:val="00BC3BF5"/>
    <w:rsid w:val="00BC3F0E"/>
    <w:rsid w:val="00BC41C0"/>
    <w:rsid w:val="00BC4CF3"/>
    <w:rsid w:val="00BC6BFF"/>
    <w:rsid w:val="00BC6FDD"/>
    <w:rsid w:val="00BC70D8"/>
    <w:rsid w:val="00BD1EF7"/>
    <w:rsid w:val="00BD3F28"/>
    <w:rsid w:val="00BD41A5"/>
    <w:rsid w:val="00BD686C"/>
    <w:rsid w:val="00BD7035"/>
    <w:rsid w:val="00BE290A"/>
    <w:rsid w:val="00BE3D28"/>
    <w:rsid w:val="00BE3EC7"/>
    <w:rsid w:val="00BE500C"/>
    <w:rsid w:val="00BE5825"/>
    <w:rsid w:val="00BE6E0F"/>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2E6C"/>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55E0"/>
    <w:rsid w:val="00C362CF"/>
    <w:rsid w:val="00C36F17"/>
    <w:rsid w:val="00C40E56"/>
    <w:rsid w:val="00C4191F"/>
    <w:rsid w:val="00C41DE1"/>
    <w:rsid w:val="00C4440B"/>
    <w:rsid w:val="00C447F4"/>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3443"/>
    <w:rsid w:val="00C83F28"/>
    <w:rsid w:val="00C8453F"/>
    <w:rsid w:val="00C84BAA"/>
    <w:rsid w:val="00C8637B"/>
    <w:rsid w:val="00C86462"/>
    <w:rsid w:val="00C87BD3"/>
    <w:rsid w:val="00C91900"/>
    <w:rsid w:val="00C92F35"/>
    <w:rsid w:val="00C97184"/>
    <w:rsid w:val="00CA0E13"/>
    <w:rsid w:val="00CA182B"/>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1E1A"/>
    <w:rsid w:val="00CF24D9"/>
    <w:rsid w:val="00CF2C30"/>
    <w:rsid w:val="00CF60FD"/>
    <w:rsid w:val="00D0375D"/>
    <w:rsid w:val="00D05665"/>
    <w:rsid w:val="00D05A23"/>
    <w:rsid w:val="00D076D2"/>
    <w:rsid w:val="00D078B6"/>
    <w:rsid w:val="00D079E8"/>
    <w:rsid w:val="00D07D2E"/>
    <w:rsid w:val="00D106B3"/>
    <w:rsid w:val="00D10BFF"/>
    <w:rsid w:val="00D11728"/>
    <w:rsid w:val="00D14691"/>
    <w:rsid w:val="00D1504A"/>
    <w:rsid w:val="00D157CF"/>
    <w:rsid w:val="00D226F9"/>
    <w:rsid w:val="00D230AA"/>
    <w:rsid w:val="00D237DC"/>
    <w:rsid w:val="00D2414E"/>
    <w:rsid w:val="00D2467F"/>
    <w:rsid w:val="00D24754"/>
    <w:rsid w:val="00D247A1"/>
    <w:rsid w:val="00D249CB"/>
    <w:rsid w:val="00D24ACB"/>
    <w:rsid w:val="00D27555"/>
    <w:rsid w:val="00D33F49"/>
    <w:rsid w:val="00D342A0"/>
    <w:rsid w:val="00D3536C"/>
    <w:rsid w:val="00D36AC6"/>
    <w:rsid w:val="00D40BBC"/>
    <w:rsid w:val="00D46CDA"/>
    <w:rsid w:val="00D471ED"/>
    <w:rsid w:val="00D47A2A"/>
    <w:rsid w:val="00D50C91"/>
    <w:rsid w:val="00D51767"/>
    <w:rsid w:val="00D52184"/>
    <w:rsid w:val="00D528DA"/>
    <w:rsid w:val="00D5417E"/>
    <w:rsid w:val="00D612C0"/>
    <w:rsid w:val="00D66895"/>
    <w:rsid w:val="00D67598"/>
    <w:rsid w:val="00D67B6C"/>
    <w:rsid w:val="00D70E9F"/>
    <w:rsid w:val="00D71221"/>
    <w:rsid w:val="00D73F6A"/>
    <w:rsid w:val="00D77C6E"/>
    <w:rsid w:val="00D8136B"/>
    <w:rsid w:val="00D82439"/>
    <w:rsid w:val="00D83D55"/>
    <w:rsid w:val="00D8542C"/>
    <w:rsid w:val="00D857E2"/>
    <w:rsid w:val="00D86249"/>
    <w:rsid w:val="00D86950"/>
    <w:rsid w:val="00D86C7D"/>
    <w:rsid w:val="00D90D7F"/>
    <w:rsid w:val="00D91F05"/>
    <w:rsid w:val="00D91FEF"/>
    <w:rsid w:val="00D978FA"/>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C5DE3"/>
    <w:rsid w:val="00DD01D2"/>
    <w:rsid w:val="00DD0272"/>
    <w:rsid w:val="00DD04E7"/>
    <w:rsid w:val="00DD3FB2"/>
    <w:rsid w:val="00DD4287"/>
    <w:rsid w:val="00DD4904"/>
    <w:rsid w:val="00DD53AD"/>
    <w:rsid w:val="00DD6D86"/>
    <w:rsid w:val="00DE0E4D"/>
    <w:rsid w:val="00DE0FFC"/>
    <w:rsid w:val="00DE1B55"/>
    <w:rsid w:val="00DE20D4"/>
    <w:rsid w:val="00DE2C54"/>
    <w:rsid w:val="00DE2E96"/>
    <w:rsid w:val="00DE528A"/>
    <w:rsid w:val="00DE5643"/>
    <w:rsid w:val="00DE79E1"/>
    <w:rsid w:val="00DF109D"/>
    <w:rsid w:val="00DF1A10"/>
    <w:rsid w:val="00DF305D"/>
    <w:rsid w:val="00DF5216"/>
    <w:rsid w:val="00DF6852"/>
    <w:rsid w:val="00DF7E01"/>
    <w:rsid w:val="00E015DC"/>
    <w:rsid w:val="00E0276A"/>
    <w:rsid w:val="00E05189"/>
    <w:rsid w:val="00E052F6"/>
    <w:rsid w:val="00E0538D"/>
    <w:rsid w:val="00E1243D"/>
    <w:rsid w:val="00E129E3"/>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0910"/>
    <w:rsid w:val="00E4377C"/>
    <w:rsid w:val="00E46499"/>
    <w:rsid w:val="00E46D88"/>
    <w:rsid w:val="00E475C3"/>
    <w:rsid w:val="00E50EB6"/>
    <w:rsid w:val="00E5163C"/>
    <w:rsid w:val="00E53256"/>
    <w:rsid w:val="00E53514"/>
    <w:rsid w:val="00E544FC"/>
    <w:rsid w:val="00E54C5D"/>
    <w:rsid w:val="00E619F9"/>
    <w:rsid w:val="00E62F0E"/>
    <w:rsid w:val="00E64117"/>
    <w:rsid w:val="00E6421A"/>
    <w:rsid w:val="00E65D85"/>
    <w:rsid w:val="00E66583"/>
    <w:rsid w:val="00E67362"/>
    <w:rsid w:val="00E67FCB"/>
    <w:rsid w:val="00E70513"/>
    <w:rsid w:val="00E72143"/>
    <w:rsid w:val="00E72727"/>
    <w:rsid w:val="00E72F97"/>
    <w:rsid w:val="00E80875"/>
    <w:rsid w:val="00E83483"/>
    <w:rsid w:val="00E84EDD"/>
    <w:rsid w:val="00E85527"/>
    <w:rsid w:val="00E90E2D"/>
    <w:rsid w:val="00E9109F"/>
    <w:rsid w:val="00E9251B"/>
    <w:rsid w:val="00E93C38"/>
    <w:rsid w:val="00E9656D"/>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0B16"/>
    <w:rsid w:val="00ED4C08"/>
    <w:rsid w:val="00ED6FE8"/>
    <w:rsid w:val="00ED7DCC"/>
    <w:rsid w:val="00EE3A13"/>
    <w:rsid w:val="00EE56BF"/>
    <w:rsid w:val="00EE5A43"/>
    <w:rsid w:val="00EE737A"/>
    <w:rsid w:val="00EF0729"/>
    <w:rsid w:val="00EF0DC0"/>
    <w:rsid w:val="00EF12FC"/>
    <w:rsid w:val="00EF1581"/>
    <w:rsid w:val="00EF1BBC"/>
    <w:rsid w:val="00EF3162"/>
    <w:rsid w:val="00EF3EF9"/>
    <w:rsid w:val="00EF69E7"/>
    <w:rsid w:val="00EF6A53"/>
    <w:rsid w:val="00EF6A6F"/>
    <w:rsid w:val="00EF7F88"/>
    <w:rsid w:val="00F00318"/>
    <w:rsid w:val="00F0041A"/>
    <w:rsid w:val="00F037FB"/>
    <w:rsid w:val="00F074A3"/>
    <w:rsid w:val="00F11470"/>
    <w:rsid w:val="00F1541D"/>
    <w:rsid w:val="00F16059"/>
    <w:rsid w:val="00F178B4"/>
    <w:rsid w:val="00F317BC"/>
    <w:rsid w:val="00F3433D"/>
    <w:rsid w:val="00F34AA6"/>
    <w:rsid w:val="00F35677"/>
    <w:rsid w:val="00F36762"/>
    <w:rsid w:val="00F36DD2"/>
    <w:rsid w:val="00F40451"/>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772"/>
    <w:rsid w:val="00F77E08"/>
    <w:rsid w:val="00F82736"/>
    <w:rsid w:val="00F846C1"/>
    <w:rsid w:val="00F85025"/>
    <w:rsid w:val="00F85634"/>
    <w:rsid w:val="00F85C9E"/>
    <w:rsid w:val="00F8770C"/>
    <w:rsid w:val="00F87A02"/>
    <w:rsid w:val="00F9000A"/>
    <w:rsid w:val="00F90AB7"/>
    <w:rsid w:val="00F90E9C"/>
    <w:rsid w:val="00F923E4"/>
    <w:rsid w:val="00F92F97"/>
    <w:rsid w:val="00F96154"/>
    <w:rsid w:val="00F97721"/>
    <w:rsid w:val="00FA099B"/>
    <w:rsid w:val="00FA12EE"/>
    <w:rsid w:val="00FA4160"/>
    <w:rsid w:val="00FA454E"/>
    <w:rsid w:val="00FA45B2"/>
    <w:rsid w:val="00FA481B"/>
    <w:rsid w:val="00FA4D28"/>
    <w:rsid w:val="00FA503B"/>
    <w:rsid w:val="00FB07AF"/>
    <w:rsid w:val="00FB1061"/>
    <w:rsid w:val="00FB52E4"/>
    <w:rsid w:val="00FB5D66"/>
    <w:rsid w:val="00FB5EF3"/>
    <w:rsid w:val="00FC045D"/>
    <w:rsid w:val="00FC0946"/>
    <w:rsid w:val="00FC0FD2"/>
    <w:rsid w:val="00FC10BF"/>
    <w:rsid w:val="00FC1590"/>
    <w:rsid w:val="00FC33E6"/>
    <w:rsid w:val="00FC3DE2"/>
    <w:rsid w:val="00FC4131"/>
    <w:rsid w:val="00FC52F3"/>
    <w:rsid w:val="00FC5A5D"/>
    <w:rsid w:val="00FC677A"/>
    <w:rsid w:val="00FC6F0B"/>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4AAB"/>
    <w:rsid w:val="00FF60EF"/>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A5EF-5F52-489E-A70A-F1C69A9C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2025-09-02T00:54:00Z</cp:lastPrinted>
  <dcterms:created xsi:type="dcterms:W3CDTF">2025-09-16T03:15:00Z</dcterms:created>
  <dcterms:modified xsi:type="dcterms:W3CDTF">2025-09-16T03:15:00Z</dcterms:modified>
</cp:coreProperties>
</file>