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7C5628" w:rsidRDefault="007A39F1" w:rsidP="003A2B49">
      <w:pPr>
        <w:tabs>
          <w:tab w:val="left" w:pos="534"/>
          <w:tab w:val="left" w:pos="2069"/>
          <w:tab w:val="left" w:pos="2518"/>
        </w:tabs>
        <w:rPr>
          <w:rFonts w:ascii="Times New Roman" w:hAnsi="Times New Roman"/>
          <w:sz w:val="24"/>
          <w:szCs w:val="24"/>
        </w:rPr>
      </w:pPr>
      <w:r w:rsidRPr="007C5628">
        <w:rPr>
          <w:rFonts w:ascii="Times New Roman" w:hAnsi="Times New Roman"/>
          <w:sz w:val="24"/>
          <w:szCs w:val="24"/>
        </w:rPr>
        <w:t>От</w:t>
      </w:r>
      <w:r w:rsidR="007C5628" w:rsidRPr="007C5628">
        <w:rPr>
          <w:rFonts w:ascii="Times New Roman" w:hAnsi="Times New Roman"/>
          <w:sz w:val="24"/>
          <w:szCs w:val="24"/>
        </w:rPr>
        <w:t xml:space="preserve"> 08.04.2024 № 110-37-452-24</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bookmarkStart w:id="0" w:name="_GoBack"/>
      <w:bookmarkEnd w:id="0"/>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proofErr w:type="gramStart"/>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8B218D">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proofErr w:type="gramEnd"/>
      <w:r w:rsidRPr="008B218D">
        <w:rPr>
          <w:sz w:val="28"/>
          <w:szCs w:val="28"/>
        </w:rPr>
        <w:t xml:space="preserve"> </w:t>
      </w:r>
      <w:r w:rsidRPr="008B218D">
        <w:rPr>
          <w:rFonts w:ascii="Times New Roman" w:hAnsi="Times New Roman"/>
          <w:sz w:val="28"/>
          <w:szCs w:val="28"/>
        </w:rPr>
        <w:t>27.07.2018</w:t>
      </w:r>
      <w:r w:rsidR="00B328FC" w:rsidRPr="008B218D">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 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270076" w:rsidRPr="008B218D">
        <w:rPr>
          <w:rFonts w:ascii="Times New Roman" w:hAnsi="Times New Roman"/>
          <w:sz w:val="28"/>
          <w:szCs w:val="28"/>
        </w:rPr>
        <w:t xml:space="preserve"> </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от 12.02.2024 №110-37-</w:t>
      </w:r>
      <w:r w:rsidR="001F119C" w:rsidRPr="008B218D">
        <w:rPr>
          <w:rFonts w:ascii="Times New Roman" w:hAnsi="Times New Roman"/>
          <w:sz w:val="28"/>
          <w:szCs w:val="28"/>
        </w:rPr>
        <w:lastRenderedPageBreak/>
        <w:t xml:space="preserve">170-24, </w:t>
      </w:r>
      <w:r w:rsidRPr="008B218D">
        <w:rPr>
          <w:rFonts w:ascii="Times New Roman" w:hAnsi="Times New Roman"/>
          <w:spacing w:val="-2"/>
          <w:sz w:val="28"/>
          <w:szCs w:val="28"/>
        </w:rPr>
        <w:t xml:space="preserve">опубликовано в газете «Саянские 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w:t>
      </w:r>
      <w:r w:rsidR="006C43CC" w:rsidRPr="008B218D">
        <w:rPr>
          <w:rFonts w:ascii="Times New Roman" w:hAnsi="Times New Roman"/>
          <w:sz w:val="28"/>
          <w:szCs w:val="28"/>
        </w:rPr>
        <w:t xml:space="preserve"> </w:t>
      </w:r>
      <w:r w:rsidRPr="008B218D">
        <w:rPr>
          <w:rFonts w:ascii="Times New Roman" w:hAnsi="Times New Roman"/>
          <w:sz w:val="28"/>
          <w:szCs w:val="28"/>
        </w:rPr>
        <w:t>выпуск  от 17.02.2022 №6 (4176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 от 07.09.2023 №35</w:t>
      </w:r>
      <w:proofErr w:type="gramEnd"/>
      <w:r w:rsidR="00C27658" w:rsidRPr="008B218D">
        <w:rPr>
          <w:rFonts w:ascii="Times New Roman" w:hAnsi="Times New Roman"/>
          <w:sz w:val="28"/>
          <w:szCs w:val="28"/>
        </w:rPr>
        <w:t xml:space="preserve">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CA6584" w:rsidRPr="008B218D">
        <w:rPr>
          <w:rFonts w:ascii="Times New Roman" w:hAnsi="Times New Roman"/>
          <w:sz w:val="28"/>
          <w:szCs w:val="28"/>
        </w:rPr>
        <w:t xml:space="preserve"> (далее – постановление),</w:t>
      </w:r>
      <w:r w:rsidR="006D408D" w:rsidRPr="008B218D">
        <w:rPr>
          <w:rFonts w:ascii="Times New Roman" w:hAnsi="Times New Roman"/>
          <w:sz w:val="28"/>
          <w:szCs w:val="28"/>
        </w:rPr>
        <w:t xml:space="preserve"> </w:t>
      </w:r>
      <w:r w:rsidRPr="008B218D">
        <w:rPr>
          <w:rFonts w:ascii="Times New Roman" w:hAnsi="Times New Roman"/>
          <w:sz w:val="28"/>
          <w:szCs w:val="28"/>
        </w:rPr>
        <w:t>следующие  изменения:</w:t>
      </w:r>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
        <w:gridCol w:w="1467"/>
        <w:gridCol w:w="1162"/>
        <w:gridCol w:w="27"/>
        <w:gridCol w:w="969"/>
        <w:gridCol w:w="791"/>
        <w:gridCol w:w="815"/>
        <w:gridCol w:w="814"/>
        <w:gridCol w:w="791"/>
        <w:gridCol w:w="791"/>
        <w:gridCol w:w="775"/>
        <w:gridCol w:w="806"/>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D27555">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792020" w:rsidRPr="00792020">
              <w:rPr>
                <w:rFonts w:ascii="Times New Roman" w:hAnsi="Times New Roman" w:cs="Times New Roman"/>
                <w:b/>
                <w:sz w:val="24"/>
                <w:szCs w:val="24"/>
              </w:rPr>
              <w:t>3</w:t>
            </w:r>
            <w:r w:rsidR="00E67362">
              <w:rPr>
                <w:rFonts w:ascii="Times New Roman" w:hAnsi="Times New Roman" w:cs="Times New Roman"/>
                <w:b/>
                <w:sz w:val="24"/>
                <w:szCs w:val="24"/>
              </w:rPr>
              <w:t>60</w:t>
            </w:r>
            <w:r w:rsidR="00D90D7F" w:rsidRPr="00792020">
              <w:rPr>
                <w:rFonts w:ascii="Times New Roman" w:hAnsi="Times New Roman" w:cs="Times New Roman"/>
                <w:b/>
                <w:sz w:val="24"/>
                <w:szCs w:val="24"/>
              </w:rPr>
              <w:t> </w:t>
            </w:r>
            <w:r w:rsidR="00D27555">
              <w:rPr>
                <w:rFonts w:ascii="Times New Roman" w:hAnsi="Times New Roman" w:cs="Times New Roman"/>
                <w:b/>
                <w:sz w:val="24"/>
                <w:szCs w:val="24"/>
              </w:rPr>
              <w:t>3</w:t>
            </w:r>
            <w:r w:rsidR="00E67362">
              <w:rPr>
                <w:rFonts w:ascii="Times New Roman" w:hAnsi="Times New Roman" w:cs="Times New Roman"/>
                <w:b/>
                <w:sz w:val="24"/>
                <w:szCs w:val="24"/>
              </w:rPr>
              <w:t>48</w:t>
            </w:r>
            <w:r w:rsidR="00D90D7F" w:rsidRPr="00792020">
              <w:rPr>
                <w:rFonts w:ascii="Times New Roman" w:hAnsi="Times New Roman" w:cs="Times New Roman"/>
                <w:b/>
                <w:sz w:val="24"/>
                <w:szCs w:val="24"/>
              </w:rPr>
              <w:t>,</w:t>
            </w:r>
            <w:r w:rsidR="00E67362">
              <w:rPr>
                <w:rFonts w:ascii="Times New Roman" w:hAnsi="Times New Roman" w:cs="Times New Roman"/>
                <w:b/>
                <w:sz w:val="24"/>
                <w:szCs w:val="24"/>
              </w:rPr>
              <w:t>04</w:t>
            </w:r>
            <w:r w:rsidRPr="00792020">
              <w:rPr>
                <w:rFonts w:ascii="Times New Roman" w:hAnsi="Times New Roman" w:cs="Times New Roman"/>
                <w:b/>
                <w:sz w:val="24"/>
                <w:szCs w:val="24"/>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E67362">
              <w:rPr>
                <w:rFonts w:ascii="Times New Roman" w:hAnsi="Times New Roman" w:cs="Times New Roman"/>
                <w:b/>
                <w:sz w:val="24"/>
                <w:szCs w:val="24"/>
              </w:rPr>
              <w:t>50</w:t>
            </w:r>
            <w:r w:rsidR="00D27555">
              <w:rPr>
                <w:rFonts w:ascii="Times New Roman" w:hAnsi="Times New Roman" w:cs="Times New Roman"/>
                <w:b/>
                <w:sz w:val="24"/>
                <w:szCs w:val="24"/>
              </w:rPr>
              <w:t>1</w:t>
            </w:r>
            <w:r w:rsidR="007F7301" w:rsidRPr="00792020">
              <w:rPr>
                <w:rFonts w:ascii="Times New Roman" w:hAnsi="Times New Roman" w:cs="Times New Roman"/>
                <w:b/>
                <w:sz w:val="24"/>
                <w:szCs w:val="24"/>
              </w:rPr>
              <w:t xml:space="preserve"> </w:t>
            </w:r>
            <w:r w:rsidR="00D27555">
              <w:rPr>
                <w:rFonts w:ascii="Times New Roman" w:hAnsi="Times New Roman" w:cs="Times New Roman"/>
                <w:b/>
                <w:sz w:val="24"/>
                <w:szCs w:val="24"/>
              </w:rPr>
              <w:t>1</w:t>
            </w:r>
            <w:r w:rsidR="00E67362">
              <w:rPr>
                <w:rFonts w:ascii="Times New Roman" w:hAnsi="Times New Roman" w:cs="Times New Roman"/>
                <w:b/>
                <w:sz w:val="24"/>
                <w:szCs w:val="24"/>
              </w:rPr>
              <w:t>87</w:t>
            </w:r>
            <w:r w:rsidR="007F7301" w:rsidRPr="00792020">
              <w:rPr>
                <w:rFonts w:ascii="Times New Roman" w:hAnsi="Times New Roman" w:cs="Times New Roman"/>
                <w:b/>
                <w:sz w:val="24"/>
                <w:szCs w:val="24"/>
              </w:rPr>
              <w:t>,</w:t>
            </w:r>
            <w:r w:rsidR="00E67362">
              <w:rPr>
                <w:rFonts w:ascii="Times New Roman" w:hAnsi="Times New Roman" w:cs="Times New Roman"/>
                <w:b/>
                <w:sz w:val="24"/>
                <w:szCs w:val="24"/>
              </w:rPr>
              <w:t>44</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E67362" w:rsidRPr="00792020" w:rsidTr="00E67362">
        <w:trPr>
          <w:trHeight w:val="324"/>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E67362" w:rsidRPr="008B218D" w:rsidRDefault="00E67362" w:rsidP="00D27555">
            <w:pPr>
              <w:jc w:val="center"/>
              <w:rPr>
                <w:rFonts w:ascii="Times New Roman" w:hAnsi="Times New Roman"/>
                <w:b/>
                <w:sz w:val="16"/>
                <w:szCs w:val="16"/>
              </w:rPr>
            </w:pPr>
            <w:r w:rsidRPr="008B218D">
              <w:rPr>
                <w:rFonts w:ascii="Times New Roman" w:hAnsi="Times New Roman"/>
                <w:b/>
                <w:sz w:val="16"/>
                <w:szCs w:val="16"/>
              </w:rPr>
              <w:t>50</w:t>
            </w:r>
            <w:r w:rsidR="00D27555">
              <w:rPr>
                <w:rFonts w:ascii="Times New Roman" w:hAnsi="Times New Roman"/>
                <w:b/>
                <w:sz w:val="16"/>
                <w:szCs w:val="16"/>
              </w:rPr>
              <w:t>1</w:t>
            </w:r>
            <w:r w:rsidRPr="008B218D">
              <w:rPr>
                <w:rFonts w:ascii="Times New Roman" w:hAnsi="Times New Roman"/>
                <w:b/>
                <w:sz w:val="16"/>
                <w:szCs w:val="16"/>
              </w:rPr>
              <w:t xml:space="preserve"> </w:t>
            </w:r>
            <w:r w:rsidR="00D27555">
              <w:rPr>
                <w:rFonts w:ascii="Times New Roman" w:hAnsi="Times New Roman"/>
                <w:b/>
                <w:sz w:val="16"/>
                <w:szCs w:val="16"/>
              </w:rPr>
              <w:t>1</w:t>
            </w:r>
            <w:r w:rsidRPr="008B218D">
              <w:rPr>
                <w:rFonts w:ascii="Times New Roman" w:hAnsi="Times New Roman"/>
                <w:b/>
                <w:sz w:val="16"/>
                <w:szCs w:val="16"/>
              </w:rPr>
              <w:t>87,44</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48848,06</w:t>
            </w:r>
          </w:p>
        </w:tc>
        <w:tc>
          <w:tcPr>
            <w:tcW w:w="426"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69224,21</w:t>
            </w:r>
          </w:p>
        </w:tc>
        <w:tc>
          <w:tcPr>
            <w:tcW w:w="425"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69518,12</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90233,98</w:t>
            </w:r>
          </w:p>
        </w:tc>
        <w:tc>
          <w:tcPr>
            <w:tcW w:w="413" w:type="pct"/>
            <w:shd w:val="clear" w:color="auto" w:fill="auto"/>
            <w:vAlign w:val="center"/>
          </w:tcPr>
          <w:p w:rsidR="00E67362" w:rsidRPr="008B218D" w:rsidRDefault="00E67362" w:rsidP="00D27555">
            <w:pPr>
              <w:jc w:val="center"/>
              <w:rPr>
                <w:rFonts w:ascii="Times New Roman" w:hAnsi="Times New Roman"/>
                <w:b/>
                <w:bCs/>
                <w:sz w:val="16"/>
                <w:szCs w:val="16"/>
              </w:rPr>
            </w:pPr>
            <w:r w:rsidRPr="008B218D">
              <w:rPr>
                <w:rFonts w:ascii="Times New Roman" w:hAnsi="Times New Roman"/>
                <w:b/>
                <w:bCs/>
                <w:sz w:val="16"/>
                <w:szCs w:val="16"/>
              </w:rPr>
              <w:t xml:space="preserve">81 </w:t>
            </w:r>
            <w:r w:rsidR="00D27555">
              <w:rPr>
                <w:rFonts w:ascii="Times New Roman" w:hAnsi="Times New Roman"/>
                <w:b/>
                <w:bCs/>
                <w:sz w:val="16"/>
                <w:szCs w:val="16"/>
              </w:rPr>
              <w:t>7</w:t>
            </w:r>
            <w:r w:rsidRPr="008B218D">
              <w:rPr>
                <w:rFonts w:ascii="Times New Roman" w:hAnsi="Times New Roman"/>
                <w:b/>
                <w:bCs/>
                <w:sz w:val="16"/>
                <w:szCs w:val="16"/>
              </w:rPr>
              <w:t>19,52</w:t>
            </w:r>
          </w:p>
        </w:tc>
        <w:tc>
          <w:tcPr>
            <w:tcW w:w="405"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74 828,92</w:t>
            </w:r>
          </w:p>
        </w:tc>
        <w:tc>
          <w:tcPr>
            <w:tcW w:w="421"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66 814,63</w:t>
            </w:r>
          </w:p>
        </w:tc>
      </w:tr>
      <w:tr w:rsidR="00E67362" w:rsidRPr="00792020" w:rsidTr="00E67362">
        <w:trPr>
          <w:trHeight w:val="318"/>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148</w:t>
            </w:r>
            <w:r w:rsidR="00D27555">
              <w:rPr>
                <w:rFonts w:ascii="Times New Roman" w:hAnsi="Times New Roman"/>
                <w:b/>
                <w:sz w:val="16"/>
                <w:szCs w:val="16"/>
              </w:rPr>
              <w:t xml:space="preserve"> </w:t>
            </w:r>
            <w:r w:rsidRPr="008B218D">
              <w:rPr>
                <w:rFonts w:ascii="Times New Roman" w:hAnsi="Times New Roman"/>
                <w:b/>
                <w:sz w:val="16"/>
                <w:szCs w:val="16"/>
              </w:rPr>
              <w:t>333,8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14471,2</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24658,1</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39186,1</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22048,6</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rPr>
            </w:pPr>
            <w:r w:rsidRPr="008B218D">
              <w:rPr>
                <w:rFonts w:ascii="Times New Roman" w:eastAsia="Calibri" w:hAnsi="Times New Roman"/>
                <w:b/>
                <w:sz w:val="16"/>
                <w:szCs w:val="16"/>
              </w:rPr>
              <w:t>21126,4</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17973,2</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8870,2</w:t>
            </w:r>
          </w:p>
        </w:tc>
      </w:tr>
      <w:tr w:rsidR="00E67362" w:rsidRPr="00792020" w:rsidTr="00E67362">
        <w:trPr>
          <w:trHeight w:val="387"/>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20</w:t>
            </w:r>
            <w:r w:rsidR="00D27555">
              <w:rPr>
                <w:rFonts w:ascii="Times New Roman" w:eastAsia="Calibri" w:hAnsi="Times New Roman"/>
                <w:b/>
                <w:sz w:val="16"/>
                <w:szCs w:val="16"/>
                <w:lang w:eastAsia="en-US"/>
              </w:rPr>
              <w:t xml:space="preserve"> </w:t>
            </w:r>
            <w:r w:rsidRPr="008B218D">
              <w:rPr>
                <w:rFonts w:ascii="Times New Roman" w:eastAsia="Calibri" w:hAnsi="Times New Roman"/>
                <w:b/>
                <w:sz w:val="16"/>
                <w:szCs w:val="16"/>
                <w:lang w:eastAsia="en-US"/>
              </w:rPr>
              <w:t>740,58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680,00</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2502,71</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3083,8</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2599,17</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4504,90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3585,00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3785,00</w:t>
            </w:r>
          </w:p>
        </w:tc>
      </w:tr>
      <w:tr w:rsidR="00E67362" w:rsidRPr="00792020" w:rsidTr="00E67362">
        <w:trPr>
          <w:trHeight w:val="315"/>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E67362" w:rsidRPr="008B218D" w:rsidRDefault="00E67362"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E67362" w:rsidRPr="008B218D" w:rsidRDefault="00E67362" w:rsidP="00D27555">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33</w:t>
            </w:r>
            <w:r w:rsidR="00D27555">
              <w:rPr>
                <w:rFonts w:ascii="Times New Roman" w:eastAsia="Calibri" w:hAnsi="Times New Roman"/>
                <w:b/>
                <w:sz w:val="16"/>
                <w:szCs w:val="16"/>
                <w:lang w:eastAsia="en-US"/>
              </w:rPr>
              <w:t>2 1</w:t>
            </w:r>
            <w:r w:rsidRPr="008B218D">
              <w:rPr>
                <w:rFonts w:ascii="Times New Roman" w:eastAsia="Calibri" w:hAnsi="Times New Roman"/>
                <w:b/>
                <w:sz w:val="16"/>
                <w:szCs w:val="16"/>
                <w:lang w:eastAsia="en-US"/>
              </w:rPr>
              <w:t>13,06</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33696,86</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42063,40</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27248,22</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65586,21</w:t>
            </w:r>
          </w:p>
        </w:tc>
        <w:tc>
          <w:tcPr>
            <w:tcW w:w="413" w:type="pct"/>
            <w:shd w:val="clear" w:color="auto" w:fill="auto"/>
            <w:vAlign w:val="center"/>
          </w:tcPr>
          <w:p w:rsidR="00E67362" w:rsidRPr="008B218D" w:rsidRDefault="00E67362" w:rsidP="00D27555">
            <w:pPr>
              <w:widowControl w:val="0"/>
              <w:autoSpaceDE w:val="0"/>
              <w:autoSpaceDN w:val="0"/>
              <w:jc w:val="center"/>
              <w:rPr>
                <w:rFonts w:ascii="Times New Roman" w:eastAsia="Calibri" w:hAnsi="Times New Roman"/>
                <w:b/>
                <w:sz w:val="16"/>
                <w:szCs w:val="16"/>
                <w:lang w:eastAsia="en-US"/>
              </w:rPr>
            </w:pPr>
            <w:r w:rsidRPr="008B218D">
              <w:rPr>
                <w:rFonts w:ascii="Times New Roman" w:eastAsia="Calibri" w:hAnsi="Times New Roman"/>
                <w:b/>
                <w:sz w:val="16"/>
                <w:szCs w:val="16"/>
                <w:lang w:eastAsia="en-US"/>
              </w:rPr>
              <w:t>5</w:t>
            </w:r>
            <w:r w:rsidR="00D27555">
              <w:rPr>
                <w:rFonts w:ascii="Times New Roman" w:eastAsia="Calibri" w:hAnsi="Times New Roman"/>
                <w:b/>
                <w:sz w:val="16"/>
                <w:szCs w:val="16"/>
                <w:lang w:eastAsia="en-US"/>
              </w:rPr>
              <w:t>60</w:t>
            </w:r>
            <w:r w:rsidRPr="008B218D">
              <w:rPr>
                <w:rFonts w:ascii="Times New Roman" w:eastAsia="Calibri" w:hAnsi="Times New Roman"/>
                <w:b/>
                <w:sz w:val="16"/>
                <w:szCs w:val="16"/>
                <w:lang w:eastAsia="en-US"/>
              </w:rPr>
              <w:t>88,22</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53270,72</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54159,43</w:t>
            </w:r>
          </w:p>
        </w:tc>
      </w:tr>
      <w:tr w:rsidR="00E67362" w:rsidRPr="00792020" w:rsidTr="003A2B49">
        <w:trPr>
          <w:trHeight w:val="952"/>
        </w:trPr>
        <w:tc>
          <w:tcPr>
            <w:tcW w:w="190"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E67362" w:rsidRPr="008B218D" w:rsidRDefault="00E67362" w:rsidP="00E67362">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8B218D">
              <w:rPr>
                <w:rFonts w:ascii="Times New Roman" w:hAnsi="Times New Roman" w:cs="Times New Roman"/>
                <w:b/>
                <w:sz w:val="24"/>
                <w:szCs w:val="24"/>
              </w:rPr>
              <w:t>859 160,60</w:t>
            </w:r>
            <w:r w:rsidRPr="008B218D">
              <w:rPr>
                <w:rFonts w:ascii="Times New Roman" w:hAnsi="Times New Roman" w:cs="Times New Roman"/>
                <w:sz w:val="24"/>
                <w:szCs w:val="24"/>
              </w:rPr>
              <w:t xml:space="preserve"> тыс. рублей, по годам реализации подпрограммам: </w:t>
            </w:r>
          </w:p>
        </w:tc>
      </w:tr>
      <w:tr w:rsidR="00E67362" w:rsidRPr="00792020" w:rsidTr="003A2B49">
        <w:trPr>
          <w:trHeight w:val="264"/>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4043" w:type="pct"/>
            <w:gridSpan w:val="10"/>
            <w:shd w:val="clear" w:color="auto" w:fill="auto"/>
          </w:tcPr>
          <w:p w:rsidR="00E67362" w:rsidRPr="008B218D" w:rsidRDefault="00E67362"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E67362" w:rsidRPr="00792020" w:rsidTr="003A2B49">
        <w:trPr>
          <w:trHeight w:val="378"/>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24"/>
                <w:szCs w:val="24"/>
              </w:rPr>
            </w:pPr>
          </w:p>
        </w:tc>
        <w:tc>
          <w:tcPr>
            <w:tcW w:w="520" w:type="pct"/>
            <w:gridSpan w:val="2"/>
            <w:shd w:val="clear" w:color="auto" w:fill="auto"/>
          </w:tcPr>
          <w:p w:rsidR="00E67362" w:rsidRPr="008B218D" w:rsidRDefault="00E67362"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E67362" w:rsidRPr="008B218D" w:rsidRDefault="00E67362"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E67362" w:rsidRPr="00792020" w:rsidRDefault="00E67362"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E67362" w:rsidRPr="00792020" w:rsidRDefault="00E67362"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E67362" w:rsidRPr="00792020" w:rsidTr="00E67362">
        <w:trPr>
          <w:trHeight w:val="315"/>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E67362" w:rsidRPr="008B218D" w:rsidRDefault="00E67362" w:rsidP="00E67362">
            <w:pPr>
              <w:jc w:val="center"/>
              <w:rPr>
                <w:rFonts w:ascii="Times New Roman" w:hAnsi="Times New Roman"/>
                <w:b/>
                <w:sz w:val="16"/>
                <w:szCs w:val="16"/>
              </w:rPr>
            </w:pPr>
            <w:r w:rsidRPr="008B218D">
              <w:rPr>
                <w:rFonts w:ascii="Times New Roman" w:hAnsi="Times New Roman"/>
                <w:b/>
                <w:sz w:val="16"/>
                <w:szCs w:val="16"/>
              </w:rPr>
              <w:t>859 160,60</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98810,51</w:t>
            </w:r>
          </w:p>
        </w:tc>
        <w:tc>
          <w:tcPr>
            <w:tcW w:w="426"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140203,59</w:t>
            </w:r>
          </w:p>
        </w:tc>
        <w:tc>
          <w:tcPr>
            <w:tcW w:w="425"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220120,00</w:t>
            </w:r>
          </w:p>
        </w:tc>
        <w:tc>
          <w:tcPr>
            <w:tcW w:w="413" w:type="pct"/>
            <w:shd w:val="clear" w:color="auto" w:fill="auto"/>
            <w:vAlign w:val="center"/>
          </w:tcPr>
          <w:p w:rsidR="00E67362" w:rsidRPr="008B218D" w:rsidRDefault="00E67362" w:rsidP="00E67362">
            <w:pPr>
              <w:pStyle w:val="ConsPlusNormal"/>
              <w:ind w:firstLine="0"/>
              <w:jc w:val="center"/>
              <w:rPr>
                <w:rFonts w:ascii="Times New Roman" w:hAnsi="Times New Roman" w:cs="Times New Roman"/>
                <w:b/>
                <w:sz w:val="16"/>
                <w:szCs w:val="16"/>
              </w:rPr>
            </w:pPr>
            <w:r w:rsidRPr="008B218D">
              <w:rPr>
                <w:rFonts w:ascii="Times New Roman" w:hAnsi="Times New Roman" w:cs="Times New Roman"/>
                <w:b/>
                <w:sz w:val="16"/>
                <w:szCs w:val="16"/>
              </w:rPr>
              <w:t>118411,20</w:t>
            </w:r>
          </w:p>
        </w:tc>
        <w:tc>
          <w:tcPr>
            <w:tcW w:w="413" w:type="pct"/>
            <w:shd w:val="clear" w:color="auto" w:fill="auto"/>
            <w:vAlign w:val="center"/>
          </w:tcPr>
          <w:p w:rsidR="00E67362" w:rsidRPr="008B218D" w:rsidRDefault="00E67362" w:rsidP="00E67362">
            <w:pPr>
              <w:jc w:val="center"/>
              <w:rPr>
                <w:rFonts w:ascii="Times New Roman" w:hAnsi="Times New Roman"/>
                <w:b/>
                <w:bCs/>
                <w:sz w:val="16"/>
                <w:szCs w:val="16"/>
              </w:rPr>
            </w:pPr>
            <w:r w:rsidRPr="008B218D">
              <w:rPr>
                <w:rFonts w:ascii="Times New Roman" w:hAnsi="Times New Roman"/>
                <w:b/>
                <w:bCs/>
                <w:sz w:val="16"/>
                <w:szCs w:val="16"/>
              </w:rPr>
              <w:t>98 874,10</w:t>
            </w:r>
          </w:p>
        </w:tc>
        <w:tc>
          <w:tcPr>
            <w:tcW w:w="405"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121 779,30</w:t>
            </w:r>
          </w:p>
        </w:tc>
        <w:tc>
          <w:tcPr>
            <w:tcW w:w="421" w:type="pct"/>
            <w:shd w:val="clear" w:color="auto" w:fill="auto"/>
            <w:vAlign w:val="center"/>
          </w:tcPr>
          <w:p w:rsidR="00E67362" w:rsidRPr="00E67362" w:rsidRDefault="00E67362" w:rsidP="00E67362">
            <w:pPr>
              <w:jc w:val="center"/>
              <w:rPr>
                <w:rFonts w:ascii="Times New Roman" w:hAnsi="Times New Roman"/>
                <w:b/>
                <w:bCs/>
                <w:color w:val="000000"/>
                <w:sz w:val="16"/>
                <w:szCs w:val="16"/>
              </w:rPr>
            </w:pPr>
            <w:r w:rsidRPr="00E67362">
              <w:rPr>
                <w:rFonts w:ascii="Times New Roman" w:hAnsi="Times New Roman"/>
                <w:b/>
                <w:bCs/>
                <w:color w:val="000000"/>
                <w:sz w:val="16"/>
                <w:szCs w:val="16"/>
              </w:rPr>
              <w:t>60 961,90</w:t>
            </w:r>
          </w:p>
        </w:tc>
      </w:tr>
      <w:tr w:rsidR="00E67362" w:rsidRPr="00792020" w:rsidTr="00E67362">
        <w:trPr>
          <w:trHeight w:val="42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8B218D" w:rsidRDefault="00E67362"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838</w:t>
            </w:r>
            <w:r w:rsidR="00D27555">
              <w:rPr>
                <w:rFonts w:ascii="Times New Roman" w:hAnsi="Times New Roman"/>
                <w:b/>
                <w:sz w:val="16"/>
                <w:szCs w:val="16"/>
              </w:rPr>
              <w:t xml:space="preserve"> </w:t>
            </w:r>
            <w:r w:rsidRPr="008B218D">
              <w:rPr>
                <w:rFonts w:ascii="Times New Roman" w:hAnsi="Times New Roman"/>
                <w:b/>
                <w:sz w:val="16"/>
                <w:szCs w:val="16"/>
              </w:rPr>
              <w:t>935,5</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94657,1</w:t>
            </w:r>
          </w:p>
        </w:tc>
        <w:tc>
          <w:tcPr>
            <w:tcW w:w="426"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136779,9</w:t>
            </w:r>
          </w:p>
        </w:tc>
        <w:tc>
          <w:tcPr>
            <w:tcW w:w="425"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211529,0</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hAnsi="Times New Roman"/>
                <w:b/>
                <w:sz w:val="16"/>
                <w:szCs w:val="16"/>
              </w:rPr>
            </w:pPr>
            <w:r w:rsidRPr="008B218D">
              <w:rPr>
                <w:rFonts w:ascii="Times New Roman" w:hAnsi="Times New Roman"/>
                <w:b/>
                <w:sz w:val="16"/>
                <w:szCs w:val="16"/>
              </w:rPr>
              <w:t>117454,2</w:t>
            </w:r>
          </w:p>
        </w:tc>
        <w:tc>
          <w:tcPr>
            <w:tcW w:w="413" w:type="pct"/>
            <w:shd w:val="clear" w:color="auto" w:fill="auto"/>
            <w:vAlign w:val="center"/>
          </w:tcPr>
          <w:p w:rsidR="00E67362" w:rsidRPr="008B218D" w:rsidRDefault="00E67362" w:rsidP="00E67362">
            <w:pPr>
              <w:widowControl w:val="0"/>
              <w:autoSpaceDE w:val="0"/>
              <w:autoSpaceDN w:val="0"/>
              <w:jc w:val="center"/>
              <w:rPr>
                <w:rFonts w:ascii="Times New Roman" w:eastAsia="Calibri" w:hAnsi="Times New Roman"/>
                <w:b/>
                <w:sz w:val="16"/>
                <w:szCs w:val="16"/>
              </w:rPr>
            </w:pPr>
            <w:r w:rsidRPr="008B218D">
              <w:rPr>
                <w:rFonts w:ascii="Times New Roman" w:eastAsia="Calibri" w:hAnsi="Times New Roman"/>
                <w:b/>
                <w:sz w:val="16"/>
                <w:szCs w:val="16"/>
              </w:rPr>
              <w:t>98874,1</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120279,3</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rPr>
            </w:pPr>
            <w:r w:rsidRPr="00E67362">
              <w:rPr>
                <w:rFonts w:ascii="Times New Roman" w:eastAsia="Calibri" w:hAnsi="Times New Roman"/>
                <w:b/>
                <w:sz w:val="16"/>
                <w:szCs w:val="16"/>
              </w:rPr>
              <w:t>59361,9</w:t>
            </w:r>
          </w:p>
        </w:tc>
      </w:tr>
      <w:tr w:rsidR="00E67362" w:rsidRPr="00792020" w:rsidTr="00E67362">
        <w:trPr>
          <w:trHeight w:val="33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792020" w:rsidRDefault="00E67362"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26"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sz w:val="16"/>
                <w:szCs w:val="16"/>
                <w:lang w:eastAsia="en-US"/>
              </w:rPr>
            </w:pPr>
            <w:r w:rsidRPr="00E67362">
              <w:rPr>
                <w:rFonts w:ascii="Times New Roman" w:eastAsia="Calibri" w:hAnsi="Times New Roman"/>
                <w:b/>
                <w:sz w:val="16"/>
                <w:szCs w:val="16"/>
                <w:lang w:eastAsia="en-US"/>
              </w:rPr>
              <w:t>0,00</w:t>
            </w:r>
          </w:p>
        </w:tc>
        <w:tc>
          <w:tcPr>
            <w:tcW w:w="42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r>
      <w:tr w:rsidR="00E67362" w:rsidRPr="00792020" w:rsidTr="00E67362">
        <w:trPr>
          <w:trHeight w:val="33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607" w:type="pct"/>
            <w:shd w:val="clear" w:color="auto" w:fill="auto"/>
          </w:tcPr>
          <w:p w:rsidR="00E67362" w:rsidRPr="00792020" w:rsidRDefault="00E67362"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20</w:t>
            </w:r>
            <w:r w:rsidR="00D27555">
              <w:rPr>
                <w:rFonts w:ascii="Times New Roman" w:eastAsia="Calibri" w:hAnsi="Times New Roman"/>
                <w:b/>
                <w:color w:val="000000" w:themeColor="text1"/>
                <w:sz w:val="16"/>
                <w:szCs w:val="16"/>
                <w:lang w:eastAsia="en-US"/>
              </w:rPr>
              <w:t xml:space="preserve"> </w:t>
            </w:r>
            <w:r w:rsidRPr="00E67362">
              <w:rPr>
                <w:rFonts w:ascii="Times New Roman" w:eastAsia="Calibri" w:hAnsi="Times New Roman"/>
                <w:b/>
                <w:color w:val="000000" w:themeColor="text1"/>
                <w:sz w:val="16"/>
                <w:szCs w:val="16"/>
                <w:lang w:eastAsia="en-US"/>
              </w:rPr>
              <w:t>225,10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4153,41</w:t>
            </w:r>
          </w:p>
        </w:tc>
        <w:tc>
          <w:tcPr>
            <w:tcW w:w="426"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3423,69</w:t>
            </w:r>
          </w:p>
        </w:tc>
        <w:tc>
          <w:tcPr>
            <w:tcW w:w="42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8591,00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957,00</w:t>
            </w:r>
          </w:p>
        </w:tc>
        <w:tc>
          <w:tcPr>
            <w:tcW w:w="413"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1500,00</w:t>
            </w:r>
          </w:p>
        </w:tc>
        <w:tc>
          <w:tcPr>
            <w:tcW w:w="421" w:type="pct"/>
            <w:shd w:val="clear" w:color="auto" w:fill="auto"/>
            <w:vAlign w:val="center"/>
          </w:tcPr>
          <w:p w:rsidR="00E67362" w:rsidRPr="00E67362" w:rsidRDefault="00E67362" w:rsidP="00E67362">
            <w:pPr>
              <w:widowControl w:val="0"/>
              <w:autoSpaceDE w:val="0"/>
              <w:autoSpaceDN w:val="0"/>
              <w:jc w:val="center"/>
              <w:rPr>
                <w:rFonts w:ascii="Times New Roman" w:eastAsia="Calibri" w:hAnsi="Times New Roman"/>
                <w:b/>
                <w:color w:val="000000" w:themeColor="text1"/>
                <w:sz w:val="16"/>
                <w:szCs w:val="16"/>
                <w:lang w:eastAsia="en-US"/>
              </w:rPr>
            </w:pPr>
            <w:r w:rsidRPr="00E67362">
              <w:rPr>
                <w:rFonts w:ascii="Times New Roman" w:eastAsia="Calibri" w:hAnsi="Times New Roman"/>
                <w:b/>
                <w:color w:val="000000" w:themeColor="text1"/>
                <w:sz w:val="16"/>
                <w:szCs w:val="16"/>
                <w:lang w:eastAsia="en-US"/>
              </w:rPr>
              <w:t>1600,00</w:t>
            </w:r>
          </w:p>
        </w:tc>
      </w:tr>
      <w:tr w:rsidR="00E67362" w:rsidRPr="003A2B49" w:rsidTr="003A2B49">
        <w:trPr>
          <w:trHeight w:val="360"/>
        </w:trPr>
        <w:tc>
          <w:tcPr>
            <w:tcW w:w="190"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767" w:type="pct"/>
            <w:vMerge/>
            <w:shd w:val="clear" w:color="auto" w:fill="auto"/>
          </w:tcPr>
          <w:p w:rsidR="00E67362" w:rsidRPr="00792020" w:rsidRDefault="00E67362" w:rsidP="003A2B49">
            <w:pPr>
              <w:pStyle w:val="ConsPlusCell"/>
              <w:widowControl/>
              <w:rPr>
                <w:rFonts w:ascii="Times New Roman" w:hAnsi="Times New Roman" w:cs="Times New Roman"/>
                <w:sz w:val="24"/>
                <w:szCs w:val="24"/>
              </w:rPr>
            </w:pPr>
          </w:p>
        </w:tc>
        <w:tc>
          <w:tcPr>
            <w:tcW w:w="4043" w:type="pct"/>
            <w:gridSpan w:val="10"/>
            <w:shd w:val="clear" w:color="auto" w:fill="auto"/>
          </w:tcPr>
          <w:p w:rsidR="00E67362" w:rsidRPr="003A2B49" w:rsidRDefault="00E67362"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vAlign w:val="center"/>
          </w:tcPr>
          <w:p w:rsidR="00E67362" w:rsidRPr="00E67362" w:rsidRDefault="006A63B4">
            <w:pPr>
              <w:jc w:val="center"/>
              <w:rPr>
                <w:rFonts w:ascii="Times New Roman" w:hAnsi="Times New Roman"/>
                <w:b/>
                <w:color w:val="000000"/>
                <w:sz w:val="16"/>
                <w:szCs w:val="16"/>
              </w:rPr>
            </w:pPr>
            <w:r>
              <w:rPr>
                <w:rFonts w:ascii="Times New Roman" w:hAnsi="Times New Roman"/>
                <w:b/>
                <w:color w:val="000000"/>
                <w:sz w:val="16"/>
                <w:szCs w:val="16"/>
              </w:rPr>
              <w:t>1 360 3</w:t>
            </w:r>
            <w:r w:rsidR="00E67362" w:rsidRPr="00E67362">
              <w:rPr>
                <w:rFonts w:ascii="Times New Roman" w:hAnsi="Times New Roman"/>
                <w:b/>
                <w:color w:val="000000"/>
                <w:sz w:val="16"/>
                <w:szCs w:val="16"/>
              </w:rPr>
              <w:t>48,04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147658,57</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209427,80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289638,12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208645,18</w:t>
            </w:r>
          </w:p>
        </w:tc>
        <w:tc>
          <w:tcPr>
            <w:tcW w:w="939" w:type="dxa"/>
            <w:shd w:val="clear" w:color="auto" w:fill="auto"/>
            <w:vAlign w:val="center"/>
          </w:tcPr>
          <w:p w:rsidR="00E67362" w:rsidRPr="00E67362" w:rsidRDefault="00E67362" w:rsidP="006A63B4">
            <w:pPr>
              <w:jc w:val="center"/>
              <w:rPr>
                <w:rFonts w:ascii="Times New Roman" w:hAnsi="Times New Roman"/>
                <w:b/>
                <w:bCs/>
                <w:color w:val="000000"/>
                <w:sz w:val="18"/>
                <w:szCs w:val="18"/>
              </w:rPr>
            </w:pPr>
            <w:r w:rsidRPr="00E67362">
              <w:rPr>
                <w:rFonts w:ascii="Times New Roman" w:hAnsi="Times New Roman"/>
                <w:b/>
                <w:bCs/>
                <w:color w:val="000000"/>
                <w:sz w:val="18"/>
                <w:szCs w:val="18"/>
              </w:rPr>
              <w:t xml:space="preserve">180 </w:t>
            </w:r>
            <w:r w:rsidR="006A63B4">
              <w:rPr>
                <w:rFonts w:ascii="Times New Roman" w:hAnsi="Times New Roman"/>
                <w:b/>
                <w:bCs/>
                <w:color w:val="000000"/>
                <w:sz w:val="18"/>
                <w:szCs w:val="18"/>
              </w:rPr>
              <w:t>5</w:t>
            </w:r>
            <w:r w:rsidRPr="00E67362">
              <w:rPr>
                <w:rFonts w:ascii="Times New Roman" w:hAnsi="Times New Roman"/>
                <w:b/>
                <w:bCs/>
                <w:color w:val="000000"/>
                <w:sz w:val="18"/>
                <w:szCs w:val="18"/>
              </w:rPr>
              <w:t>93,62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196 608,22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127 776,53</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vAlign w:val="center"/>
          </w:tcPr>
          <w:p w:rsidR="00E67362" w:rsidRPr="00E67362" w:rsidRDefault="00E67362">
            <w:pPr>
              <w:jc w:val="center"/>
              <w:rPr>
                <w:rFonts w:ascii="Times New Roman" w:hAnsi="Times New Roman"/>
                <w:b/>
                <w:color w:val="000000"/>
                <w:sz w:val="18"/>
                <w:szCs w:val="18"/>
              </w:rPr>
            </w:pPr>
            <w:r w:rsidRPr="00E67362">
              <w:rPr>
                <w:rFonts w:ascii="Times New Roman" w:hAnsi="Times New Roman"/>
                <w:b/>
                <w:color w:val="000000"/>
                <w:sz w:val="18"/>
                <w:szCs w:val="18"/>
              </w:rPr>
              <w:t>859 160,60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98810,51</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140203,59</w:t>
            </w:r>
          </w:p>
        </w:tc>
        <w:tc>
          <w:tcPr>
            <w:tcW w:w="851" w:type="dxa"/>
            <w:shd w:val="clear" w:color="auto" w:fill="auto"/>
          </w:tcPr>
          <w:p w:rsidR="00E67362" w:rsidRPr="00E67362" w:rsidRDefault="00E67362" w:rsidP="003A2B49">
            <w:pPr>
              <w:pStyle w:val="ConsPlusNormal"/>
              <w:ind w:firstLine="0"/>
              <w:rPr>
                <w:rFonts w:ascii="Times New Roman" w:hAnsi="Times New Roman" w:cs="Times New Roman"/>
                <w:b/>
                <w:sz w:val="18"/>
                <w:szCs w:val="18"/>
              </w:rPr>
            </w:pPr>
            <w:r w:rsidRPr="00E67362">
              <w:rPr>
                <w:rFonts w:ascii="Times New Roman" w:hAnsi="Times New Roman" w:cs="Times New Roman"/>
                <w:b/>
                <w:sz w:val="18"/>
                <w:szCs w:val="18"/>
              </w:rPr>
              <w:t>220120,00</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118411,20</w:t>
            </w:r>
          </w:p>
        </w:tc>
        <w:tc>
          <w:tcPr>
            <w:tcW w:w="939"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98 874,10</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121 779,30</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60 961,90</w:t>
            </w:r>
          </w:p>
        </w:tc>
      </w:tr>
      <w:tr w:rsidR="00E67362" w:rsidRPr="00792020" w:rsidTr="00E67362">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vAlign w:val="center"/>
          </w:tcPr>
          <w:p w:rsidR="00E67362" w:rsidRPr="00E67362" w:rsidRDefault="00E67362" w:rsidP="006A63B4">
            <w:pPr>
              <w:jc w:val="center"/>
              <w:rPr>
                <w:rFonts w:ascii="Times New Roman" w:hAnsi="Times New Roman"/>
                <w:b/>
                <w:color w:val="000000"/>
                <w:sz w:val="18"/>
                <w:szCs w:val="18"/>
              </w:rPr>
            </w:pPr>
            <w:r w:rsidRPr="00E67362">
              <w:rPr>
                <w:rFonts w:ascii="Times New Roman" w:hAnsi="Times New Roman"/>
                <w:b/>
                <w:color w:val="000000"/>
                <w:sz w:val="18"/>
                <w:szCs w:val="18"/>
              </w:rPr>
              <w:t>50</w:t>
            </w:r>
            <w:r w:rsidR="006A63B4">
              <w:rPr>
                <w:rFonts w:ascii="Times New Roman" w:hAnsi="Times New Roman"/>
                <w:b/>
                <w:color w:val="000000"/>
                <w:sz w:val="18"/>
                <w:szCs w:val="18"/>
              </w:rPr>
              <w:t>1</w:t>
            </w:r>
            <w:r w:rsidRPr="00E67362">
              <w:rPr>
                <w:rFonts w:ascii="Times New Roman" w:hAnsi="Times New Roman"/>
                <w:b/>
                <w:color w:val="000000"/>
                <w:sz w:val="18"/>
                <w:szCs w:val="18"/>
              </w:rPr>
              <w:t xml:space="preserve"> </w:t>
            </w:r>
            <w:r w:rsidR="006A63B4">
              <w:rPr>
                <w:rFonts w:ascii="Times New Roman" w:hAnsi="Times New Roman"/>
                <w:b/>
                <w:color w:val="000000"/>
                <w:sz w:val="18"/>
                <w:szCs w:val="18"/>
              </w:rPr>
              <w:t>1</w:t>
            </w:r>
            <w:r w:rsidRPr="00E67362">
              <w:rPr>
                <w:rFonts w:ascii="Times New Roman" w:hAnsi="Times New Roman"/>
                <w:b/>
                <w:color w:val="000000"/>
                <w:sz w:val="18"/>
                <w:szCs w:val="18"/>
              </w:rPr>
              <w:t>87,44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48848,06</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69224,21</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69518,12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90233,98</w:t>
            </w:r>
          </w:p>
        </w:tc>
        <w:tc>
          <w:tcPr>
            <w:tcW w:w="939" w:type="dxa"/>
            <w:shd w:val="clear" w:color="auto" w:fill="auto"/>
            <w:vAlign w:val="center"/>
          </w:tcPr>
          <w:p w:rsidR="00E67362" w:rsidRPr="00E67362" w:rsidRDefault="00E67362" w:rsidP="006A63B4">
            <w:pPr>
              <w:jc w:val="center"/>
              <w:rPr>
                <w:rFonts w:ascii="Times New Roman" w:hAnsi="Times New Roman"/>
                <w:b/>
                <w:bCs/>
                <w:color w:val="000000"/>
                <w:sz w:val="18"/>
                <w:szCs w:val="18"/>
              </w:rPr>
            </w:pPr>
            <w:r w:rsidRPr="00E67362">
              <w:rPr>
                <w:rFonts w:ascii="Times New Roman" w:hAnsi="Times New Roman"/>
                <w:b/>
                <w:bCs/>
                <w:color w:val="000000"/>
                <w:sz w:val="18"/>
                <w:szCs w:val="18"/>
              </w:rPr>
              <w:t xml:space="preserve">81 </w:t>
            </w:r>
            <w:r w:rsidR="006A63B4">
              <w:rPr>
                <w:rFonts w:ascii="Times New Roman" w:hAnsi="Times New Roman"/>
                <w:b/>
                <w:bCs/>
                <w:color w:val="000000"/>
                <w:sz w:val="18"/>
                <w:szCs w:val="18"/>
              </w:rPr>
              <w:t>7</w:t>
            </w:r>
            <w:r w:rsidRPr="00E67362">
              <w:rPr>
                <w:rFonts w:ascii="Times New Roman" w:hAnsi="Times New Roman"/>
                <w:b/>
                <w:bCs/>
                <w:color w:val="000000"/>
                <w:sz w:val="18"/>
                <w:szCs w:val="18"/>
              </w:rPr>
              <w:t>19,52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74 828,92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66 814,63</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rsidP="006A63B4">
            <w:pPr>
              <w:jc w:val="center"/>
              <w:rPr>
                <w:color w:val="000000"/>
                <w:sz w:val="18"/>
                <w:szCs w:val="18"/>
              </w:rPr>
            </w:pPr>
            <w:r>
              <w:rPr>
                <w:color w:val="000000"/>
                <w:sz w:val="18"/>
                <w:szCs w:val="18"/>
              </w:rPr>
              <w:t>19</w:t>
            </w:r>
            <w:r w:rsidR="006A63B4">
              <w:rPr>
                <w:rFonts w:asciiTheme="minorHAnsi" w:hAnsiTheme="minorHAnsi"/>
                <w:color w:val="000000"/>
                <w:sz w:val="18"/>
                <w:szCs w:val="18"/>
              </w:rPr>
              <w:t>6</w:t>
            </w:r>
            <w:r>
              <w:rPr>
                <w:color w:val="000000"/>
                <w:sz w:val="18"/>
                <w:szCs w:val="18"/>
              </w:rPr>
              <w:t xml:space="preserve"> </w:t>
            </w:r>
            <w:r w:rsidR="006A63B4">
              <w:rPr>
                <w:rFonts w:asciiTheme="minorHAnsi" w:hAnsiTheme="minorHAnsi"/>
                <w:color w:val="000000"/>
                <w:sz w:val="18"/>
                <w:szCs w:val="18"/>
              </w:rPr>
              <w:t>1</w:t>
            </w:r>
            <w:r>
              <w:rPr>
                <w:color w:val="000000"/>
                <w:sz w:val="18"/>
                <w:szCs w:val="18"/>
              </w:rPr>
              <w:t>07,18</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939" w:type="dxa"/>
            <w:shd w:val="clear" w:color="auto" w:fill="auto"/>
            <w:vAlign w:val="center"/>
          </w:tcPr>
          <w:p w:rsidR="00E67362" w:rsidRDefault="00E67362" w:rsidP="006A63B4">
            <w:pPr>
              <w:jc w:val="center"/>
              <w:rPr>
                <w:color w:val="000000"/>
                <w:sz w:val="18"/>
                <w:szCs w:val="18"/>
              </w:rPr>
            </w:pPr>
            <w:r>
              <w:rPr>
                <w:color w:val="000000"/>
                <w:sz w:val="18"/>
                <w:szCs w:val="18"/>
              </w:rPr>
              <w:t xml:space="preserve">59 </w:t>
            </w:r>
            <w:r w:rsidR="006A63B4">
              <w:rPr>
                <w:rFonts w:asciiTheme="minorHAnsi" w:hAnsiTheme="minorHAnsi"/>
                <w:color w:val="000000"/>
                <w:sz w:val="18"/>
                <w:szCs w:val="18"/>
              </w:rPr>
              <w:t>3</w:t>
            </w:r>
            <w:r>
              <w:rPr>
                <w:color w:val="000000"/>
                <w:sz w:val="18"/>
                <w:szCs w:val="18"/>
              </w:rPr>
              <w:t>23,65</w:t>
            </w:r>
          </w:p>
        </w:tc>
        <w:tc>
          <w:tcPr>
            <w:tcW w:w="992" w:type="dxa"/>
            <w:shd w:val="clear" w:color="auto" w:fill="auto"/>
            <w:vAlign w:val="center"/>
          </w:tcPr>
          <w:p w:rsidR="00E67362" w:rsidRDefault="00E67362">
            <w:pPr>
              <w:jc w:val="center"/>
              <w:rPr>
                <w:color w:val="000000"/>
                <w:sz w:val="18"/>
                <w:szCs w:val="18"/>
              </w:rPr>
            </w:pPr>
            <w:r>
              <w:rPr>
                <w:color w:val="000000"/>
                <w:sz w:val="18"/>
                <w:szCs w:val="18"/>
              </w:rPr>
              <w:t>15 194,70</w:t>
            </w:r>
          </w:p>
        </w:tc>
        <w:tc>
          <w:tcPr>
            <w:tcW w:w="993" w:type="dxa"/>
            <w:shd w:val="clear" w:color="auto" w:fill="auto"/>
            <w:vAlign w:val="center"/>
          </w:tcPr>
          <w:p w:rsidR="00E67362" w:rsidRDefault="00E67362">
            <w:pPr>
              <w:jc w:val="center"/>
              <w:rPr>
                <w:color w:val="000000"/>
                <w:sz w:val="18"/>
                <w:szCs w:val="18"/>
              </w:rPr>
            </w:pPr>
            <w:r>
              <w:rPr>
                <w:color w:val="000000"/>
                <w:sz w:val="18"/>
                <w:szCs w:val="18"/>
              </w:rPr>
              <w:t>15 436,67</w:t>
            </w:r>
          </w:p>
        </w:tc>
      </w:tr>
      <w:tr w:rsidR="00E67362" w:rsidRPr="00792020" w:rsidTr="00E67362">
        <w:trPr>
          <w:trHeight w:val="541"/>
        </w:trPr>
        <w:tc>
          <w:tcPr>
            <w:tcW w:w="1472" w:type="dxa"/>
            <w:vMerge/>
            <w:tcBorders>
              <w:bottom w:val="single" w:sz="4" w:space="0" w:color="auto"/>
            </w:tcBorders>
            <w:shd w:val="clear" w:color="auto" w:fill="auto"/>
          </w:tcPr>
          <w:p w:rsidR="00E67362" w:rsidRPr="00792020" w:rsidRDefault="00E67362"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67362" w:rsidRDefault="00E67362">
            <w:pPr>
              <w:jc w:val="center"/>
              <w:rPr>
                <w:color w:val="000000"/>
                <w:sz w:val="18"/>
                <w:szCs w:val="18"/>
              </w:rPr>
            </w:pPr>
            <w:r>
              <w:rPr>
                <w:color w:val="000000"/>
                <w:sz w:val="18"/>
                <w:szCs w:val="18"/>
              </w:rPr>
              <w:t>39 905,32</w:t>
            </w:r>
          </w:p>
        </w:tc>
        <w:tc>
          <w:tcPr>
            <w:tcW w:w="85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67362" w:rsidRDefault="00E67362" w:rsidP="006A63B4">
            <w:pPr>
              <w:jc w:val="center"/>
              <w:rPr>
                <w:color w:val="000000"/>
                <w:sz w:val="18"/>
                <w:szCs w:val="18"/>
              </w:rPr>
            </w:pPr>
            <w:r>
              <w:rPr>
                <w:color w:val="000000"/>
                <w:sz w:val="18"/>
                <w:szCs w:val="18"/>
              </w:rPr>
              <w:t>28 98,80</w:t>
            </w:r>
          </w:p>
        </w:tc>
        <w:tc>
          <w:tcPr>
            <w:tcW w:w="992" w:type="dxa"/>
            <w:tcBorders>
              <w:bottom w:val="single" w:sz="4" w:space="0" w:color="auto"/>
            </w:tcBorders>
            <w:shd w:val="clear" w:color="auto" w:fill="auto"/>
            <w:vAlign w:val="center"/>
          </w:tcPr>
          <w:p w:rsidR="00E67362" w:rsidRDefault="00E67362" w:rsidP="00E67362">
            <w:pPr>
              <w:jc w:val="center"/>
              <w:rPr>
                <w:color w:val="000000"/>
                <w:sz w:val="18"/>
                <w:szCs w:val="18"/>
              </w:rPr>
            </w:pPr>
            <w:r>
              <w:rPr>
                <w:color w:val="000000"/>
                <w:sz w:val="18"/>
                <w:szCs w:val="18"/>
              </w:rPr>
              <w:t>1 500,00</w:t>
            </w:r>
          </w:p>
        </w:tc>
        <w:tc>
          <w:tcPr>
            <w:tcW w:w="993" w:type="dxa"/>
            <w:tcBorders>
              <w:bottom w:val="single" w:sz="4" w:space="0" w:color="auto"/>
            </w:tcBorders>
            <w:shd w:val="clear" w:color="auto" w:fill="auto"/>
            <w:vAlign w:val="center"/>
          </w:tcPr>
          <w:p w:rsidR="00E67362" w:rsidRDefault="00E67362" w:rsidP="00E67362">
            <w:pPr>
              <w:jc w:val="center"/>
              <w:rPr>
                <w:color w:val="000000"/>
                <w:sz w:val="18"/>
                <w:szCs w:val="18"/>
              </w:rPr>
            </w:pPr>
            <w:r>
              <w:rPr>
                <w:color w:val="000000"/>
                <w:sz w:val="18"/>
                <w:szCs w:val="18"/>
              </w:rPr>
              <w:t>1 600,00</w:t>
            </w:r>
          </w:p>
        </w:tc>
      </w:tr>
      <w:tr w:rsidR="00E67362" w:rsidRPr="00792020" w:rsidTr="00E67362">
        <w:trPr>
          <w:trHeight w:val="381"/>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rsidP="006A63B4">
            <w:pPr>
              <w:jc w:val="center"/>
              <w:rPr>
                <w:color w:val="000000"/>
                <w:sz w:val="18"/>
                <w:szCs w:val="18"/>
              </w:rPr>
            </w:pPr>
            <w:r>
              <w:rPr>
                <w:color w:val="000000"/>
                <w:sz w:val="18"/>
                <w:szCs w:val="18"/>
              </w:rPr>
              <w:t xml:space="preserve">156 </w:t>
            </w:r>
            <w:r w:rsidR="006A63B4">
              <w:rPr>
                <w:rFonts w:asciiTheme="minorHAnsi" w:hAnsiTheme="minorHAnsi"/>
                <w:color w:val="000000"/>
                <w:sz w:val="18"/>
                <w:szCs w:val="18"/>
              </w:rPr>
              <w:t>2</w:t>
            </w:r>
            <w:r>
              <w:rPr>
                <w:color w:val="000000"/>
                <w:sz w:val="18"/>
                <w:szCs w:val="18"/>
              </w:rPr>
              <w:t>01,86</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21108,61</w:t>
            </w:r>
          </w:p>
        </w:tc>
        <w:tc>
          <w:tcPr>
            <w:tcW w:w="939" w:type="dxa"/>
            <w:shd w:val="clear" w:color="auto" w:fill="auto"/>
            <w:vAlign w:val="center"/>
          </w:tcPr>
          <w:p w:rsidR="00E67362" w:rsidRDefault="00E67362" w:rsidP="006A63B4">
            <w:pPr>
              <w:jc w:val="center"/>
              <w:rPr>
                <w:color w:val="000000"/>
                <w:sz w:val="18"/>
                <w:szCs w:val="18"/>
              </w:rPr>
            </w:pPr>
            <w:r>
              <w:rPr>
                <w:color w:val="000000"/>
                <w:sz w:val="18"/>
                <w:szCs w:val="18"/>
              </w:rPr>
              <w:t xml:space="preserve">30 </w:t>
            </w:r>
            <w:r w:rsidR="006A63B4">
              <w:rPr>
                <w:rFonts w:asciiTheme="minorHAnsi" w:hAnsiTheme="minorHAnsi"/>
                <w:color w:val="000000"/>
                <w:sz w:val="18"/>
                <w:szCs w:val="18"/>
              </w:rPr>
              <w:t>5</w:t>
            </w:r>
            <w:r>
              <w:rPr>
                <w:color w:val="000000"/>
                <w:sz w:val="18"/>
                <w:szCs w:val="18"/>
              </w:rPr>
              <w:t>24,85</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13 694,70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13 836,67</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632 567,57</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89623,47</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76 465,20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138 252,50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68 232,10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555 620,95</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78018,25</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66 524,50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120 279,30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59 361,90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76 946,62</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11605,22</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9 940,70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17 973,20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8 870,20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451,00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451,00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67362" w:rsidRPr="00792020" w:rsidRDefault="00E67362"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130,00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234 667,31</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40 593,37</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43 031,02</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43 977,76</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8 741,43</w:t>
            </w:r>
          </w:p>
        </w:tc>
        <w:tc>
          <w:tcPr>
            <w:tcW w:w="85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519"/>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225 925,88</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40 593,37</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43 031,02</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43 977,76</w:t>
            </w:r>
          </w:p>
        </w:tc>
      </w:tr>
      <w:tr w:rsidR="00E67362" w:rsidRPr="00792020" w:rsidTr="00E67362">
        <w:trPr>
          <w:trHeight w:val="222"/>
        </w:trPr>
        <w:tc>
          <w:tcPr>
            <w:tcW w:w="1472" w:type="dxa"/>
            <w:vMerge w:val="restart"/>
            <w:shd w:val="clear" w:color="auto" w:fill="auto"/>
          </w:tcPr>
          <w:p w:rsidR="00E67362" w:rsidRPr="00792020" w:rsidRDefault="00E6736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67362" w:rsidRDefault="00E67362">
            <w:pPr>
              <w:jc w:val="center"/>
              <w:rPr>
                <w:color w:val="000000"/>
                <w:sz w:val="18"/>
                <w:szCs w:val="18"/>
              </w:rPr>
            </w:pPr>
            <w:r>
              <w:rPr>
                <w:color w:val="000000"/>
                <w:sz w:val="18"/>
                <w:szCs w:val="18"/>
              </w:rPr>
              <w:t>296 601,60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sz w:val="18"/>
                <w:szCs w:val="18"/>
              </w:rPr>
              <w:t>135004,80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4 081,40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37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254 892,90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3 550,80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rPr>
          <w:trHeight w:val="445"/>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67362" w:rsidRDefault="00E67362">
            <w:pPr>
              <w:jc w:val="center"/>
              <w:rPr>
                <w:color w:val="000000"/>
                <w:sz w:val="18"/>
                <w:szCs w:val="18"/>
              </w:rPr>
            </w:pPr>
            <w:r>
              <w:rPr>
                <w:color w:val="000000"/>
                <w:sz w:val="18"/>
                <w:szCs w:val="18"/>
              </w:rPr>
              <w:t>41 708,70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67362" w:rsidRPr="00792020" w:rsidRDefault="00E67362"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23627,50</w:t>
            </w:r>
          </w:p>
        </w:tc>
        <w:tc>
          <w:tcPr>
            <w:tcW w:w="911" w:type="dxa"/>
            <w:shd w:val="clear" w:color="auto" w:fill="auto"/>
            <w:vAlign w:val="center"/>
          </w:tcPr>
          <w:p w:rsidR="00E67362" w:rsidRPr="00792020" w:rsidRDefault="00E67362"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vAlign w:val="center"/>
          </w:tcPr>
          <w:p w:rsidR="00E67362" w:rsidRDefault="00E67362" w:rsidP="00E67362">
            <w:pPr>
              <w:jc w:val="center"/>
              <w:rPr>
                <w:color w:val="000000"/>
                <w:sz w:val="18"/>
                <w:szCs w:val="18"/>
              </w:rPr>
            </w:pPr>
            <w:r>
              <w:rPr>
                <w:color w:val="000000"/>
                <w:sz w:val="18"/>
                <w:szCs w:val="18"/>
              </w:rPr>
              <w:t>530,60</w:t>
            </w:r>
          </w:p>
        </w:tc>
        <w:tc>
          <w:tcPr>
            <w:tcW w:w="992" w:type="dxa"/>
            <w:shd w:val="clear" w:color="auto" w:fill="auto"/>
            <w:vAlign w:val="center"/>
          </w:tcPr>
          <w:p w:rsidR="00E67362" w:rsidRDefault="00E67362" w:rsidP="00E67362">
            <w:pPr>
              <w:jc w:val="center"/>
              <w:rPr>
                <w:color w:val="000000"/>
                <w:sz w:val="18"/>
                <w:szCs w:val="18"/>
              </w:rPr>
            </w:pPr>
            <w:r>
              <w:rPr>
                <w:color w:val="000000"/>
                <w:sz w:val="18"/>
                <w:szCs w:val="18"/>
              </w:rPr>
              <w:t>0,00</w:t>
            </w:r>
          </w:p>
        </w:tc>
        <w:tc>
          <w:tcPr>
            <w:tcW w:w="993" w:type="dxa"/>
            <w:shd w:val="clear" w:color="auto" w:fill="auto"/>
            <w:vAlign w:val="center"/>
          </w:tcPr>
          <w:p w:rsidR="00E67362" w:rsidRDefault="00E67362" w:rsidP="00E67362">
            <w:pPr>
              <w:jc w:val="center"/>
              <w:rPr>
                <w:color w:val="000000"/>
                <w:sz w:val="18"/>
                <w:szCs w:val="18"/>
              </w:rPr>
            </w:pPr>
            <w:r>
              <w:rPr>
                <w:color w:val="000000"/>
                <w:sz w:val="18"/>
                <w:szCs w:val="18"/>
              </w:rPr>
              <w:t>0,00</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67362" w:rsidRPr="00792020" w:rsidRDefault="00E67362" w:rsidP="003A2B49">
            <w:pPr>
              <w:tabs>
                <w:tab w:val="left" w:pos="1213"/>
              </w:tabs>
              <w:jc w:val="center"/>
              <w:rPr>
                <w:rFonts w:ascii="Times New Roman" w:hAnsi="Times New Roman"/>
                <w:b/>
                <w:sz w:val="18"/>
                <w:szCs w:val="18"/>
              </w:rPr>
            </w:pPr>
            <w:r w:rsidRPr="00792020">
              <w:rPr>
                <w:rFonts w:ascii="Times New Roman" w:hAnsi="Times New Roman"/>
                <w:b/>
                <w:sz w:val="18"/>
                <w:szCs w:val="18"/>
              </w:rPr>
              <w:t>987269,3</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109128,3</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161438,0</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250715,1</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139502,8</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120000,5</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138252,5</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68232,1</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838935,5</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94657,1</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136779,9</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211529,0</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117454,2</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98874,1</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120279,3</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59361,9</w:t>
            </w:r>
          </w:p>
        </w:tc>
      </w:tr>
      <w:tr w:rsidR="00E67362" w:rsidRPr="00792020" w:rsidTr="00E67362">
        <w:tc>
          <w:tcPr>
            <w:tcW w:w="1472" w:type="dxa"/>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148333,8</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14471,2</w:t>
            </w:r>
          </w:p>
        </w:tc>
        <w:tc>
          <w:tcPr>
            <w:tcW w:w="852"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24658,1</w:t>
            </w:r>
          </w:p>
        </w:tc>
        <w:tc>
          <w:tcPr>
            <w:tcW w:w="85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39186,1</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22048,6</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21126,4</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17973,2</w:t>
            </w:r>
          </w:p>
        </w:tc>
        <w:tc>
          <w:tcPr>
            <w:tcW w:w="993" w:type="dxa"/>
            <w:shd w:val="clear" w:color="auto" w:fill="auto"/>
          </w:tcPr>
          <w:p w:rsidR="00E67362" w:rsidRPr="00792020" w:rsidRDefault="00E67362"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8870,2</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Комитет по </w:t>
            </w:r>
            <w:r w:rsidRPr="00792020">
              <w:rPr>
                <w:rFonts w:ascii="Times New Roman" w:hAnsi="Times New Roman" w:cs="Times New Roman"/>
                <w:sz w:val="18"/>
                <w:szCs w:val="18"/>
              </w:rPr>
              <w:lastRenderedPageBreak/>
              <w:t>архитектуре и градостроительству</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lastRenderedPageBreak/>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632143,80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76465,20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138252,50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555243,80</w:t>
            </w:r>
          </w:p>
        </w:tc>
        <w:tc>
          <w:tcPr>
            <w:tcW w:w="851"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66524,50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120279,30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E67362" w:rsidRPr="00792020" w:rsidTr="00E67362">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9940,70</w:t>
            </w:r>
          </w:p>
        </w:tc>
        <w:tc>
          <w:tcPr>
            <w:tcW w:w="992" w:type="dxa"/>
            <w:shd w:val="clear" w:color="auto" w:fill="auto"/>
          </w:tcPr>
          <w:p w:rsidR="00E67362" w:rsidRPr="00792020" w:rsidRDefault="00E67362"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17973,20</w:t>
            </w:r>
          </w:p>
        </w:tc>
        <w:tc>
          <w:tcPr>
            <w:tcW w:w="993"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E67362" w:rsidRPr="00792020" w:rsidTr="00E67362">
        <w:tc>
          <w:tcPr>
            <w:tcW w:w="1472" w:type="dxa"/>
            <w:vMerge w:val="restart"/>
            <w:shd w:val="clear" w:color="auto" w:fill="auto"/>
          </w:tcPr>
          <w:p w:rsidR="00E67362" w:rsidRPr="00792020" w:rsidRDefault="00E67362"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50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60"/>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29725,10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505"/>
        </w:trPr>
        <w:tc>
          <w:tcPr>
            <w:tcW w:w="1472" w:type="dxa"/>
            <w:vMerge w:val="restart"/>
            <w:shd w:val="clear" w:color="auto" w:fill="auto"/>
          </w:tcPr>
          <w:p w:rsidR="00E67362" w:rsidRPr="00792020" w:rsidRDefault="00E6736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88"/>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rPr>
          <w:trHeight w:val="307"/>
        </w:trPr>
        <w:tc>
          <w:tcPr>
            <w:tcW w:w="1472" w:type="dxa"/>
            <w:vMerge/>
            <w:shd w:val="clear" w:color="auto" w:fill="auto"/>
          </w:tcPr>
          <w:p w:rsidR="00E67362" w:rsidRPr="00792020" w:rsidRDefault="00E67362" w:rsidP="003A2B49">
            <w:pPr>
              <w:rPr>
                <w:rFonts w:ascii="Times New Roman" w:hAnsi="Times New Roman"/>
                <w:sz w:val="18"/>
                <w:szCs w:val="18"/>
              </w:rPr>
            </w:pPr>
          </w:p>
        </w:tc>
        <w:tc>
          <w:tcPr>
            <w:tcW w:w="1273" w:type="dxa"/>
            <w:shd w:val="clear" w:color="auto" w:fill="auto"/>
          </w:tcPr>
          <w:p w:rsidR="00E67362" w:rsidRPr="00792020" w:rsidRDefault="00E673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41708,70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E67362" w:rsidRPr="00792020" w:rsidRDefault="00E67362"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992"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r>
      <w:tr w:rsidR="00E67362" w:rsidRPr="00792020" w:rsidTr="00E67362">
        <w:tc>
          <w:tcPr>
            <w:tcW w:w="1472" w:type="dxa"/>
            <w:shd w:val="clear" w:color="auto" w:fill="auto"/>
          </w:tcPr>
          <w:p w:rsidR="00E67362" w:rsidRPr="00792020" w:rsidRDefault="00E67362" w:rsidP="00B93AC7">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992"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67362" w:rsidRPr="005E2495" w:rsidRDefault="00E67362" w:rsidP="00B93AC7">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w:t>
            </w:r>
            <w:r>
              <w:rPr>
                <w:rFonts w:ascii="Times New Roman" w:hAnsi="Times New Roman" w:cs="Times New Roman"/>
                <w:sz w:val="18"/>
                <w:szCs w:val="18"/>
              </w:rPr>
              <w:t>760</w:t>
            </w:r>
            <w:r w:rsidRPr="00792020">
              <w:rPr>
                <w:rFonts w:ascii="Times New Roman" w:hAnsi="Times New Roman" w:cs="Times New Roman"/>
                <w:sz w:val="18"/>
                <w:szCs w:val="18"/>
              </w:rPr>
              <w:t>,71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w:t>
            </w:r>
            <w:r>
              <w:rPr>
                <w:rFonts w:ascii="Times New Roman" w:hAnsi="Times New Roman" w:cs="Times New Roman"/>
                <w:sz w:val="18"/>
                <w:szCs w:val="18"/>
              </w:rPr>
              <w:t>74</w:t>
            </w:r>
            <w:r w:rsidRPr="00792020">
              <w:rPr>
                <w:rFonts w:ascii="Times New Roman" w:hAnsi="Times New Roman" w:cs="Times New Roman"/>
                <w:sz w:val="18"/>
                <w:szCs w:val="18"/>
              </w:rPr>
              <w:t>,90</w:t>
            </w:r>
          </w:p>
        </w:tc>
        <w:tc>
          <w:tcPr>
            <w:tcW w:w="992"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Pr>
                <w:rFonts w:ascii="Times New Roman" w:hAnsi="Times New Roman" w:cs="Times New Roman"/>
                <w:sz w:val="18"/>
                <w:szCs w:val="18"/>
              </w:rPr>
              <w:t>055</w:t>
            </w:r>
            <w:r w:rsidRPr="00792020">
              <w:rPr>
                <w:rFonts w:ascii="Times New Roman" w:hAnsi="Times New Roman" w:cs="Times New Roman"/>
                <w:sz w:val="18"/>
                <w:szCs w:val="18"/>
              </w:rPr>
              <w:t>,00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9A023A">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w:t>
            </w:r>
            <w:r>
              <w:rPr>
                <w:rFonts w:ascii="Times New Roman" w:hAnsi="Times New Roman" w:cs="Times New Roman"/>
                <w:sz w:val="18"/>
                <w:szCs w:val="18"/>
              </w:rPr>
              <w:t>760</w:t>
            </w:r>
            <w:r w:rsidRPr="00792020">
              <w:rPr>
                <w:rFonts w:ascii="Times New Roman" w:hAnsi="Times New Roman" w:cs="Times New Roman"/>
                <w:sz w:val="18"/>
                <w:szCs w:val="18"/>
              </w:rPr>
              <w:t>,71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2174</w:t>
            </w:r>
            <w:r w:rsidRPr="00792020">
              <w:rPr>
                <w:rFonts w:ascii="Times New Roman" w:hAnsi="Times New Roman" w:cs="Times New Roman"/>
                <w:sz w:val="18"/>
                <w:szCs w:val="18"/>
              </w:rPr>
              <w:t>,90</w:t>
            </w:r>
          </w:p>
        </w:tc>
        <w:tc>
          <w:tcPr>
            <w:tcW w:w="992"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1055</w:t>
            </w:r>
            <w:r w:rsidRPr="00792020">
              <w:rPr>
                <w:rFonts w:ascii="Times New Roman" w:hAnsi="Times New Roman" w:cs="Times New Roman"/>
                <w:sz w:val="18"/>
                <w:szCs w:val="18"/>
              </w:rPr>
              <w:t>,00</w:t>
            </w:r>
          </w:p>
        </w:tc>
        <w:tc>
          <w:tcPr>
            <w:tcW w:w="993" w:type="dxa"/>
            <w:shd w:val="clear" w:color="auto" w:fill="auto"/>
          </w:tcPr>
          <w:p w:rsidR="00E67362" w:rsidRPr="00792020" w:rsidRDefault="00E67362" w:rsidP="00B93AC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67362" w:rsidRPr="00792020" w:rsidTr="00E67362">
        <w:tc>
          <w:tcPr>
            <w:tcW w:w="1472" w:type="dxa"/>
            <w:vMerge w:val="restart"/>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67362" w:rsidRPr="00792020" w:rsidRDefault="00E67362" w:rsidP="00B847C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67362" w:rsidRPr="00792020" w:rsidTr="00E67362">
        <w:tc>
          <w:tcPr>
            <w:tcW w:w="1472" w:type="dxa"/>
            <w:vMerge w:val="restart"/>
            <w:shd w:val="clear" w:color="auto" w:fill="auto"/>
          </w:tcPr>
          <w:p w:rsidR="00E67362" w:rsidRPr="00792020" w:rsidRDefault="00E67362" w:rsidP="00B93AC7">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67362" w:rsidRPr="00792020" w:rsidRDefault="00E67362" w:rsidP="00B93AC7">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67362" w:rsidRPr="00792020" w:rsidTr="00E67362">
        <w:tc>
          <w:tcPr>
            <w:tcW w:w="1472" w:type="dxa"/>
            <w:vMerge/>
            <w:shd w:val="clear" w:color="auto" w:fill="auto"/>
          </w:tcPr>
          <w:p w:rsidR="00E67362" w:rsidRPr="00792020" w:rsidRDefault="00E67362" w:rsidP="00B93AC7">
            <w:pPr>
              <w:rPr>
                <w:rFonts w:ascii="Times New Roman" w:hAnsi="Times New Roman"/>
                <w:sz w:val="18"/>
                <w:szCs w:val="18"/>
              </w:rPr>
            </w:pPr>
          </w:p>
        </w:tc>
        <w:tc>
          <w:tcPr>
            <w:tcW w:w="1273" w:type="dxa"/>
            <w:shd w:val="clear" w:color="auto" w:fill="auto"/>
          </w:tcPr>
          <w:p w:rsidR="00E67362" w:rsidRPr="00792020" w:rsidRDefault="00E67362" w:rsidP="00B93AC7">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67362" w:rsidRPr="00792020" w:rsidRDefault="00E67362" w:rsidP="00B93AC7">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6A63B4" w:rsidRPr="00792020" w:rsidTr="00E67362">
        <w:tc>
          <w:tcPr>
            <w:tcW w:w="1472" w:type="dxa"/>
            <w:shd w:val="clear" w:color="auto" w:fill="auto"/>
          </w:tcPr>
          <w:p w:rsidR="006A63B4" w:rsidRPr="00792020" w:rsidRDefault="006A63B4" w:rsidP="006A63B4">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6A63B4" w:rsidRPr="00792020" w:rsidRDefault="006A63B4"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352338,16</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37850,27</w:t>
            </w:r>
          </w:p>
        </w:tc>
        <w:tc>
          <w:tcPr>
            <w:tcW w:w="85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45487,09</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35839,22</w:t>
            </w:r>
          </w:p>
        </w:tc>
        <w:tc>
          <w:tcPr>
            <w:tcW w:w="91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66543,21</w:t>
            </w:r>
          </w:p>
        </w:tc>
        <w:tc>
          <w:tcPr>
            <w:tcW w:w="939"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54770,72</w:t>
            </w:r>
          </w:p>
        </w:tc>
        <w:tc>
          <w:tcPr>
            <w:tcW w:w="993"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55759,43</w:t>
            </w:r>
          </w:p>
        </w:tc>
      </w:tr>
      <w:tr w:rsidR="006A63B4" w:rsidRPr="00792020" w:rsidTr="00E67362">
        <w:tc>
          <w:tcPr>
            <w:tcW w:w="1472" w:type="dxa"/>
            <w:shd w:val="clear" w:color="auto" w:fill="auto"/>
          </w:tcPr>
          <w:p w:rsidR="006A63B4" w:rsidRPr="00792020" w:rsidRDefault="006A63B4" w:rsidP="006A63B4">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6A63B4" w:rsidRPr="00792020" w:rsidRDefault="006A63B4"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4153,41</w:t>
            </w:r>
          </w:p>
        </w:tc>
        <w:tc>
          <w:tcPr>
            <w:tcW w:w="85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3423,69</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8591,00</w:t>
            </w:r>
          </w:p>
        </w:tc>
        <w:tc>
          <w:tcPr>
            <w:tcW w:w="91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957,00</w:t>
            </w:r>
          </w:p>
        </w:tc>
        <w:tc>
          <w:tcPr>
            <w:tcW w:w="939"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0,00</w:t>
            </w:r>
          </w:p>
        </w:tc>
        <w:tc>
          <w:tcPr>
            <w:tcW w:w="99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1500,00</w:t>
            </w:r>
          </w:p>
        </w:tc>
        <w:tc>
          <w:tcPr>
            <w:tcW w:w="993"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1600,00</w:t>
            </w:r>
          </w:p>
        </w:tc>
      </w:tr>
      <w:tr w:rsidR="006A63B4" w:rsidRPr="00792020" w:rsidTr="00E67362">
        <w:tc>
          <w:tcPr>
            <w:tcW w:w="1472" w:type="dxa"/>
            <w:shd w:val="clear" w:color="auto" w:fill="auto"/>
          </w:tcPr>
          <w:p w:rsidR="006A63B4" w:rsidRPr="00792020" w:rsidRDefault="006A63B4" w:rsidP="006A63B4">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6A63B4" w:rsidRPr="00792020" w:rsidRDefault="006A63B4"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332113,06</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33696,86</w:t>
            </w:r>
          </w:p>
        </w:tc>
        <w:tc>
          <w:tcPr>
            <w:tcW w:w="85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42063,40</w:t>
            </w:r>
          </w:p>
        </w:tc>
        <w:tc>
          <w:tcPr>
            <w:tcW w:w="851"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27248,22</w:t>
            </w:r>
          </w:p>
        </w:tc>
        <w:tc>
          <w:tcPr>
            <w:tcW w:w="911" w:type="dxa"/>
            <w:shd w:val="clear" w:color="auto" w:fill="auto"/>
          </w:tcPr>
          <w:p w:rsidR="006A63B4" w:rsidRPr="006A63B4" w:rsidRDefault="006A63B4" w:rsidP="006A63B4">
            <w:pPr>
              <w:widowControl w:val="0"/>
              <w:autoSpaceDE w:val="0"/>
              <w:autoSpaceDN w:val="0"/>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65586,21</w:t>
            </w:r>
          </w:p>
        </w:tc>
        <w:tc>
          <w:tcPr>
            <w:tcW w:w="939"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53270,72</w:t>
            </w:r>
          </w:p>
        </w:tc>
        <w:tc>
          <w:tcPr>
            <w:tcW w:w="993" w:type="dxa"/>
            <w:shd w:val="clear" w:color="auto" w:fill="auto"/>
          </w:tcPr>
          <w:p w:rsidR="006A63B4" w:rsidRPr="006A63B4" w:rsidRDefault="006A63B4" w:rsidP="006A63B4">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54159,43</w:t>
            </w:r>
          </w:p>
        </w:tc>
      </w:tr>
      <w:tr w:rsidR="006A63B4" w:rsidRPr="00792020" w:rsidTr="00E67362">
        <w:tc>
          <w:tcPr>
            <w:tcW w:w="1472" w:type="dxa"/>
            <w:vMerge w:val="restart"/>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125822,57</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14139,70</w:t>
            </w:r>
          </w:p>
        </w:tc>
        <w:tc>
          <w:tcPr>
            <w:tcW w:w="993"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14281,67</w:t>
            </w:r>
          </w:p>
        </w:tc>
      </w:tr>
      <w:tr w:rsidR="006A63B4" w:rsidRPr="00792020" w:rsidTr="00E67362">
        <w:tc>
          <w:tcPr>
            <w:tcW w:w="1472" w:type="dxa"/>
            <w:vMerge/>
            <w:shd w:val="clear" w:color="auto" w:fill="auto"/>
          </w:tcPr>
          <w:p w:rsidR="006A63B4" w:rsidRPr="00792020" w:rsidRDefault="006A63B4" w:rsidP="006A63B4">
            <w:pPr>
              <w:rPr>
                <w:rFonts w:ascii="Times New Roman" w:hAnsi="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11106,52</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w:t>
            </w:r>
          </w:p>
        </w:tc>
        <w:tc>
          <w:tcPr>
            <w:tcW w:w="993"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1600,00</w:t>
            </w:r>
          </w:p>
        </w:tc>
      </w:tr>
      <w:tr w:rsidR="006A63B4" w:rsidRPr="00792020" w:rsidTr="00E67362">
        <w:tc>
          <w:tcPr>
            <w:tcW w:w="1472" w:type="dxa"/>
            <w:vMerge/>
            <w:shd w:val="clear" w:color="auto" w:fill="auto"/>
          </w:tcPr>
          <w:p w:rsidR="006A63B4" w:rsidRPr="00792020" w:rsidRDefault="006A63B4" w:rsidP="006A63B4">
            <w:pPr>
              <w:rPr>
                <w:rFonts w:ascii="Times New Roman" w:hAnsi="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114716,05</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12639,70</w:t>
            </w:r>
          </w:p>
        </w:tc>
        <w:tc>
          <w:tcPr>
            <w:tcW w:w="993" w:type="dxa"/>
            <w:shd w:val="clear" w:color="auto" w:fill="auto"/>
          </w:tcPr>
          <w:p w:rsidR="006A63B4" w:rsidRPr="00792020" w:rsidRDefault="006A63B4" w:rsidP="006A63B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12681,67</w:t>
            </w:r>
          </w:p>
        </w:tc>
      </w:tr>
      <w:tr w:rsidR="006A63B4" w:rsidRPr="00792020" w:rsidTr="00E67362">
        <w:tc>
          <w:tcPr>
            <w:tcW w:w="1472" w:type="dxa"/>
            <w:vMerge w:val="restart"/>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226138,44</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6A63B4" w:rsidRPr="00792020" w:rsidRDefault="006A63B4" w:rsidP="006A63B4">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6A63B4" w:rsidRPr="00792020" w:rsidTr="00E67362">
        <w:tc>
          <w:tcPr>
            <w:tcW w:w="1472" w:type="dxa"/>
            <w:vMerge/>
            <w:shd w:val="clear" w:color="auto" w:fill="auto"/>
          </w:tcPr>
          <w:p w:rsidR="006A63B4" w:rsidRPr="00792020" w:rsidRDefault="006A63B4" w:rsidP="006A63B4">
            <w:pPr>
              <w:rPr>
                <w:rFonts w:ascii="Times New Roman" w:hAnsi="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6A63B4" w:rsidRPr="00792020" w:rsidRDefault="006A63B4" w:rsidP="006A63B4">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2"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3"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6A63B4" w:rsidRPr="00792020" w:rsidTr="00E67362">
        <w:tc>
          <w:tcPr>
            <w:tcW w:w="1472" w:type="dxa"/>
            <w:vMerge/>
            <w:shd w:val="clear" w:color="auto" w:fill="auto"/>
          </w:tcPr>
          <w:p w:rsidR="006A63B4" w:rsidRPr="00792020" w:rsidRDefault="006A63B4" w:rsidP="006A63B4">
            <w:pPr>
              <w:rPr>
                <w:rFonts w:ascii="Times New Roman" w:hAnsi="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217397,01</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6A63B4" w:rsidRPr="00792020" w:rsidRDefault="006A63B4" w:rsidP="006A63B4">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6A63B4" w:rsidRPr="00792020" w:rsidRDefault="006A63B4" w:rsidP="006A63B4">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6A63B4" w:rsidRPr="00792020" w:rsidTr="00E67362">
        <w:trPr>
          <w:trHeight w:val="248"/>
        </w:trPr>
        <w:tc>
          <w:tcPr>
            <w:tcW w:w="1472" w:type="dxa"/>
            <w:vMerge w:val="restart"/>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w:t>
            </w:r>
            <w:r w:rsidRPr="00792020">
              <w:rPr>
                <w:rFonts w:ascii="Times New Roman" w:hAnsi="Times New Roman" w:cs="Times New Roman"/>
                <w:sz w:val="18"/>
                <w:szCs w:val="18"/>
              </w:rPr>
              <w:lastRenderedPageBreak/>
              <w:t>ву</w:t>
            </w:r>
          </w:p>
          <w:p w:rsidR="006A63B4" w:rsidRPr="00792020" w:rsidRDefault="006A63B4" w:rsidP="006A63B4">
            <w:pPr>
              <w:pStyle w:val="ConsPlusNormal"/>
              <w:rPr>
                <w:rFonts w:ascii="Times New Roman" w:hAnsi="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lastRenderedPageBreak/>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6A63B4" w:rsidRPr="00792020" w:rsidTr="00E67362">
        <w:trPr>
          <w:trHeight w:val="489"/>
        </w:trPr>
        <w:tc>
          <w:tcPr>
            <w:tcW w:w="1472" w:type="dxa"/>
            <w:vMerge/>
            <w:shd w:val="clear" w:color="auto" w:fill="auto"/>
          </w:tcPr>
          <w:p w:rsidR="006A63B4" w:rsidRPr="00792020" w:rsidRDefault="006A63B4" w:rsidP="006A63B4">
            <w:pPr>
              <w:pStyle w:val="ConsPlusNormal"/>
              <w:ind w:firstLine="0"/>
              <w:rPr>
                <w:rFonts w:ascii="Times New Roman" w:hAnsi="Times New Roman" w:cs="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6A63B4" w:rsidRPr="003A2B49" w:rsidTr="00E67362">
        <w:trPr>
          <w:trHeight w:val="359"/>
        </w:trPr>
        <w:tc>
          <w:tcPr>
            <w:tcW w:w="1472" w:type="dxa"/>
            <w:vMerge/>
            <w:shd w:val="clear" w:color="auto" w:fill="auto"/>
          </w:tcPr>
          <w:p w:rsidR="006A63B4" w:rsidRPr="00792020" w:rsidRDefault="006A63B4" w:rsidP="006A63B4">
            <w:pPr>
              <w:pStyle w:val="ConsPlusNormal"/>
              <w:ind w:firstLine="0"/>
              <w:rPr>
                <w:rFonts w:ascii="Times New Roman" w:hAnsi="Times New Roman" w:cs="Times New Roman"/>
                <w:sz w:val="18"/>
                <w:szCs w:val="18"/>
              </w:rPr>
            </w:pPr>
          </w:p>
        </w:tc>
        <w:tc>
          <w:tcPr>
            <w:tcW w:w="1273" w:type="dxa"/>
            <w:shd w:val="clear" w:color="auto" w:fill="auto"/>
          </w:tcPr>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6A63B4" w:rsidRPr="00792020" w:rsidRDefault="006A63B4" w:rsidP="006A63B4">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6A63B4" w:rsidRPr="00792020"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6A63B4" w:rsidRPr="003A2B49" w:rsidRDefault="006A63B4" w:rsidP="006A63B4">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sectPr w:rsidR="00CC3577" w:rsidRPr="003A2B49" w:rsidSect="007C5628">
          <w:pgSz w:w="11906" w:h="16838"/>
          <w:pgMar w:top="1134" w:right="850" w:bottom="1134" w:left="1701"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b/>
          <w:sz w:val="28"/>
          <w:szCs w:val="28"/>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3A2B49" w:rsidTr="003A2B49">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3A2B49">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3A2B49">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3A2B49">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3A2B49">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Calibri" w:eastAsia="Calibri" w:hAnsi="Calibri"/>
                <w:sz w:val="22"/>
                <w:szCs w:val="22"/>
                <w:lang w:eastAsia="en-US"/>
              </w:rPr>
            </w:pPr>
          </w:p>
        </w:tc>
      </w:tr>
      <w:tr w:rsidR="000A4841" w:rsidRPr="003A2B49" w:rsidTr="003A2B49">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3A2B4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3A2B49">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B406B5">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B406B5">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B406B5">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C91900"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0A4841" w:rsidRPr="0089083A">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B406B5">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3A43F4"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247BD"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B406B5">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B406B5">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 xml:space="preserve">Количество школ </w:t>
            </w:r>
            <w:r w:rsidR="00FC5A5D" w:rsidRPr="004E2F83">
              <w:rPr>
                <w:rFonts w:ascii="Times New Roman" w:eastAsia="Calibri" w:hAnsi="Times New Roman"/>
                <w:lang w:eastAsia="en-US"/>
              </w:rPr>
              <w:t>8</w:t>
            </w:r>
            <w:r w:rsidRPr="004E2F83">
              <w:rPr>
                <w:rFonts w:ascii="Times New Roman" w:eastAsia="Calibri" w:hAnsi="Times New Roman"/>
                <w:lang w:eastAsia="en-US"/>
              </w:rPr>
              <w:t xml:space="preserve">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22</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0A4841" w:rsidRPr="00A928AD">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B406B5">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B406B5">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C63422" w:rsidRPr="003A2B49" w:rsidTr="00B406B5">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3.0</w:t>
            </w:r>
          </w:p>
        </w:tc>
        <w:tc>
          <w:tcPr>
            <w:tcW w:w="735" w:type="pct"/>
            <w:tcBorders>
              <w:top w:val="single" w:sz="4" w:space="0" w:color="auto"/>
              <w:left w:val="single" w:sz="8" w:space="0" w:color="auto"/>
              <w:bottom w:val="single" w:sz="4" w:space="0" w:color="auto"/>
              <w:right w:val="single" w:sz="8" w:space="0" w:color="auto"/>
            </w:tcBorders>
            <w:shd w:val="clear" w:color="auto" w:fill="auto"/>
          </w:tcPr>
          <w:p w:rsidR="00C63422" w:rsidRPr="0089083A" w:rsidRDefault="00C63422" w:rsidP="00B406B5">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C63422" w:rsidRPr="0089083A" w:rsidRDefault="00C63422" w:rsidP="00B406B5">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по профилактике  детского травматизма </w:t>
            </w:r>
          </w:p>
        </w:tc>
        <w:tc>
          <w:tcPr>
            <w:tcW w:w="556" w:type="pct"/>
            <w:tcBorders>
              <w:top w:val="single" w:sz="4" w:space="0" w:color="auto"/>
              <w:left w:val="single" w:sz="8"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 xml:space="preserve">Администрация городского округа муниципального образования «город Саянск», </w:t>
            </w:r>
          </w:p>
          <w:p w:rsidR="00C63422" w:rsidRPr="0089083A" w:rsidRDefault="00C63422" w:rsidP="00B406B5">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105,00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B406B5">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B406B5">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B406B5">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B406B5">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B406B5">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3A2B49" w:rsidTr="00B406B5">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0A4841" w:rsidRPr="003A2B49" w:rsidRDefault="000A4841" w:rsidP="00B406B5">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4B3CA6"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2D0FCF">
              <w:rPr>
                <w:rFonts w:ascii="Times New Roman" w:eastAsia="Calibri" w:hAnsi="Times New Roman"/>
                <w:lang w:eastAsia="en-US"/>
              </w:rPr>
              <w:t>8</w:t>
            </w:r>
            <w:r>
              <w:rPr>
                <w:rFonts w:ascii="Times New Roman" w:eastAsia="Calibri" w:hAnsi="Times New Roman"/>
                <w:lang w:eastAsia="en-US"/>
              </w:rPr>
              <w:t>39,04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2D0FCF"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w:t>
            </w:r>
            <w:r w:rsidR="00157719" w:rsidRPr="003A2B49">
              <w:rPr>
                <w:rFonts w:ascii="Times New Roman" w:eastAsia="Calibri" w:hAnsi="Times New Roman"/>
                <w:lang w:eastAsia="en-US"/>
              </w:rPr>
              <w:t>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4B3CA6" w:rsidP="00B406B5">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w:t>
            </w:r>
            <w:r w:rsidR="002D0FCF">
              <w:rPr>
                <w:rFonts w:ascii="Times New Roman" w:eastAsia="Calibri" w:hAnsi="Times New Roman"/>
                <w:lang w:eastAsia="en-US"/>
              </w:rPr>
              <w:t>1</w:t>
            </w:r>
            <w:r>
              <w:rPr>
                <w:rFonts w:ascii="Times New Roman" w:eastAsia="Calibri" w:hAnsi="Times New Roman"/>
                <w:lang w:eastAsia="en-US"/>
              </w:rPr>
              <w:t>0</w:t>
            </w:r>
            <w:r w:rsidR="00157719"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B406B5">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Повышение пропускной способности уличн</w:t>
            </w:r>
            <w:proofErr w:type="gramStart"/>
            <w:r w:rsidRPr="003A2B49">
              <w:rPr>
                <w:rFonts w:ascii="Times New Roman" w:eastAsia="Calibri" w:hAnsi="Times New Roman"/>
                <w:lang w:eastAsia="en-US"/>
              </w:rPr>
              <w:t>о-</w:t>
            </w:r>
            <w:proofErr w:type="gramEnd"/>
            <w:r w:rsidRPr="003A2B49">
              <w:rPr>
                <w:rFonts w:ascii="Times New Roman" w:eastAsia="Calibri" w:hAnsi="Times New Roman"/>
                <w:lang w:eastAsia="en-US"/>
              </w:rPr>
              <w:t xml:space="preserve"> дорожной сети</w:t>
            </w:r>
          </w:p>
        </w:tc>
      </w:tr>
      <w:tr w:rsidR="00F82736" w:rsidRPr="003A2B49" w:rsidTr="00B406B5">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Повышение</w:t>
            </w:r>
          </w:p>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безопасности дорожного движения</w:t>
            </w:r>
          </w:p>
        </w:tc>
      </w:tr>
      <w:tr w:rsidR="00F82736" w:rsidRPr="003A2B49" w:rsidTr="00B406B5">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3A2B49" w:rsidRDefault="00F82736" w:rsidP="00B406B5">
            <w:pPr>
              <w:widowControl w:val="0"/>
              <w:autoSpaceDE w:val="0"/>
              <w:autoSpaceDN w:val="0"/>
              <w:jc w:val="both"/>
              <w:rPr>
                <w:rFonts w:ascii="Times New Roman" w:eastAsia="Calibri" w:hAnsi="Times New Roman"/>
                <w:lang w:eastAsia="en-US"/>
              </w:rPr>
            </w:pPr>
          </w:p>
        </w:tc>
      </w:tr>
      <w:tr w:rsidR="00F82736" w:rsidRPr="003A2B49" w:rsidTr="00B406B5">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B406B5">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r w:rsidR="00471A22">
              <w:rPr>
                <w:rFonts w:ascii="Times New Roman" w:eastAsia="Calibri" w:hAnsi="Times New Roman"/>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899,80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5A1BAB" w:rsidP="00B406B5">
            <w:pPr>
              <w:widowControl w:val="0"/>
              <w:autoSpaceDE w:val="0"/>
              <w:autoSpaceDN w:val="0"/>
              <w:jc w:val="center"/>
              <w:rPr>
                <w:rFonts w:ascii="Times New Roman" w:eastAsia="Calibri" w:hAnsi="Times New Roman"/>
                <w:lang w:eastAsia="en-US"/>
              </w:rPr>
            </w:pPr>
            <w:r w:rsidRPr="00844F9B">
              <w:rPr>
                <w:rFonts w:ascii="Times New Roman" w:eastAsia="Calibri" w:hAnsi="Times New Roman"/>
                <w:color w:val="17365D" w:themeColor="text2" w:themeShade="BF"/>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89083A" w:rsidP="00B406B5">
            <w:pPr>
              <w:widowControl w:val="0"/>
              <w:autoSpaceDE w:val="0"/>
              <w:autoSpaceDN w:val="0"/>
              <w:jc w:val="both"/>
              <w:rPr>
                <w:rFonts w:ascii="Times New Roman" w:eastAsia="Calibri" w:hAnsi="Times New Roman"/>
                <w:lang w:eastAsia="en-US"/>
              </w:rPr>
            </w:pPr>
            <w:r>
              <w:rPr>
                <w:rFonts w:ascii="Times New Roman" w:eastAsia="Calibri" w:hAnsi="Times New Roman"/>
                <w:lang w:eastAsia="en-US"/>
              </w:rPr>
              <w:t>В 2023 году сумма 449,90тыс</w:t>
            </w:r>
            <w:proofErr w:type="gramStart"/>
            <w:r>
              <w:rPr>
                <w:rFonts w:ascii="Times New Roman" w:eastAsia="Calibri" w:hAnsi="Times New Roman"/>
                <w:lang w:eastAsia="en-US"/>
              </w:rPr>
              <w:t>.р</w:t>
            </w:r>
            <w:proofErr w:type="gramEnd"/>
            <w:r>
              <w:rPr>
                <w:rFonts w:ascii="Times New Roman" w:eastAsia="Calibri" w:hAnsi="Times New Roman"/>
                <w:lang w:eastAsia="en-US"/>
              </w:rPr>
              <w:t>уб. не была перечислена в связи с не предоставлением подрядчиком документов</w:t>
            </w:r>
          </w:p>
        </w:tc>
      </w:tr>
      <w:tr w:rsidR="00EB0EB1" w:rsidRPr="003A2B49" w:rsidTr="00B406B5">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20137,38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4</w:t>
            </w:r>
            <w:r w:rsidRPr="003A2B49">
              <w:rPr>
                <w:rFonts w:ascii="Times New Roman" w:eastAsia="Calibri" w:hAnsi="Times New Roman"/>
                <w:lang w:eastAsia="en-US"/>
              </w:rPr>
              <w:t>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60</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20137,38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4339,90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4</w:t>
            </w:r>
            <w:r w:rsidRPr="003A2B49">
              <w:rPr>
                <w:rFonts w:ascii="Times New Roman" w:eastAsia="Calibri" w:hAnsi="Times New Roman"/>
                <w:lang w:eastAsia="en-US"/>
              </w:rPr>
              <w:t>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Pr>
                <w:rFonts w:ascii="Times New Roman" w:eastAsia="Calibri" w:hAnsi="Times New Roman"/>
                <w:lang w:eastAsia="en-US"/>
              </w:rPr>
              <w:t>60</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EB0EB1" w:rsidRPr="003A2B49" w:rsidRDefault="00EB0EB1" w:rsidP="00B406B5">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r w:rsidR="00EB0EB1" w:rsidRPr="003A2B49" w:rsidTr="00B406B5">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EB0EB1" w:rsidRPr="003A2B49" w:rsidRDefault="00EB0EB1" w:rsidP="00B406B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EB0EB1" w:rsidRPr="003A2B49" w:rsidRDefault="00EB0EB1" w:rsidP="00B406B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20740,58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EB0EB1" w:rsidRPr="005E2495" w:rsidRDefault="00EB0EB1" w:rsidP="00B406B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4504,90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EB0EB1" w:rsidRPr="005E2495" w:rsidRDefault="00EB0EB1" w:rsidP="00B406B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EB0EB1" w:rsidRPr="003A2B49" w:rsidRDefault="00EB0EB1" w:rsidP="00B406B5">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D237DC" w:rsidRPr="003A2B49" w:rsidRDefault="00D237DC" w:rsidP="00B406B5">
      <w:pPr>
        <w:pStyle w:val="af3"/>
        <w:widowControl w:val="0"/>
        <w:autoSpaceDE w:val="0"/>
        <w:autoSpaceDN w:val="0"/>
        <w:ind w:left="567"/>
        <w:outlineLvl w:val="2"/>
        <w:rPr>
          <w:rFonts w:ascii="Times New Roman" w:hAnsi="Times New Roman"/>
          <w:spacing w:val="-2"/>
          <w:sz w:val="28"/>
          <w:szCs w:val="28"/>
        </w:rPr>
      </w:pPr>
    </w:p>
    <w:p w:rsidR="007A39F1" w:rsidRPr="003A2B49" w:rsidRDefault="00020C13" w:rsidP="00B406B5">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1C0A1F" w:rsidRPr="003A2B49">
        <w:rPr>
          <w:rFonts w:ascii="Times New Roman" w:hAnsi="Times New Roman"/>
          <w:sz w:val="28"/>
          <w:szCs w:val="28"/>
        </w:rPr>
        <w:t>4</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BD3F28" w:rsidRPr="003A2B49">
        <w:rPr>
          <w:rFonts w:ascii="Times New Roman" w:hAnsi="Times New Roman"/>
          <w:sz w:val="28"/>
          <w:szCs w:val="28"/>
        </w:rPr>
        <w:t>у</w:t>
      </w:r>
      <w:r w:rsidR="007A39F1" w:rsidRPr="003A2B49">
        <w:rPr>
          <w:rFonts w:ascii="Times New Roman" w:hAnsi="Times New Roman"/>
          <w:sz w:val="28"/>
          <w:szCs w:val="28"/>
        </w:rPr>
        <w:t xml:space="preserve"> 12. </w:t>
      </w:r>
      <w:r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3</w:t>
      </w:r>
      <w:r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285820" w:rsidRDefault="00CC3577" w:rsidP="00B406B5">
      <w:pPr>
        <w:widowControl w:val="0"/>
        <w:autoSpaceDE w:val="0"/>
        <w:autoSpaceDN w:val="0"/>
        <w:ind w:left="567"/>
        <w:outlineLvl w:val="2"/>
        <w:rPr>
          <w:rFonts w:ascii="Times New Roman" w:hAnsi="Times New Roman"/>
          <w:spacing w:val="-2"/>
        </w:rPr>
      </w:pPr>
    </w:p>
    <w:p w:rsidR="007A39F1" w:rsidRPr="003A2B49" w:rsidRDefault="00020C13" w:rsidP="00B406B5">
      <w:pPr>
        <w:widowControl w:val="0"/>
        <w:autoSpaceDE w:val="0"/>
        <w:autoSpaceDN w:val="0"/>
        <w:jc w:val="center"/>
        <w:outlineLvl w:val="2"/>
        <w:rPr>
          <w:rFonts w:ascii="Calibri" w:eastAsia="Calibri" w:hAnsi="Calibri"/>
          <w:lang w:eastAsia="en-US"/>
        </w:rPr>
      </w:pPr>
      <w:r w:rsidRPr="003A2B49">
        <w:rPr>
          <w:rFonts w:ascii="Times New Roman" w:hAnsi="Times New Roman"/>
          <w:b/>
          <w:sz w:val="28"/>
          <w:szCs w:val="28"/>
        </w:rPr>
        <w:t>«</w:t>
      </w:r>
      <w:r w:rsidR="00BD3F28" w:rsidRPr="003A2B49">
        <w:rPr>
          <w:rFonts w:ascii="Times New Roman" w:hAnsi="Times New Roman"/>
          <w:b/>
          <w:sz w:val="28"/>
          <w:szCs w:val="28"/>
        </w:rPr>
        <w:t>Глав</w:t>
      </w:r>
      <w:r w:rsidR="00B315AC" w:rsidRPr="003A2B49">
        <w:rPr>
          <w:rFonts w:ascii="Times New Roman" w:hAnsi="Times New Roman"/>
          <w:b/>
          <w:sz w:val="28"/>
          <w:szCs w:val="28"/>
        </w:rPr>
        <w:t>а</w:t>
      </w:r>
      <w:r w:rsidR="00BD3F28" w:rsidRPr="003A2B49">
        <w:rPr>
          <w:rFonts w:ascii="Times New Roman" w:hAnsi="Times New Roman"/>
          <w:b/>
          <w:sz w:val="28"/>
          <w:szCs w:val="28"/>
        </w:rPr>
        <w:t xml:space="preserve"> 12. СИСТЕМА МЕРОПРИЯТИЙ ПОДПРОГРАММЫ № 3</w:t>
      </w:r>
      <w:r w:rsidR="00BD3F28" w:rsidRPr="003A2B49">
        <w:rPr>
          <w:rFonts w:ascii="Times New Roman" w:hAnsi="Times New Roman"/>
          <w:spacing w:val="-2"/>
          <w:sz w:val="32"/>
          <w:szCs w:val="32"/>
        </w:rPr>
        <w:t xml:space="preserve"> </w:t>
      </w:r>
      <w:r w:rsidR="007A39F1" w:rsidRPr="003A2B49">
        <w:rPr>
          <w:rFonts w:ascii="Times New Roman" w:hAnsi="Times New Roman"/>
          <w:b/>
          <w:sz w:val="28"/>
          <w:szCs w:val="28"/>
        </w:rPr>
        <w:t xml:space="preserve">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4"/>
        <w:gridCol w:w="2135"/>
        <w:gridCol w:w="2411"/>
        <w:gridCol w:w="1626"/>
        <w:gridCol w:w="1626"/>
        <w:gridCol w:w="994"/>
        <w:gridCol w:w="1015"/>
        <w:gridCol w:w="1074"/>
        <w:gridCol w:w="1043"/>
        <w:gridCol w:w="1015"/>
        <w:gridCol w:w="979"/>
        <w:gridCol w:w="975"/>
      </w:tblGrid>
      <w:tr w:rsidR="0004652E" w:rsidRPr="00792020" w:rsidTr="003A2B49">
        <w:trPr>
          <w:trHeight w:val="198"/>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04652E" w:rsidRPr="00792020" w:rsidRDefault="0004652E" w:rsidP="00B406B5">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96"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04652E" w:rsidRPr="00792020" w:rsidRDefault="0004652E"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31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r>
      <w:tr w:rsidR="0004652E" w:rsidRPr="00792020" w:rsidTr="009C40F1">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792020" w:rsidRDefault="0004652E" w:rsidP="00B406B5">
            <w:pPr>
              <w:rPr>
                <w:rFonts w:ascii="Times New Roman" w:eastAsia="Calibri" w:hAnsi="Times New Roman"/>
                <w:color w:val="000000" w:themeColor="text1"/>
                <w:sz w:val="22"/>
                <w:szCs w:val="22"/>
                <w:lang w:eastAsia="en-US"/>
              </w:rPr>
            </w:pPr>
          </w:p>
        </w:tc>
        <w:tc>
          <w:tcPr>
            <w:tcW w:w="696"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color w:val="000000" w:themeColor="text1"/>
                <w:sz w:val="22"/>
                <w:szCs w:val="22"/>
                <w:lang w:eastAsia="en-US"/>
              </w:rPr>
            </w:pPr>
          </w:p>
        </w:tc>
        <w:tc>
          <w:tcPr>
            <w:tcW w:w="78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92020" w:rsidRDefault="0004652E" w:rsidP="00B406B5">
            <w:pPr>
              <w:rPr>
                <w:rFonts w:ascii="Times New Roman" w:eastAsia="Calibri" w:hAnsi="Times New Roman"/>
                <w:sz w:val="22"/>
                <w:szCs w:val="22"/>
                <w:lang w:eastAsia="en-US"/>
              </w:rPr>
            </w:pP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8" w:type="pct"/>
            <w:tcBorders>
              <w:top w:val="nil"/>
              <w:left w:val="single" w:sz="4" w:space="0" w:color="auto"/>
              <w:bottom w:val="single" w:sz="8" w:space="0" w:color="auto"/>
              <w:right w:val="single" w:sz="4" w:space="0" w:color="auto"/>
            </w:tcBorders>
            <w:shd w:val="clear" w:color="auto" w:fill="auto"/>
          </w:tcPr>
          <w:p w:rsidR="0004652E" w:rsidRPr="00792020" w:rsidRDefault="0004652E" w:rsidP="00B406B5">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r>
      <w:tr w:rsidR="0004652E" w:rsidRPr="00792020" w:rsidTr="009C40F1">
        <w:trPr>
          <w:trHeight w:val="163"/>
        </w:trPr>
        <w:tc>
          <w:tcPr>
            <w:tcW w:w="145" w:type="pct"/>
            <w:tcBorders>
              <w:top w:val="single" w:sz="4" w:space="0" w:color="auto"/>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9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86" w:type="pct"/>
            <w:tcBorders>
              <w:top w:val="nil"/>
              <w:left w:val="single" w:sz="8" w:space="0" w:color="auto"/>
              <w:bottom w:val="single" w:sz="4"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8" w:type="pct"/>
            <w:tcBorders>
              <w:top w:val="nil"/>
              <w:left w:val="single" w:sz="4" w:space="0" w:color="auto"/>
              <w:bottom w:val="single" w:sz="8" w:space="0" w:color="auto"/>
              <w:right w:val="single" w:sz="4" w:space="0" w:color="auto"/>
            </w:tcBorders>
            <w:shd w:val="clear" w:color="auto" w:fill="auto"/>
          </w:tcPr>
          <w:p w:rsidR="0004652E" w:rsidRPr="00792020" w:rsidRDefault="0004652E" w:rsidP="00B406B5">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r>
      <w:tr w:rsidR="00C84BAA" w:rsidRPr="00792020" w:rsidTr="00B406B5">
        <w:trPr>
          <w:trHeight w:val="165"/>
        </w:trPr>
        <w:tc>
          <w:tcPr>
            <w:tcW w:w="0" w:type="auto"/>
            <w:vMerge w:val="restart"/>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p>
        </w:tc>
        <w:tc>
          <w:tcPr>
            <w:tcW w:w="696" w:type="pct"/>
            <w:vMerge w:val="restart"/>
            <w:tcBorders>
              <w:left w:val="single" w:sz="4" w:space="0" w:color="auto"/>
              <w:right w:val="single" w:sz="8"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Содержание автомобильных дорог</w:t>
            </w:r>
          </w:p>
        </w:tc>
        <w:tc>
          <w:tcPr>
            <w:tcW w:w="786" w:type="pct"/>
            <w:vMerge w:val="restart"/>
            <w:tcBorders>
              <w:left w:val="single" w:sz="8" w:space="0" w:color="auto"/>
              <w:right w:val="single" w:sz="4" w:space="0" w:color="auto"/>
            </w:tcBorders>
            <w:shd w:val="clear" w:color="auto" w:fill="auto"/>
          </w:tcPr>
          <w:p w:rsidR="00C84BAA" w:rsidRPr="00792020" w:rsidRDefault="00C84BAA" w:rsidP="00B406B5">
            <w:pPr>
              <w:widowControl w:val="0"/>
              <w:autoSpaceDE w:val="0"/>
              <w:autoSpaceDN w:val="0"/>
              <w:jc w:val="both"/>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792020">
              <w:rPr>
                <w:rFonts w:ascii="Times New Roman" w:eastAsia="Calibri" w:hAnsi="Times New Roman"/>
                <w:sz w:val="22"/>
                <w:szCs w:val="22"/>
                <w:lang w:eastAsia="en-US"/>
              </w:rPr>
              <w:t xml:space="preserve"> </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68555</w:t>
            </w:r>
            <w:r w:rsidR="00A82250" w:rsidRPr="00792020">
              <w:rPr>
                <w:rFonts w:ascii="Times New Roman" w:eastAsia="Calibri" w:hAnsi="Times New Roman"/>
                <w:color w:val="000000" w:themeColor="text1"/>
                <w:sz w:val="22"/>
                <w:szCs w:val="22"/>
                <w:lang w:eastAsia="en-US"/>
              </w:rPr>
              <w:t>,50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15249,03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16765,26</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11535,00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9517,17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4919,70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5251,67</w:t>
            </w:r>
          </w:p>
        </w:tc>
      </w:tr>
      <w:tr w:rsidR="00C84BAA" w:rsidRPr="00792020" w:rsidTr="00B406B5">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8B483F"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w:t>
            </w:r>
            <w:r w:rsidR="00A82250" w:rsidRPr="00792020">
              <w:rPr>
                <w:rFonts w:ascii="Times New Roman" w:eastAsia="Calibri" w:hAnsi="Times New Roman"/>
                <w:color w:val="000000" w:themeColor="text1"/>
                <w:sz w:val="22"/>
                <w:szCs w:val="22"/>
                <w:lang w:eastAsia="en-US"/>
              </w:rPr>
              <w:t>0,00</w:t>
            </w:r>
          </w:p>
        </w:tc>
      </w:tr>
      <w:tr w:rsidR="00C84BAA" w:rsidRPr="00792020" w:rsidTr="00B406B5">
        <w:trPr>
          <w:trHeight w:val="404"/>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595</w:t>
            </w:r>
            <w:r w:rsidR="00D3536C" w:rsidRPr="00792020">
              <w:rPr>
                <w:rFonts w:ascii="Times New Roman" w:eastAsia="Calibri" w:hAnsi="Times New Roman"/>
                <w:color w:val="000000" w:themeColor="text1"/>
                <w:sz w:val="22"/>
                <w:szCs w:val="22"/>
                <w:lang w:eastAsia="en-US"/>
              </w:rPr>
              <w:t>81,22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14303,35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15875,27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8453,39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8560,17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3419,70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36</w:t>
            </w:r>
            <w:r w:rsidR="00C84BAA" w:rsidRPr="00792020">
              <w:rPr>
                <w:rFonts w:ascii="Times New Roman" w:eastAsia="Calibri" w:hAnsi="Times New Roman"/>
                <w:color w:val="000000" w:themeColor="text1"/>
                <w:sz w:val="22"/>
                <w:szCs w:val="22"/>
                <w:lang w:eastAsia="en-US"/>
              </w:rPr>
              <w:t>51,67</w:t>
            </w:r>
          </w:p>
        </w:tc>
      </w:tr>
      <w:tr w:rsidR="00C84BAA" w:rsidRPr="00792020" w:rsidTr="00B406B5">
        <w:trPr>
          <w:trHeight w:val="18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6664,07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1272,07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2630</w:t>
            </w:r>
            <w:r w:rsidR="00C84BAA"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2650</w:t>
            </w:r>
            <w:r w:rsidR="00C84BAA" w:rsidRPr="00792020">
              <w:rPr>
                <w:rFonts w:ascii="Times New Roman" w:eastAsia="Calibri" w:hAnsi="Times New Roman"/>
                <w:color w:val="000000" w:themeColor="text1"/>
                <w:sz w:val="22"/>
                <w:szCs w:val="22"/>
                <w:lang w:eastAsia="en-US"/>
              </w:rPr>
              <w:t>,00</w:t>
            </w:r>
          </w:p>
        </w:tc>
      </w:tr>
      <w:tr w:rsidR="00C84BAA" w:rsidRPr="00792020" w:rsidTr="00B406B5">
        <w:trPr>
          <w:trHeight w:val="19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150"/>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6664,07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1272,07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2630</w:t>
            </w:r>
            <w:r w:rsidR="00C84BAA"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2A51A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2650</w:t>
            </w:r>
            <w:r w:rsidR="00C84BAA" w:rsidRPr="00792020">
              <w:rPr>
                <w:rFonts w:ascii="Times New Roman" w:eastAsia="Calibri" w:hAnsi="Times New Roman"/>
                <w:color w:val="000000" w:themeColor="text1"/>
                <w:sz w:val="22"/>
                <w:szCs w:val="22"/>
                <w:lang w:eastAsia="en-US"/>
              </w:rPr>
              <w:t>,00</w:t>
            </w:r>
          </w:p>
        </w:tc>
      </w:tr>
      <w:tr w:rsidR="00C84BAA" w:rsidRPr="00792020" w:rsidTr="00B406B5">
        <w:trPr>
          <w:trHeight w:val="13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165"/>
        </w:trPr>
        <w:tc>
          <w:tcPr>
            <w:tcW w:w="0" w:type="auto"/>
            <w:vMerge/>
            <w:tcBorders>
              <w:left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165"/>
        </w:trPr>
        <w:tc>
          <w:tcPr>
            <w:tcW w:w="0" w:type="auto"/>
            <w:vMerge/>
            <w:tcBorders>
              <w:left w:val="single" w:sz="4"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792020" w:rsidRDefault="00C84BAA" w:rsidP="00B406B5">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C84BAA" w:rsidRPr="00792020" w:rsidTr="00B406B5">
        <w:trPr>
          <w:trHeight w:val="393"/>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C84BAA" w:rsidRPr="00792020" w:rsidRDefault="00C84BAA" w:rsidP="00B406B5">
            <w:pPr>
              <w:pStyle w:val="ConsPlusNormal"/>
              <w:ind w:firstLine="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96"/>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8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285"/>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B406B5">
        <w:trPr>
          <w:trHeight w:val="165"/>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225"/>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r w:rsidRPr="00792020">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200,00</w:t>
            </w:r>
          </w:p>
        </w:tc>
      </w:tr>
      <w:tr w:rsidR="00C84BAA" w:rsidRPr="00792020" w:rsidTr="00B406B5">
        <w:trPr>
          <w:trHeight w:val="265"/>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1.2</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497"/>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338"/>
        </w:trPr>
        <w:tc>
          <w:tcPr>
            <w:tcW w:w="0" w:type="auto"/>
            <w:vMerge/>
            <w:tcBorders>
              <w:left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304"/>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792020" w:rsidRDefault="00C84BAA"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B919C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504</w:t>
            </w:r>
            <w:r w:rsidR="00C84BAA" w:rsidRPr="00792020">
              <w:rPr>
                <w:rFonts w:ascii="Times New Roman" w:eastAsia="Calibri" w:hAnsi="Times New Roman"/>
                <w:color w:val="000000" w:themeColor="text1"/>
                <w:sz w:val="22"/>
                <w:szCs w:val="22"/>
                <w:lang w:eastAsia="en-US"/>
              </w:rPr>
              <w:t>,00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3</w:t>
            </w:r>
            <w:r w:rsidR="007D7E65">
              <w:rPr>
                <w:rFonts w:ascii="Times New Roman" w:eastAsia="Calibri" w:hAnsi="Times New Roman"/>
                <w:color w:val="000000" w:themeColor="text1"/>
                <w:sz w:val="22"/>
                <w:szCs w:val="22"/>
                <w:lang w:eastAsia="en-US"/>
              </w:rPr>
              <w:t>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50</w:t>
            </w:r>
            <w:r w:rsidRPr="00792020">
              <w:rPr>
                <w:rFonts w:ascii="Times New Roman" w:eastAsia="Calibri" w:hAnsi="Times New Roman"/>
                <w:color w:val="000000" w:themeColor="text1"/>
                <w:sz w:val="22"/>
                <w:szCs w:val="22"/>
                <w:lang w:eastAsia="en-US"/>
              </w:rPr>
              <w:t>,00</w:t>
            </w:r>
          </w:p>
        </w:tc>
      </w:tr>
      <w:tr w:rsidR="00C84BAA" w:rsidRPr="00792020" w:rsidTr="00B406B5">
        <w:trPr>
          <w:trHeight w:val="538"/>
        </w:trPr>
        <w:tc>
          <w:tcPr>
            <w:tcW w:w="0" w:type="auto"/>
            <w:vMerge/>
            <w:tcBorders>
              <w:left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C84BAA" w:rsidRPr="00792020" w:rsidTr="00B406B5">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792020" w:rsidRDefault="00C84BAA"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B919C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504</w:t>
            </w:r>
            <w:r w:rsidR="00C84BAA" w:rsidRPr="00792020">
              <w:rPr>
                <w:rFonts w:ascii="Times New Roman" w:eastAsia="Calibri" w:hAnsi="Times New Roman"/>
                <w:color w:val="000000" w:themeColor="text1"/>
                <w:sz w:val="22"/>
                <w:szCs w:val="22"/>
                <w:lang w:eastAsia="en-US"/>
              </w:rPr>
              <w:t>,00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7D7E65">
              <w:rPr>
                <w:rFonts w:ascii="Times New Roman" w:eastAsia="Calibri" w:hAnsi="Times New Roman"/>
                <w:color w:val="000000" w:themeColor="text1"/>
                <w:sz w:val="22"/>
                <w:szCs w:val="22"/>
                <w:lang w:eastAsia="en-US"/>
              </w:rPr>
              <w:t>30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C84BAA" w:rsidRPr="00792020" w:rsidRDefault="00C84BAA"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r w:rsidR="00B919C8">
              <w:rPr>
                <w:rFonts w:ascii="Times New Roman" w:eastAsia="Calibri" w:hAnsi="Times New Roman"/>
                <w:color w:val="000000" w:themeColor="text1"/>
                <w:sz w:val="22"/>
                <w:szCs w:val="22"/>
                <w:lang w:eastAsia="en-US"/>
              </w:rPr>
              <w:t>50</w:t>
            </w:r>
            <w:r w:rsidRPr="00792020">
              <w:rPr>
                <w:rFonts w:ascii="Times New Roman" w:eastAsia="Calibri" w:hAnsi="Times New Roman"/>
                <w:color w:val="000000" w:themeColor="text1"/>
                <w:sz w:val="22"/>
                <w:szCs w:val="22"/>
                <w:lang w:eastAsia="en-US"/>
              </w:rPr>
              <w:t>,00</w:t>
            </w:r>
          </w:p>
        </w:tc>
      </w:tr>
      <w:tr w:rsidR="00B61658" w:rsidRPr="00792020" w:rsidTr="00B406B5">
        <w:trPr>
          <w:trHeight w:val="25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автомобильных   дорог</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19609,42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2277,54</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4228,20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3462,49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4299,79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w:t>
            </w:r>
            <w:r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1600</w:t>
            </w:r>
            <w:r w:rsidRPr="00792020">
              <w:rPr>
                <w:rFonts w:ascii="Times New Roman" w:eastAsia="Calibri" w:hAnsi="Times New Roman"/>
                <w:color w:val="000000" w:themeColor="text1"/>
                <w:sz w:val="22"/>
                <w:szCs w:val="22"/>
                <w:lang w:eastAsia="en-US"/>
              </w:rPr>
              <w:t>,00</w:t>
            </w:r>
          </w:p>
        </w:tc>
      </w:tr>
      <w:tr w:rsidR="00B61658" w:rsidRPr="00792020" w:rsidTr="00B406B5">
        <w:trPr>
          <w:trHeight w:val="518"/>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r w:rsidR="00B61658">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w:t>
            </w:r>
            <w:r w:rsidR="00B61658">
              <w:rPr>
                <w:rFonts w:ascii="Times New Roman" w:eastAsia="Calibri" w:hAnsi="Times New Roman"/>
                <w:color w:val="000000" w:themeColor="text1"/>
                <w:sz w:val="22"/>
                <w:szCs w:val="22"/>
                <w:lang w:eastAsia="en-US"/>
              </w:rPr>
              <w:t>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10635,14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1331,86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3338,21</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380,88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3342,79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r w:rsidR="00B61658" w:rsidRPr="00792020">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A1614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r w:rsidR="00B61658" w:rsidRPr="00792020">
              <w:rPr>
                <w:rFonts w:ascii="Times New Roman" w:eastAsia="Calibri" w:hAnsi="Times New Roman"/>
                <w:color w:val="000000" w:themeColor="text1"/>
                <w:sz w:val="22"/>
                <w:szCs w:val="22"/>
                <w:lang w:eastAsia="en-US"/>
              </w:rPr>
              <w:t>,00</w:t>
            </w:r>
          </w:p>
        </w:tc>
      </w:tr>
      <w:tr w:rsidR="00B61658" w:rsidRPr="00792020" w:rsidTr="001D1ED7">
        <w:trPr>
          <w:trHeight w:val="276"/>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5560,07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960,07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r w:rsidR="00B61658">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w:t>
            </w:r>
            <w:r w:rsidR="00B61658">
              <w:rPr>
                <w:rFonts w:ascii="Times New Roman" w:eastAsia="Calibri" w:hAnsi="Times New Roman"/>
                <w:color w:val="000000" w:themeColor="text1"/>
                <w:sz w:val="22"/>
                <w:szCs w:val="22"/>
                <w:lang w:eastAsia="en-US"/>
              </w:rPr>
              <w:t>00,00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r>
      <w:tr w:rsidR="00B61658" w:rsidRPr="00792020" w:rsidTr="00B406B5">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D6DED"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w:t>
            </w:r>
            <w:r w:rsidR="00207FC2">
              <w:rPr>
                <w:rFonts w:ascii="Times New Roman" w:eastAsia="Calibri" w:hAnsi="Times New Roman"/>
                <w:color w:val="000000" w:themeColor="text1"/>
                <w:sz w:val="22"/>
                <w:szCs w:val="22"/>
                <w:lang w:eastAsia="en-US"/>
              </w:rPr>
              <w:t>60</w:t>
            </w:r>
            <w:r>
              <w:rPr>
                <w:rFonts w:ascii="Times New Roman" w:eastAsia="Calibri" w:hAnsi="Times New Roman"/>
                <w:color w:val="000000" w:themeColor="text1"/>
                <w:sz w:val="22"/>
                <w:szCs w:val="22"/>
                <w:lang w:eastAsia="en-US"/>
              </w:rPr>
              <w:t>,0</w:t>
            </w:r>
            <w:r w:rsidR="00207FC2">
              <w:rPr>
                <w:rFonts w:ascii="Times New Roman" w:eastAsia="Calibri" w:hAnsi="Times New Roman"/>
                <w:color w:val="000000" w:themeColor="text1"/>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Default="00207FC2"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960,07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2300</w:t>
            </w:r>
            <w:r w:rsidR="00B61658">
              <w:rPr>
                <w:rFonts w:ascii="Times New Roman" w:eastAsia="Calibri" w:hAnsi="Times New Roman"/>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61798"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w:t>
            </w:r>
            <w:r w:rsidR="00B61658">
              <w:rPr>
                <w:rFonts w:ascii="Times New Roman" w:eastAsia="Calibri" w:hAnsi="Times New Roman"/>
                <w:color w:val="000000" w:themeColor="text1"/>
                <w:sz w:val="22"/>
                <w:szCs w:val="22"/>
                <w:lang w:eastAsia="en-US"/>
              </w:rPr>
              <w:t>00,00</w:t>
            </w:r>
          </w:p>
        </w:tc>
      </w:tr>
      <w:tr w:rsidR="00B61658" w:rsidRPr="00792020" w:rsidTr="00B406B5">
        <w:trPr>
          <w:trHeight w:val="25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46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B61658" w:rsidRPr="00792020" w:rsidTr="00B406B5">
        <w:trPr>
          <w:trHeight w:val="194"/>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B61658" w:rsidRPr="00792020" w:rsidTr="00B406B5">
        <w:trPr>
          <w:trHeight w:val="416"/>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1300,30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1650,00</w:t>
            </w:r>
          </w:p>
        </w:tc>
      </w:tr>
      <w:tr w:rsidR="00B61658" w:rsidRPr="00792020" w:rsidTr="00B406B5">
        <w:trPr>
          <w:trHeight w:val="230"/>
        </w:trPr>
        <w:tc>
          <w:tcPr>
            <w:tcW w:w="145" w:type="pct"/>
            <w:vMerge w:val="restart"/>
            <w:tcBorders>
              <w:top w:val="single" w:sz="4" w:space="0" w:color="auto"/>
              <w:left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w:t>
            </w:r>
          </w:p>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hideMark/>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Обслуживание </w:t>
            </w:r>
            <w:r w:rsidRPr="00792020">
              <w:rPr>
                <w:rFonts w:ascii="Times New Roman" w:eastAsia="Calibri" w:hAnsi="Times New Roman"/>
                <w:color w:val="000000" w:themeColor="text1"/>
                <w:sz w:val="22"/>
                <w:szCs w:val="22"/>
                <w:lang w:eastAsia="en-US"/>
              </w:rPr>
              <w:lastRenderedPageBreak/>
              <w:t>ливневой канализации</w:t>
            </w:r>
          </w:p>
        </w:tc>
        <w:tc>
          <w:tcPr>
            <w:tcW w:w="786" w:type="pct"/>
            <w:vMerge w:val="restart"/>
            <w:tcBorders>
              <w:top w:val="single" w:sz="4" w:space="0" w:color="auto"/>
              <w:left w:val="single" w:sz="8" w:space="0" w:color="auto"/>
              <w:right w:val="single" w:sz="4" w:space="0" w:color="auto"/>
            </w:tcBorders>
            <w:shd w:val="clear" w:color="auto" w:fill="auto"/>
            <w:hideMark/>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r w:rsidR="00841B37">
              <w:rPr>
                <w:rFonts w:ascii="Times New Roman" w:eastAsia="Calibri" w:hAnsi="Times New Roman"/>
                <w:color w:val="000000" w:themeColor="text1"/>
                <w:sz w:val="22"/>
                <w:szCs w:val="22"/>
                <w:lang w:eastAsia="en-US"/>
              </w:rPr>
              <w:t>»</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B61658" w:rsidRPr="00792020" w:rsidTr="00B406B5">
        <w:trPr>
          <w:trHeight w:val="424"/>
        </w:trPr>
        <w:tc>
          <w:tcPr>
            <w:tcW w:w="0" w:type="auto"/>
            <w:vMerge/>
            <w:tcBorders>
              <w:left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hideMark/>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1819,70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2001,67</w:t>
            </w:r>
          </w:p>
        </w:tc>
      </w:tr>
      <w:tr w:rsidR="00B61658" w:rsidRPr="00792020" w:rsidTr="00B406B5">
        <w:trPr>
          <w:trHeight w:val="81"/>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96" w:type="pct"/>
            <w:vMerge w:val="restart"/>
            <w:tcBorders>
              <w:left w:val="single" w:sz="4" w:space="0" w:color="auto"/>
              <w:right w:val="single" w:sz="8" w:space="0" w:color="auto"/>
            </w:tcBorders>
            <w:shd w:val="clear" w:color="auto" w:fill="auto"/>
          </w:tcPr>
          <w:p w:rsidR="00B61658" w:rsidRPr="006D6728" w:rsidRDefault="00B61658" w:rsidP="00B406B5">
            <w:pPr>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ремонту остановочного пункта (павильона), расположенного по адресу: Иркутская область, г.Саянск, </w:t>
            </w:r>
            <w:proofErr w:type="spellStart"/>
            <w:r w:rsidRPr="006D6728">
              <w:rPr>
                <w:rFonts w:ascii="Times New Roman" w:eastAsia="Calibri" w:hAnsi="Times New Roman"/>
                <w:color w:val="000000" w:themeColor="text1"/>
                <w:sz w:val="21"/>
                <w:szCs w:val="21"/>
                <w:lang w:eastAsia="en-US"/>
              </w:rPr>
              <w:t>мкр</w:t>
            </w:r>
            <w:proofErr w:type="gramStart"/>
            <w:r w:rsidRPr="006D6728">
              <w:rPr>
                <w:rFonts w:ascii="Times New Roman" w:eastAsia="Calibri" w:hAnsi="Times New Roman"/>
                <w:color w:val="000000" w:themeColor="text1"/>
                <w:sz w:val="21"/>
                <w:szCs w:val="21"/>
                <w:lang w:eastAsia="en-US"/>
              </w:rPr>
              <w:t>.С</w:t>
            </w:r>
            <w:proofErr w:type="gramEnd"/>
            <w:r w:rsidRPr="006D6728">
              <w:rPr>
                <w:rFonts w:ascii="Times New Roman" w:eastAsia="Calibri" w:hAnsi="Times New Roman"/>
                <w:color w:val="000000" w:themeColor="text1"/>
                <w:sz w:val="21"/>
                <w:szCs w:val="21"/>
                <w:lang w:eastAsia="en-US"/>
              </w:rPr>
              <w:t>олнечный</w:t>
            </w:r>
            <w:proofErr w:type="spellEnd"/>
            <w:r w:rsidRPr="006D6728">
              <w:rPr>
                <w:rFonts w:ascii="Times New Roman" w:eastAsia="Calibri" w:hAnsi="Times New Roman"/>
                <w:color w:val="000000" w:themeColor="text1"/>
                <w:sz w:val="21"/>
                <w:szCs w:val="21"/>
                <w:lang w:eastAsia="en-US"/>
              </w:rPr>
              <w:t>, остановка «ДШИ»</w:t>
            </w:r>
          </w:p>
        </w:tc>
        <w:tc>
          <w:tcPr>
            <w:tcW w:w="786" w:type="pct"/>
            <w:vMerge w:val="restart"/>
            <w:tcBorders>
              <w:left w:val="single" w:sz="8" w:space="0" w:color="auto"/>
              <w:right w:val="single" w:sz="4" w:space="0" w:color="auto"/>
            </w:tcBorders>
            <w:shd w:val="clear" w:color="auto" w:fill="auto"/>
          </w:tcPr>
          <w:p w:rsidR="00B61658" w:rsidRPr="00792020" w:rsidRDefault="00B61658" w:rsidP="00B406B5">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217"/>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B61658" w:rsidRPr="00792020" w:rsidRDefault="00B61658" w:rsidP="00B406B5">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167"/>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96" w:type="pct"/>
            <w:vMerge w:val="restart"/>
            <w:tcBorders>
              <w:top w:val="single" w:sz="4" w:space="0" w:color="auto"/>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опор освещения</w:t>
            </w:r>
          </w:p>
        </w:tc>
        <w:tc>
          <w:tcPr>
            <w:tcW w:w="786" w:type="pct"/>
            <w:vMerge w:val="restart"/>
            <w:tcBorders>
              <w:top w:val="single" w:sz="4" w:space="0" w:color="auto"/>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FC1590"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B61658" w:rsidRPr="00792020" w:rsidTr="00B406B5">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39"/>
        </w:trPr>
        <w:tc>
          <w:tcPr>
            <w:tcW w:w="0" w:type="auto"/>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FC1590"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471A22"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400,00</w:t>
            </w:r>
          </w:p>
        </w:tc>
      </w:tr>
      <w:tr w:rsidR="00B61658" w:rsidRPr="00792020" w:rsidTr="00B406B5">
        <w:trPr>
          <w:trHeight w:val="356"/>
        </w:trPr>
        <w:tc>
          <w:tcPr>
            <w:tcW w:w="0" w:type="auto"/>
            <w:tcBorders>
              <w:top w:val="single" w:sz="4" w:space="0" w:color="auto"/>
              <w:left w:val="single" w:sz="4" w:space="0" w:color="auto"/>
              <w:bottom w:val="nil"/>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9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FF0000"/>
                <w:sz w:val="22"/>
                <w:szCs w:val="22"/>
                <w:lang w:eastAsia="en-US"/>
              </w:rPr>
            </w:pPr>
            <w:r w:rsidRPr="00792020">
              <w:rPr>
                <w:rFonts w:ascii="Times New Roman" w:hAnsi="Times New Roman"/>
                <w:sz w:val="22"/>
                <w:szCs w:val="22"/>
              </w:rPr>
              <w:t xml:space="preserve">Установка  Г-образных опор  для размещения дублирующих дорожных знаков </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792020">
              <w:rPr>
                <w:rFonts w:ascii="Times New Roman" w:eastAsia="Calibri" w:hAnsi="Times New Roman"/>
                <w:color w:val="000000" w:themeColor="text1"/>
                <w:sz w:val="22"/>
                <w:szCs w:val="22"/>
                <w:lang w:eastAsia="en-US"/>
              </w:rPr>
              <w:t>.</w:t>
            </w:r>
            <w:proofErr w:type="gramEnd"/>
            <w:r w:rsidRPr="00792020">
              <w:rPr>
                <w:rFonts w:ascii="Times New Roman" w:eastAsia="Calibri" w:hAnsi="Times New Roman"/>
                <w:color w:val="000000" w:themeColor="text1"/>
                <w:sz w:val="22"/>
                <w:szCs w:val="22"/>
                <w:lang w:eastAsia="en-US"/>
              </w:rPr>
              <w:t xml:space="preserve"> </w:t>
            </w:r>
            <w:proofErr w:type="gramStart"/>
            <w:r w:rsidRPr="00792020">
              <w:rPr>
                <w:rFonts w:ascii="Times New Roman" w:eastAsia="Calibri" w:hAnsi="Times New Roman"/>
                <w:color w:val="000000" w:themeColor="text1"/>
                <w:sz w:val="22"/>
                <w:szCs w:val="22"/>
                <w:lang w:eastAsia="en-US"/>
              </w:rPr>
              <w:t>о</w:t>
            </w:r>
            <w:proofErr w:type="gramEnd"/>
            <w:r w:rsidRPr="00792020">
              <w:rPr>
                <w:rFonts w:ascii="Times New Roman" w:eastAsia="Calibri" w:hAnsi="Times New Roman"/>
                <w:color w:val="000000" w:themeColor="text1"/>
                <w:sz w:val="22"/>
                <w:szCs w:val="22"/>
                <w:lang w:eastAsia="en-US"/>
              </w:rPr>
              <w:t>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7D7E65"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EF1BBC" w:rsidRDefault="00B61658" w:rsidP="00B406B5">
            <w:pPr>
              <w:widowControl w:val="0"/>
              <w:autoSpaceDE w:val="0"/>
              <w:autoSpaceDN w:val="0"/>
              <w:jc w:val="center"/>
              <w:rPr>
                <w:rFonts w:ascii="Times New Roman" w:eastAsia="Calibri" w:hAnsi="Times New Roman"/>
                <w:color w:val="000000" w:themeColor="text1"/>
                <w:sz w:val="22"/>
                <w:szCs w:val="22"/>
                <w:highlight w:val="yellow"/>
                <w:lang w:eastAsia="en-US"/>
              </w:rPr>
            </w:pPr>
            <w:r w:rsidRPr="00B61658">
              <w:rPr>
                <w:rFonts w:ascii="Times New Roman" w:eastAsia="Calibri" w:hAnsi="Times New Roman"/>
                <w:color w:val="000000" w:themeColor="text1"/>
                <w:sz w:val="22"/>
                <w:szCs w:val="22"/>
                <w:lang w:eastAsia="en-US"/>
              </w:rPr>
              <w:t>3159,18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86"/>
        </w:trPr>
        <w:tc>
          <w:tcPr>
            <w:tcW w:w="0" w:type="auto"/>
            <w:vMerge w:val="restart"/>
            <w:tcBorders>
              <w:top w:val="nil"/>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EF1BBC" w:rsidRDefault="00B61658" w:rsidP="00B406B5">
            <w:pPr>
              <w:widowControl w:val="0"/>
              <w:autoSpaceDE w:val="0"/>
              <w:autoSpaceDN w:val="0"/>
              <w:jc w:val="center"/>
              <w:rPr>
                <w:rFonts w:ascii="Times New Roman" w:eastAsia="Calibri" w:hAnsi="Times New Roman"/>
                <w:color w:val="000000" w:themeColor="text1"/>
                <w:sz w:val="22"/>
                <w:szCs w:val="22"/>
                <w:highlight w:val="yellow"/>
                <w:lang w:eastAsia="en-US"/>
              </w:rPr>
            </w:pPr>
            <w:r w:rsidRPr="00EF1BBC">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27"/>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7D7E65"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B61658">
              <w:rPr>
                <w:rFonts w:ascii="Times New Roman" w:eastAsia="Calibri" w:hAnsi="Times New Roman"/>
                <w:color w:val="000000" w:themeColor="text1"/>
                <w:sz w:val="22"/>
                <w:szCs w:val="22"/>
                <w:lang w:eastAsia="en-US"/>
              </w:rPr>
              <w:t>3159,18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335"/>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p>
        </w:tc>
        <w:tc>
          <w:tcPr>
            <w:tcW w:w="69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29"/>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366"/>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96" w:type="pct"/>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86" w:type="pct"/>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52569,92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5276,98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8630,00</w:t>
            </w:r>
          </w:p>
        </w:tc>
      </w:tr>
      <w:tr w:rsidR="00B61658" w:rsidRPr="00792020" w:rsidTr="00B406B5">
        <w:trPr>
          <w:trHeight w:val="448"/>
        </w:trPr>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43"/>
        </w:trPr>
        <w:tc>
          <w:tcPr>
            <w:tcW w:w="0" w:type="auto"/>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50060,53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2767,59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8630,00</w:t>
            </w:r>
          </w:p>
        </w:tc>
      </w:tr>
      <w:tr w:rsidR="00B61658" w:rsidRPr="00792020" w:rsidTr="00B406B5">
        <w:trPr>
          <w:trHeight w:val="268"/>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5.1</w:t>
            </w:r>
          </w:p>
        </w:tc>
        <w:tc>
          <w:tcPr>
            <w:tcW w:w="696" w:type="pct"/>
            <w:vMerge w:val="restart"/>
            <w:tcBorders>
              <w:top w:val="single" w:sz="4" w:space="0" w:color="auto"/>
              <w:left w:val="single" w:sz="4" w:space="0" w:color="auto"/>
              <w:right w:val="single" w:sz="4" w:space="0" w:color="auto"/>
            </w:tcBorders>
            <w:shd w:val="clear" w:color="auto" w:fill="auto"/>
          </w:tcPr>
          <w:p w:rsidR="00B61658" w:rsidRPr="00285820" w:rsidRDefault="00B61658" w:rsidP="00B406B5">
            <w:pPr>
              <w:widowControl w:val="0"/>
              <w:autoSpaceDE w:val="0"/>
              <w:autoSpaceDN w:val="0"/>
              <w:rPr>
                <w:rFonts w:ascii="Times New Roman" w:eastAsia="Calibri" w:hAnsi="Times New Roman"/>
                <w:color w:val="000000" w:themeColor="text1"/>
                <w:sz w:val="21"/>
                <w:szCs w:val="21"/>
                <w:lang w:eastAsia="en-US"/>
              </w:rPr>
            </w:pPr>
            <w:r w:rsidRPr="00285820">
              <w:rPr>
                <w:rFonts w:ascii="Times New Roman" w:eastAsia="Calibri" w:hAnsi="Times New Roman"/>
                <w:color w:val="000000" w:themeColor="text1"/>
                <w:sz w:val="21"/>
                <w:szCs w:val="21"/>
                <w:lang w:eastAsia="en-US"/>
              </w:rPr>
              <w:t>Обеспечение работоспособности</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285820">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8149,58</w:t>
            </w:r>
          </w:p>
        </w:tc>
        <w:tc>
          <w:tcPr>
            <w:tcW w:w="324"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1400,00</w:t>
            </w:r>
          </w:p>
        </w:tc>
        <w:tc>
          <w:tcPr>
            <w:tcW w:w="318" w:type="pct"/>
            <w:tcBorders>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r>
      <w:tr w:rsidR="00B61658" w:rsidRPr="00792020" w:rsidTr="00B406B5">
        <w:trPr>
          <w:trHeight w:val="615"/>
        </w:trPr>
        <w:tc>
          <w:tcPr>
            <w:tcW w:w="0" w:type="auto"/>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4218E6"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8149,58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783,33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819.00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944,25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1500,00</w:t>
            </w:r>
          </w:p>
        </w:tc>
      </w:tr>
      <w:tr w:rsidR="00B61658" w:rsidRPr="00792020" w:rsidTr="00B406B5">
        <w:trPr>
          <w:trHeight w:val="294"/>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44025,85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4457,98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B61658" w:rsidRPr="00792020" w:rsidTr="00B406B5">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8B218D">
        <w:trPr>
          <w:trHeight w:val="48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41516,46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7000,00</w:t>
            </w:r>
          </w:p>
        </w:tc>
      </w:tr>
      <w:tr w:rsidR="00B61658" w:rsidRPr="00792020" w:rsidTr="00B406B5">
        <w:trPr>
          <w:trHeight w:val="149"/>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autoSpaceDE w:val="0"/>
              <w:autoSpaceDN w:val="0"/>
              <w:adjustRightInd w:val="0"/>
              <w:rPr>
                <w:rFonts w:ascii="Times New Roman" w:eastAsia="Calibri" w:hAnsi="Times New Roman"/>
                <w:color w:val="000000" w:themeColor="text1"/>
                <w:sz w:val="22"/>
                <w:szCs w:val="22"/>
                <w:lang w:val="x-none" w:eastAsia="en-US"/>
              </w:rPr>
            </w:pPr>
            <w:r w:rsidRPr="006D6728">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8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39</w:t>
            </w:r>
            <w:r w:rsidR="00B61658" w:rsidRPr="00792020">
              <w:rPr>
                <w:rFonts w:ascii="Times New Roman" w:eastAsia="Calibri" w:hAnsi="Times New Roman"/>
                <w:color w:val="000000" w:themeColor="text1"/>
                <w:sz w:val="22"/>
                <w:szCs w:val="22"/>
                <w:lang w:eastAsia="en-US"/>
              </w:rPr>
              <w:t>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w:t>
            </w:r>
            <w:r w:rsidR="00B61658"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w:t>
            </w:r>
            <w:r w:rsidR="00B61658" w:rsidRPr="00792020">
              <w:rPr>
                <w:rFonts w:ascii="Times New Roman" w:eastAsia="Calibri" w:hAnsi="Times New Roman"/>
                <w:color w:val="000000" w:themeColor="text1"/>
                <w:sz w:val="22"/>
                <w:szCs w:val="22"/>
                <w:lang w:eastAsia="en-US"/>
              </w:rPr>
              <w:t>0,00</w:t>
            </w:r>
          </w:p>
        </w:tc>
      </w:tr>
      <w:tr w:rsidR="00B61658" w:rsidRPr="00792020" w:rsidTr="00B406B5">
        <w:trPr>
          <w:trHeight w:val="149"/>
        </w:trPr>
        <w:tc>
          <w:tcPr>
            <w:tcW w:w="0" w:type="auto"/>
            <w:vMerge/>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8B218D">
        <w:trPr>
          <w:trHeight w:val="456"/>
        </w:trPr>
        <w:tc>
          <w:tcPr>
            <w:tcW w:w="0" w:type="auto"/>
            <w:vMerge/>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39</w:t>
            </w:r>
            <w:r w:rsidR="00B61658" w:rsidRPr="00792020">
              <w:rPr>
                <w:rFonts w:ascii="Times New Roman" w:eastAsia="Calibri" w:hAnsi="Times New Roman"/>
                <w:color w:val="000000" w:themeColor="text1"/>
                <w:sz w:val="22"/>
                <w:szCs w:val="22"/>
                <w:lang w:eastAsia="en-US"/>
              </w:rPr>
              <w:t>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w:t>
            </w:r>
            <w:r w:rsidR="00B61658"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9C40F1"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w:t>
            </w:r>
            <w:r w:rsidR="00B61658" w:rsidRPr="00792020">
              <w:rPr>
                <w:rFonts w:ascii="Times New Roman" w:eastAsia="Calibri" w:hAnsi="Times New Roman"/>
                <w:color w:val="000000" w:themeColor="text1"/>
                <w:sz w:val="22"/>
                <w:szCs w:val="22"/>
                <w:lang w:eastAsia="en-US"/>
              </w:rPr>
              <w:t>0,00</w:t>
            </w:r>
          </w:p>
        </w:tc>
      </w:tr>
      <w:tr w:rsidR="00B61658" w:rsidRPr="00792020" w:rsidTr="00B406B5">
        <w:trPr>
          <w:trHeight w:val="385"/>
        </w:trPr>
        <w:tc>
          <w:tcPr>
            <w:tcW w:w="0" w:type="auto"/>
            <w:vMerge w:val="restart"/>
            <w:tcBorders>
              <w:top w:val="single" w:sz="4" w:space="0" w:color="auto"/>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w:t>
            </w:r>
          </w:p>
        </w:tc>
        <w:tc>
          <w:tcPr>
            <w:tcW w:w="69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86" w:type="pct"/>
            <w:vMerge w:val="restart"/>
            <w:tcBorders>
              <w:top w:val="single" w:sz="4" w:space="0" w:color="auto"/>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МКУ «Саянская</w:t>
            </w:r>
          </w:p>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219474,37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16988,02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19489,13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19027,24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B61658" w:rsidRPr="00792020" w:rsidTr="00B406B5">
        <w:trPr>
          <w:trHeight w:val="412"/>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3207,73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2533,70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3000,00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B61658" w:rsidRPr="006D6728"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210732,94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13780,29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16955,43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38001,02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38827,76</w:t>
            </w:r>
          </w:p>
        </w:tc>
      </w:tr>
      <w:tr w:rsidR="00B61658" w:rsidRPr="00792020" w:rsidTr="00D27555">
        <w:trPr>
          <w:trHeight w:val="380"/>
        </w:trPr>
        <w:tc>
          <w:tcPr>
            <w:tcW w:w="0" w:type="auto"/>
            <w:vMerge w:val="restart"/>
            <w:tcBorders>
              <w:left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w:t>
            </w:r>
          </w:p>
        </w:tc>
        <w:tc>
          <w:tcPr>
            <w:tcW w:w="696" w:type="pct"/>
            <w:vMerge w:val="restart"/>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86" w:type="pct"/>
            <w:vMerge w:val="restart"/>
            <w:tcBorders>
              <w:left w:val="single" w:sz="4" w:space="0" w:color="auto"/>
              <w:right w:val="single" w:sz="4" w:space="0" w:color="auto"/>
            </w:tcBorders>
            <w:shd w:val="clear" w:color="auto" w:fill="auto"/>
          </w:tcPr>
          <w:p w:rsidR="00B61658" w:rsidRPr="006D6728" w:rsidRDefault="00B61658" w:rsidP="00B406B5">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A63B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w:t>
            </w:r>
            <w:r w:rsidR="00D471ED">
              <w:rPr>
                <w:rFonts w:ascii="Times New Roman" w:eastAsia="Calibri" w:hAnsi="Times New Roman"/>
                <w:color w:val="000000" w:themeColor="text1"/>
                <w:sz w:val="22"/>
                <w:szCs w:val="22"/>
                <w:lang w:eastAsia="en-US"/>
              </w:rPr>
              <w:t>15</w:t>
            </w:r>
            <w:r w:rsidR="00B61658" w:rsidRPr="00792020">
              <w:rPr>
                <w:rFonts w:ascii="Times New Roman" w:eastAsia="Calibri" w:hAnsi="Times New Roman"/>
                <w:color w:val="000000" w:themeColor="text1"/>
                <w:sz w:val="22"/>
                <w:szCs w:val="22"/>
                <w:lang w:eastAsia="en-US"/>
              </w:rPr>
              <w:t>,12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A63B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00B61658">
              <w:rPr>
                <w:rFonts w:ascii="Times New Roman" w:eastAsia="Calibri" w:hAnsi="Times New Roman"/>
                <w:color w:val="000000" w:themeColor="text1"/>
                <w:sz w:val="22"/>
                <w:szCs w:val="22"/>
                <w:lang w:eastAsia="en-US"/>
              </w:rPr>
              <w:t>05,00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B406B5">
        <w:trPr>
          <w:trHeight w:val="513"/>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B61658" w:rsidRPr="00792020" w:rsidTr="00D27555">
        <w:trPr>
          <w:trHeight w:val="513"/>
        </w:trPr>
        <w:tc>
          <w:tcPr>
            <w:tcW w:w="0" w:type="auto"/>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B61658" w:rsidRPr="00792020" w:rsidRDefault="00B61658" w:rsidP="00B406B5">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A63B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w:t>
            </w:r>
            <w:r w:rsidR="00D471ED">
              <w:rPr>
                <w:rFonts w:ascii="Times New Roman" w:eastAsia="Calibri" w:hAnsi="Times New Roman"/>
                <w:color w:val="000000" w:themeColor="text1"/>
                <w:sz w:val="22"/>
                <w:szCs w:val="22"/>
                <w:lang w:eastAsia="en-US"/>
              </w:rPr>
              <w:t>15</w:t>
            </w:r>
            <w:r w:rsidR="00B61658" w:rsidRPr="00792020">
              <w:rPr>
                <w:rFonts w:ascii="Times New Roman" w:eastAsia="Calibri" w:hAnsi="Times New Roman"/>
                <w:color w:val="000000" w:themeColor="text1"/>
                <w:sz w:val="22"/>
                <w:szCs w:val="22"/>
                <w:lang w:eastAsia="en-US"/>
              </w:rPr>
              <w:t>,12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6A63B4" w:rsidP="00B406B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00B61658">
              <w:rPr>
                <w:rFonts w:ascii="Times New Roman" w:eastAsia="Calibri" w:hAnsi="Times New Roman"/>
                <w:color w:val="000000" w:themeColor="text1"/>
                <w:sz w:val="22"/>
                <w:szCs w:val="22"/>
                <w:lang w:eastAsia="en-US"/>
              </w:rPr>
              <w:t>05,00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B61658" w:rsidRPr="00792020" w:rsidRDefault="00B61658" w:rsidP="00B406B5">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1D1ED7" w:rsidRPr="00792020" w:rsidTr="00D27555">
        <w:trPr>
          <w:trHeight w:val="513"/>
        </w:trPr>
        <w:tc>
          <w:tcPr>
            <w:tcW w:w="0" w:type="auto"/>
            <w:vMerge w:val="restart"/>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left w:val="single" w:sz="4" w:space="0" w:color="auto"/>
              <w:right w:val="single" w:sz="4" w:space="0" w:color="auto"/>
            </w:tcBorders>
            <w:shd w:val="clear" w:color="auto" w:fill="auto"/>
            <w:vAlign w:val="center"/>
          </w:tcPr>
          <w:p w:rsidR="001D1ED7" w:rsidRPr="00792020" w:rsidRDefault="001D1ED7" w:rsidP="001D1ED7">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подпрограмме</w:t>
            </w:r>
          </w:p>
        </w:tc>
        <w:tc>
          <w:tcPr>
            <w:tcW w:w="786" w:type="pct"/>
            <w:vMerge w:val="restart"/>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w:t>
            </w:r>
            <w:r w:rsidR="006A63B4">
              <w:rPr>
                <w:rFonts w:ascii="Times New Roman" w:eastAsia="Calibri" w:hAnsi="Times New Roman"/>
                <w:b/>
                <w:color w:val="000000" w:themeColor="text1"/>
                <w:sz w:val="22"/>
                <w:szCs w:val="22"/>
                <w:lang w:eastAsia="en-US"/>
              </w:rPr>
              <w:t>3</w:t>
            </w:r>
            <w:r>
              <w:rPr>
                <w:rFonts w:ascii="Times New Roman" w:eastAsia="Calibri" w:hAnsi="Times New Roman"/>
                <w:b/>
                <w:color w:val="000000" w:themeColor="text1"/>
                <w:sz w:val="22"/>
                <w:szCs w:val="22"/>
                <w:lang w:eastAsia="en-US"/>
              </w:rPr>
              <w:t>38,16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37850,27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45487,09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35839,22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66543,21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w:t>
            </w:r>
            <w:r w:rsidR="006A63B4">
              <w:rPr>
                <w:rFonts w:ascii="Times New Roman" w:eastAsia="Calibri" w:hAnsi="Times New Roman"/>
                <w:b/>
                <w:color w:val="000000" w:themeColor="text1"/>
                <w:sz w:val="22"/>
                <w:szCs w:val="22"/>
                <w:lang w:eastAsia="en-US"/>
              </w:rPr>
              <w:t>60</w:t>
            </w:r>
            <w:r>
              <w:rPr>
                <w:rFonts w:ascii="Times New Roman" w:eastAsia="Calibri" w:hAnsi="Times New Roman"/>
                <w:b/>
                <w:color w:val="000000" w:themeColor="text1"/>
                <w:sz w:val="22"/>
                <w:szCs w:val="22"/>
                <w:lang w:eastAsia="en-US"/>
              </w:rPr>
              <w:t>88,22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54770,72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55759,43</w:t>
            </w:r>
          </w:p>
        </w:tc>
      </w:tr>
      <w:tr w:rsidR="001D1ED7" w:rsidRPr="00792020" w:rsidTr="001D1ED7">
        <w:trPr>
          <w:trHeight w:val="513"/>
        </w:trPr>
        <w:tc>
          <w:tcPr>
            <w:tcW w:w="0" w:type="auto"/>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4153,41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3423,69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8591,00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w:t>
            </w:r>
            <w:r w:rsidRPr="00792020">
              <w:rPr>
                <w:rFonts w:ascii="Times New Roman" w:eastAsia="Calibri" w:hAnsi="Times New Roman"/>
                <w:b/>
                <w:color w:val="000000" w:themeColor="text1"/>
                <w:sz w:val="22"/>
                <w:szCs w:val="22"/>
                <w:lang w:eastAsia="en-US"/>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1</w:t>
            </w:r>
            <w:r>
              <w:rPr>
                <w:rFonts w:ascii="Times New Roman" w:eastAsia="Calibri" w:hAnsi="Times New Roman"/>
                <w:b/>
                <w:color w:val="000000" w:themeColor="text1"/>
                <w:sz w:val="22"/>
                <w:szCs w:val="22"/>
                <w:lang w:eastAsia="en-US"/>
              </w:rPr>
              <w:t>60</w:t>
            </w:r>
            <w:r w:rsidRPr="00792020">
              <w:rPr>
                <w:rFonts w:ascii="Times New Roman" w:eastAsia="Calibri" w:hAnsi="Times New Roman"/>
                <w:b/>
                <w:color w:val="000000" w:themeColor="text1"/>
                <w:sz w:val="22"/>
                <w:szCs w:val="22"/>
                <w:lang w:eastAsia="en-US"/>
              </w:rPr>
              <w:t>0,00</w:t>
            </w:r>
          </w:p>
        </w:tc>
      </w:tr>
      <w:tr w:rsidR="001D1ED7" w:rsidRPr="00792020" w:rsidTr="00D27555">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1D1ED7" w:rsidRPr="00792020" w:rsidRDefault="001D1ED7" w:rsidP="001D1ED7">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w:t>
            </w:r>
            <w:r w:rsidR="006A63B4">
              <w:rPr>
                <w:rFonts w:ascii="Times New Roman" w:eastAsia="Calibri" w:hAnsi="Times New Roman"/>
                <w:b/>
                <w:color w:val="000000" w:themeColor="text1"/>
                <w:sz w:val="22"/>
                <w:szCs w:val="22"/>
                <w:lang w:eastAsia="en-US"/>
              </w:rPr>
              <w:t>21</w:t>
            </w:r>
            <w:r>
              <w:rPr>
                <w:rFonts w:ascii="Times New Roman" w:eastAsia="Calibri" w:hAnsi="Times New Roman"/>
                <w:b/>
                <w:color w:val="000000" w:themeColor="text1"/>
                <w:sz w:val="22"/>
                <w:szCs w:val="22"/>
                <w:lang w:eastAsia="en-US"/>
              </w:rPr>
              <w:t>13,06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33696,86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42063,40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27248,22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65586,21</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6A63B4">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w:t>
            </w:r>
            <w:r w:rsidR="006A63B4">
              <w:rPr>
                <w:rFonts w:ascii="Times New Roman" w:eastAsia="Calibri" w:hAnsi="Times New Roman"/>
                <w:b/>
                <w:color w:val="000000" w:themeColor="text1"/>
                <w:sz w:val="22"/>
                <w:szCs w:val="22"/>
                <w:lang w:eastAsia="en-US"/>
              </w:rPr>
              <w:t>60</w:t>
            </w:r>
            <w:r>
              <w:rPr>
                <w:rFonts w:ascii="Times New Roman" w:eastAsia="Calibri" w:hAnsi="Times New Roman"/>
                <w:b/>
                <w:color w:val="000000" w:themeColor="text1"/>
                <w:sz w:val="22"/>
                <w:szCs w:val="22"/>
                <w:lang w:eastAsia="en-US"/>
              </w:rPr>
              <w:t>88,22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D1ED7" w:rsidRPr="00792020"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53270,72</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1D1ED7" w:rsidRPr="003A2B49" w:rsidRDefault="001D1ED7" w:rsidP="001D1ED7">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54159,43</w:t>
            </w:r>
          </w:p>
        </w:tc>
      </w:tr>
    </w:tbl>
    <w:p w:rsidR="001D1ED7" w:rsidRDefault="001D1ED7" w:rsidP="00B406B5">
      <w:pPr>
        <w:widowControl w:val="0"/>
        <w:autoSpaceDE w:val="0"/>
        <w:autoSpaceDN w:val="0"/>
        <w:jc w:val="center"/>
        <w:rPr>
          <w:rFonts w:ascii="Times New Roman" w:eastAsia="Calibri" w:hAnsi="Times New Roman"/>
          <w:color w:val="000000" w:themeColor="text1"/>
          <w:sz w:val="22"/>
          <w:szCs w:val="22"/>
          <w:lang w:eastAsia="en-US"/>
        </w:rPr>
        <w:sectPr w:rsidR="001D1ED7" w:rsidSect="008B218D">
          <w:pgSz w:w="16838" w:h="11905" w:orient="landscape"/>
          <w:pgMar w:top="1247" w:right="1134" w:bottom="680" w:left="1134" w:header="0" w:footer="0" w:gutter="0"/>
          <w:cols w:space="72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sectPr w:rsidR="00F85C9E" w:rsidRPr="003A2B49"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55" w:rsidRDefault="005F1655" w:rsidP="00F77E08">
      <w:r>
        <w:separator/>
      </w:r>
    </w:p>
  </w:endnote>
  <w:endnote w:type="continuationSeparator" w:id="0">
    <w:p w:rsidR="005F1655" w:rsidRDefault="005F1655"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55" w:rsidRDefault="005F1655" w:rsidP="00F77E08">
      <w:r>
        <w:separator/>
      </w:r>
    </w:p>
  </w:footnote>
  <w:footnote w:type="continuationSeparator" w:id="0">
    <w:p w:rsidR="005F1655" w:rsidRDefault="005F1655"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5E6F"/>
    <w:rsid w:val="00265EB4"/>
    <w:rsid w:val="00267361"/>
    <w:rsid w:val="0026773C"/>
    <w:rsid w:val="00270076"/>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5256E"/>
    <w:rsid w:val="00453A59"/>
    <w:rsid w:val="00453C61"/>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BAB"/>
    <w:rsid w:val="005A200D"/>
    <w:rsid w:val="005A2E3B"/>
    <w:rsid w:val="005B0B84"/>
    <w:rsid w:val="005B3476"/>
    <w:rsid w:val="005B3873"/>
    <w:rsid w:val="005B62D6"/>
    <w:rsid w:val="005B7FAD"/>
    <w:rsid w:val="005C398D"/>
    <w:rsid w:val="005C3FB6"/>
    <w:rsid w:val="005C4E18"/>
    <w:rsid w:val="005C65A9"/>
    <w:rsid w:val="005C65B9"/>
    <w:rsid w:val="005D307B"/>
    <w:rsid w:val="005D6AE7"/>
    <w:rsid w:val="005D7A11"/>
    <w:rsid w:val="005E029C"/>
    <w:rsid w:val="005E2495"/>
    <w:rsid w:val="005E3E86"/>
    <w:rsid w:val="005E7449"/>
    <w:rsid w:val="005F1655"/>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8D9"/>
    <w:rsid w:val="006F5CF5"/>
    <w:rsid w:val="006F7A85"/>
    <w:rsid w:val="00702889"/>
    <w:rsid w:val="0070452A"/>
    <w:rsid w:val="00706A55"/>
    <w:rsid w:val="007111C0"/>
    <w:rsid w:val="00711F39"/>
    <w:rsid w:val="0071396E"/>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6742"/>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5628"/>
    <w:rsid w:val="007C68EB"/>
    <w:rsid w:val="007D02F5"/>
    <w:rsid w:val="007D0E42"/>
    <w:rsid w:val="007D3AFB"/>
    <w:rsid w:val="007D7DBC"/>
    <w:rsid w:val="007D7E65"/>
    <w:rsid w:val="007E0574"/>
    <w:rsid w:val="007F10B9"/>
    <w:rsid w:val="007F2F0D"/>
    <w:rsid w:val="007F402B"/>
    <w:rsid w:val="007F437A"/>
    <w:rsid w:val="007F5511"/>
    <w:rsid w:val="007F7301"/>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F98"/>
    <w:rsid w:val="008B218D"/>
    <w:rsid w:val="008B393F"/>
    <w:rsid w:val="008B483F"/>
    <w:rsid w:val="008B4BF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5A6A"/>
    <w:rsid w:val="009A61BB"/>
    <w:rsid w:val="009B000D"/>
    <w:rsid w:val="009B126F"/>
    <w:rsid w:val="009B4057"/>
    <w:rsid w:val="009B707A"/>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A21AD"/>
    <w:rsid w:val="00AB1A4A"/>
    <w:rsid w:val="00AB2B7A"/>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3621"/>
    <w:rsid w:val="00BA7549"/>
    <w:rsid w:val="00BA7765"/>
    <w:rsid w:val="00BB059B"/>
    <w:rsid w:val="00BB1593"/>
    <w:rsid w:val="00BB519A"/>
    <w:rsid w:val="00BB55DF"/>
    <w:rsid w:val="00BC3BF5"/>
    <w:rsid w:val="00BC3F0E"/>
    <w:rsid w:val="00BC6FDD"/>
    <w:rsid w:val="00BD3F28"/>
    <w:rsid w:val="00BD41A5"/>
    <w:rsid w:val="00BD686C"/>
    <w:rsid w:val="00BD7035"/>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55E0"/>
    <w:rsid w:val="00C362CF"/>
    <w:rsid w:val="00C36F17"/>
    <w:rsid w:val="00C40E56"/>
    <w:rsid w:val="00C41DE1"/>
    <w:rsid w:val="00C447F4"/>
    <w:rsid w:val="00C519CB"/>
    <w:rsid w:val="00C52AC8"/>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7555"/>
    <w:rsid w:val="00D3536C"/>
    <w:rsid w:val="00D36AC6"/>
    <w:rsid w:val="00D40BBC"/>
    <w:rsid w:val="00D46CDA"/>
    <w:rsid w:val="00D471ED"/>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3C38"/>
    <w:rsid w:val="00E97C02"/>
    <w:rsid w:val="00EA02C5"/>
    <w:rsid w:val="00EA3218"/>
    <w:rsid w:val="00EA4DEA"/>
    <w:rsid w:val="00EA5B6D"/>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9566-8999-41C5-B71D-54E62207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3709</Words>
  <Characters>21143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2024-04-04T06:55:00Z</cp:lastPrinted>
  <dcterms:created xsi:type="dcterms:W3CDTF">2024-04-09T01:21:00Z</dcterms:created>
  <dcterms:modified xsi:type="dcterms:W3CDTF">2024-04-09T01:21:00Z</dcterms:modified>
</cp:coreProperties>
</file>