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A7" w:rsidRDefault="00CA35A7">
      <w:pPr>
        <w:rPr>
          <w:b/>
          <w:bCs/>
          <w:sz w:val="28"/>
          <w:szCs w:val="28"/>
        </w:rPr>
      </w:pPr>
      <w:bookmarkStart w:id="0" w:name="bookmark4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-815340</wp:posOffset>
            </wp:positionV>
            <wp:extent cx="7086600" cy="10029825"/>
            <wp:effectExtent l="19050" t="0" r="0" b="0"/>
            <wp:wrapNone/>
            <wp:docPr id="1" name="Рисунок 0" descr="спарт пенс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арт пенс_page-00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E420DA" w:rsidRPr="006E44F8" w:rsidRDefault="006E44F8" w:rsidP="00CA35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E420DA" w:rsidRPr="006E44F8">
        <w:rPr>
          <w:b/>
          <w:sz w:val="28"/>
          <w:szCs w:val="28"/>
        </w:rPr>
        <w:t>УЧАСТНИКИ</w:t>
      </w:r>
      <w:bookmarkEnd w:id="0"/>
    </w:p>
    <w:p w:rsidR="00E420DA" w:rsidRPr="00BF2B4D" w:rsidRDefault="00E420DA" w:rsidP="00BF2B4D">
      <w:pPr>
        <w:pStyle w:val="a9"/>
        <w:ind w:firstLine="567"/>
        <w:jc w:val="both"/>
        <w:rPr>
          <w:sz w:val="28"/>
          <w:szCs w:val="28"/>
        </w:rPr>
      </w:pPr>
      <w:r w:rsidRPr="00BF2B4D">
        <w:rPr>
          <w:sz w:val="28"/>
          <w:szCs w:val="28"/>
        </w:rPr>
        <w:t>К участию в Спартакиаде допускаются сборные команды организаций людей пенсионного возраста</w:t>
      </w:r>
      <w:r w:rsidR="004D5BBD">
        <w:rPr>
          <w:sz w:val="28"/>
          <w:szCs w:val="28"/>
        </w:rPr>
        <w:t>.  В</w:t>
      </w:r>
      <w:r w:rsidRPr="00BF2B4D">
        <w:rPr>
          <w:sz w:val="28"/>
          <w:szCs w:val="28"/>
        </w:rPr>
        <w:t xml:space="preserve">озраст участников </w:t>
      </w:r>
      <w:r w:rsidR="0095796C" w:rsidRPr="00BF2B4D">
        <w:rPr>
          <w:sz w:val="28"/>
          <w:szCs w:val="28"/>
        </w:rPr>
        <w:t>60</w:t>
      </w:r>
      <w:r w:rsidRPr="00BF2B4D">
        <w:rPr>
          <w:sz w:val="28"/>
          <w:szCs w:val="28"/>
        </w:rPr>
        <w:t xml:space="preserve"> </w:t>
      </w:r>
      <w:r w:rsidR="00D200DE" w:rsidRPr="00BF2B4D">
        <w:rPr>
          <w:sz w:val="28"/>
          <w:szCs w:val="28"/>
        </w:rPr>
        <w:t>лет</w:t>
      </w:r>
      <w:r w:rsidRPr="00BF2B4D">
        <w:rPr>
          <w:sz w:val="28"/>
          <w:szCs w:val="28"/>
        </w:rPr>
        <w:t xml:space="preserve"> и старше (</w:t>
      </w:r>
      <w:r w:rsidR="0095796C" w:rsidRPr="00BF2B4D">
        <w:rPr>
          <w:sz w:val="28"/>
          <w:szCs w:val="28"/>
        </w:rPr>
        <w:t>в личном зачете - отдельно</w:t>
      </w:r>
      <w:r w:rsidRPr="00BF2B4D">
        <w:rPr>
          <w:sz w:val="28"/>
          <w:szCs w:val="28"/>
        </w:rPr>
        <w:t xml:space="preserve"> среди мужчин и женщин)</w:t>
      </w:r>
      <w:r w:rsidR="00D200DE" w:rsidRPr="00BF2B4D">
        <w:rPr>
          <w:sz w:val="28"/>
          <w:szCs w:val="28"/>
        </w:rPr>
        <w:t>,</w:t>
      </w:r>
      <w:r w:rsidRPr="00BF2B4D">
        <w:rPr>
          <w:sz w:val="28"/>
          <w:szCs w:val="28"/>
        </w:rPr>
        <w:t xml:space="preserve"> согласно программе. </w:t>
      </w:r>
    </w:p>
    <w:p w:rsidR="00E420DA" w:rsidRPr="00BF2B4D" w:rsidRDefault="00C346BE" w:rsidP="00BF2B4D">
      <w:pPr>
        <w:pStyle w:val="a9"/>
        <w:ind w:firstLine="567"/>
        <w:jc w:val="both"/>
        <w:rPr>
          <w:sz w:val="28"/>
          <w:szCs w:val="28"/>
        </w:rPr>
      </w:pPr>
      <w:r w:rsidRPr="00BF2B4D">
        <w:rPr>
          <w:sz w:val="28"/>
          <w:szCs w:val="28"/>
        </w:rPr>
        <w:t xml:space="preserve"> </w:t>
      </w:r>
      <w:r w:rsidR="00D200DE" w:rsidRPr="00BF2B4D">
        <w:rPr>
          <w:sz w:val="28"/>
          <w:szCs w:val="28"/>
        </w:rPr>
        <w:t>З</w:t>
      </w:r>
      <w:r w:rsidR="00E420DA" w:rsidRPr="00BF2B4D">
        <w:rPr>
          <w:sz w:val="28"/>
          <w:szCs w:val="28"/>
        </w:rPr>
        <w:t xml:space="preserve">аявки </w:t>
      </w:r>
      <w:r w:rsidR="00D200DE" w:rsidRPr="00BF2B4D">
        <w:rPr>
          <w:sz w:val="28"/>
          <w:szCs w:val="28"/>
        </w:rPr>
        <w:t xml:space="preserve">на участие </w:t>
      </w:r>
      <w:r w:rsidR="00E420DA" w:rsidRPr="00BF2B4D">
        <w:rPr>
          <w:sz w:val="28"/>
          <w:szCs w:val="28"/>
        </w:rPr>
        <w:t>по прилагаемой форме (Приложение №1), заверенные врачом и представителем команды, подаются на заседание судейской по видам спорта, в соответствии с программой спартакиады.</w:t>
      </w:r>
    </w:p>
    <w:p w:rsidR="001D54A0" w:rsidRPr="001D54A0" w:rsidRDefault="001D54A0" w:rsidP="001D54A0">
      <w:pPr>
        <w:jc w:val="center"/>
        <w:rPr>
          <w:b/>
        </w:rPr>
      </w:pPr>
      <w:r>
        <w:rPr>
          <w:b/>
        </w:rPr>
        <w:t xml:space="preserve"> </w:t>
      </w:r>
    </w:p>
    <w:p w:rsidR="006C2ABA" w:rsidRPr="006E44F8" w:rsidRDefault="001F45F8" w:rsidP="006E44F8">
      <w:pPr>
        <w:pStyle w:val="aa"/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6E44F8">
        <w:rPr>
          <w:b/>
          <w:sz w:val="28"/>
          <w:szCs w:val="28"/>
        </w:rPr>
        <w:t>ПРОГРАММА  СПАРТАКИАДЫ</w:t>
      </w:r>
    </w:p>
    <w:p w:rsidR="001F45F8" w:rsidRDefault="001F45F8" w:rsidP="001F45F8">
      <w:pPr>
        <w:ind w:left="360"/>
        <w:jc w:val="center"/>
      </w:pPr>
      <w:r>
        <w:t xml:space="preserve"> </w:t>
      </w:r>
    </w:p>
    <w:tbl>
      <w:tblPr>
        <w:tblStyle w:val="ab"/>
        <w:tblW w:w="0" w:type="auto"/>
        <w:tblInd w:w="360" w:type="dxa"/>
        <w:tblLook w:val="04A0"/>
      </w:tblPr>
      <w:tblGrid>
        <w:gridCol w:w="3482"/>
        <w:gridCol w:w="2349"/>
        <w:gridCol w:w="1908"/>
        <w:gridCol w:w="1472"/>
      </w:tblGrid>
      <w:tr w:rsidR="001F45F8" w:rsidTr="00220B2D">
        <w:tc>
          <w:tcPr>
            <w:tcW w:w="2867" w:type="dxa"/>
          </w:tcPr>
          <w:p w:rsidR="001F45F8" w:rsidRPr="001F45F8" w:rsidRDefault="001F45F8" w:rsidP="001F45F8">
            <w:pPr>
              <w:jc w:val="center"/>
              <w:rPr>
                <w:b/>
              </w:rPr>
            </w:pPr>
            <w:r w:rsidRPr="001F45F8">
              <w:rPr>
                <w:b/>
              </w:rPr>
              <w:t>Виды спорта</w:t>
            </w:r>
          </w:p>
        </w:tc>
        <w:tc>
          <w:tcPr>
            <w:tcW w:w="2551" w:type="dxa"/>
          </w:tcPr>
          <w:p w:rsidR="001F45F8" w:rsidRDefault="001F45F8" w:rsidP="001F45F8">
            <w:pPr>
              <w:jc w:val="center"/>
              <w:rPr>
                <w:b/>
              </w:rPr>
            </w:pPr>
            <w:r w:rsidRPr="001F45F8">
              <w:rPr>
                <w:b/>
              </w:rPr>
              <w:t>Место проведения</w:t>
            </w:r>
          </w:p>
          <w:p w:rsidR="001F45F8" w:rsidRPr="001F45F8" w:rsidRDefault="001F45F8" w:rsidP="001F45F8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1F45F8" w:rsidRPr="001F45F8" w:rsidRDefault="001F45F8" w:rsidP="001F45F8">
            <w:pPr>
              <w:jc w:val="center"/>
              <w:rPr>
                <w:b/>
              </w:rPr>
            </w:pPr>
            <w:r w:rsidRPr="001F45F8">
              <w:rPr>
                <w:b/>
              </w:rPr>
              <w:t xml:space="preserve">Сроки </w:t>
            </w:r>
          </w:p>
        </w:tc>
        <w:tc>
          <w:tcPr>
            <w:tcW w:w="1666" w:type="dxa"/>
          </w:tcPr>
          <w:p w:rsidR="001F45F8" w:rsidRPr="001F45F8" w:rsidRDefault="001F45F8" w:rsidP="001F45F8">
            <w:pPr>
              <w:jc w:val="center"/>
              <w:rPr>
                <w:b/>
              </w:rPr>
            </w:pPr>
            <w:r w:rsidRPr="001F45F8">
              <w:rPr>
                <w:b/>
              </w:rPr>
              <w:t xml:space="preserve">Время </w:t>
            </w:r>
          </w:p>
        </w:tc>
      </w:tr>
      <w:tr w:rsidR="001F45F8" w:rsidTr="00220B2D">
        <w:trPr>
          <w:trHeight w:val="684"/>
        </w:trPr>
        <w:tc>
          <w:tcPr>
            <w:tcW w:w="2867" w:type="dxa"/>
          </w:tcPr>
          <w:p w:rsidR="001F45F8" w:rsidRPr="006805E1" w:rsidRDefault="006805E1" w:rsidP="006805E1">
            <w:pPr>
              <w:pStyle w:val="aa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6805E1">
              <w:rPr>
                <w:sz w:val="28"/>
                <w:szCs w:val="28"/>
              </w:rPr>
              <w:t xml:space="preserve">Настольный теннис </w:t>
            </w:r>
          </w:p>
        </w:tc>
        <w:tc>
          <w:tcPr>
            <w:tcW w:w="2551" w:type="dxa"/>
          </w:tcPr>
          <w:p w:rsidR="001F45F8" w:rsidRPr="001F45F8" w:rsidRDefault="006805E1" w:rsidP="00AD4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/к «Мегаполис-спорт»</w:t>
            </w:r>
            <w:r w:rsidR="00CF01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1F45F8" w:rsidRPr="001F45F8" w:rsidRDefault="00583523" w:rsidP="00957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F45F8" w:rsidRPr="001F45F8">
              <w:rPr>
                <w:sz w:val="28"/>
                <w:szCs w:val="28"/>
              </w:rPr>
              <w:t>феврал</w:t>
            </w:r>
            <w:r w:rsidR="0095796C">
              <w:rPr>
                <w:sz w:val="28"/>
                <w:szCs w:val="28"/>
              </w:rPr>
              <w:t>ь</w:t>
            </w:r>
          </w:p>
        </w:tc>
        <w:tc>
          <w:tcPr>
            <w:tcW w:w="1666" w:type="dxa"/>
          </w:tcPr>
          <w:p w:rsidR="001F45F8" w:rsidRPr="001F45F8" w:rsidRDefault="001F45F8" w:rsidP="00680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05E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.00</w:t>
            </w:r>
          </w:p>
        </w:tc>
      </w:tr>
      <w:tr w:rsidR="001F45F8" w:rsidTr="00220B2D">
        <w:tc>
          <w:tcPr>
            <w:tcW w:w="2867" w:type="dxa"/>
          </w:tcPr>
          <w:p w:rsidR="009344BF" w:rsidRPr="006805E1" w:rsidRDefault="006805E1" w:rsidP="006805E1">
            <w:pPr>
              <w:pStyle w:val="aa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</w:t>
            </w:r>
          </w:p>
        </w:tc>
        <w:tc>
          <w:tcPr>
            <w:tcW w:w="2551" w:type="dxa"/>
          </w:tcPr>
          <w:p w:rsidR="009344BF" w:rsidRPr="001F45F8" w:rsidRDefault="0095796C" w:rsidP="00680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805E1">
              <w:rPr>
                <w:sz w:val="28"/>
                <w:szCs w:val="28"/>
              </w:rPr>
              <w:t xml:space="preserve"> с/</w:t>
            </w:r>
            <w:proofErr w:type="gramStart"/>
            <w:r w:rsidR="006805E1">
              <w:rPr>
                <w:sz w:val="28"/>
                <w:szCs w:val="28"/>
              </w:rPr>
              <w:t>к</w:t>
            </w:r>
            <w:proofErr w:type="gramEnd"/>
            <w:r w:rsidR="006805E1">
              <w:rPr>
                <w:sz w:val="28"/>
                <w:szCs w:val="28"/>
              </w:rPr>
              <w:t xml:space="preserve"> «Городской стадион»</w:t>
            </w:r>
            <w:r w:rsidR="009344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1F45F8" w:rsidRPr="001F45F8" w:rsidRDefault="00C13067" w:rsidP="00957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F45F8" w:rsidRPr="001F45F8">
              <w:rPr>
                <w:sz w:val="28"/>
                <w:szCs w:val="28"/>
              </w:rPr>
              <w:t xml:space="preserve"> март</w:t>
            </w:r>
          </w:p>
        </w:tc>
        <w:tc>
          <w:tcPr>
            <w:tcW w:w="1666" w:type="dxa"/>
          </w:tcPr>
          <w:p w:rsidR="001F45F8" w:rsidRPr="00583523" w:rsidRDefault="00583523" w:rsidP="006805E1">
            <w:pPr>
              <w:rPr>
                <w:sz w:val="28"/>
                <w:szCs w:val="28"/>
              </w:rPr>
            </w:pPr>
            <w:r w:rsidRPr="00583523">
              <w:rPr>
                <w:sz w:val="28"/>
                <w:szCs w:val="28"/>
              </w:rPr>
              <w:t>1</w:t>
            </w:r>
            <w:r w:rsidR="006805E1">
              <w:rPr>
                <w:sz w:val="28"/>
                <w:szCs w:val="28"/>
              </w:rPr>
              <w:t>0</w:t>
            </w:r>
            <w:r w:rsidRPr="00583523">
              <w:rPr>
                <w:sz w:val="28"/>
                <w:szCs w:val="28"/>
              </w:rPr>
              <w:t>.00</w:t>
            </w:r>
          </w:p>
        </w:tc>
      </w:tr>
      <w:tr w:rsidR="001F45F8" w:rsidTr="00220B2D">
        <w:tc>
          <w:tcPr>
            <w:tcW w:w="2867" w:type="dxa"/>
          </w:tcPr>
          <w:p w:rsidR="001F45F8" w:rsidRPr="006805E1" w:rsidRDefault="004D5BBD" w:rsidP="006805E1">
            <w:pPr>
              <w:pStyle w:val="aa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6805E1">
              <w:rPr>
                <w:sz w:val="28"/>
                <w:szCs w:val="28"/>
              </w:rPr>
              <w:t xml:space="preserve"> </w:t>
            </w:r>
            <w:r w:rsidR="001F45F8" w:rsidRPr="006805E1">
              <w:rPr>
                <w:sz w:val="28"/>
                <w:szCs w:val="28"/>
              </w:rPr>
              <w:t>Плавание</w:t>
            </w:r>
          </w:p>
        </w:tc>
        <w:tc>
          <w:tcPr>
            <w:tcW w:w="2551" w:type="dxa"/>
          </w:tcPr>
          <w:p w:rsidR="001F45F8" w:rsidRPr="001F45F8" w:rsidRDefault="001F45F8" w:rsidP="001F45F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F45F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F45F8">
              <w:rPr>
                <w:sz w:val="28"/>
                <w:szCs w:val="28"/>
              </w:rPr>
              <w:t>/б</w:t>
            </w:r>
            <w:r w:rsidR="004D5BBD">
              <w:rPr>
                <w:sz w:val="28"/>
                <w:szCs w:val="28"/>
              </w:rPr>
              <w:t xml:space="preserve"> </w:t>
            </w:r>
            <w:r w:rsidRPr="001F45F8">
              <w:rPr>
                <w:sz w:val="28"/>
                <w:szCs w:val="28"/>
              </w:rPr>
              <w:t xml:space="preserve"> «Золотая рыбка»</w:t>
            </w:r>
          </w:p>
        </w:tc>
        <w:tc>
          <w:tcPr>
            <w:tcW w:w="2127" w:type="dxa"/>
          </w:tcPr>
          <w:p w:rsidR="001F45F8" w:rsidRDefault="006C2E4E" w:rsidP="001F45F8">
            <w:pPr>
              <w:rPr>
                <w:sz w:val="28"/>
                <w:szCs w:val="28"/>
              </w:rPr>
            </w:pPr>
            <w:r w:rsidRPr="006C2E4E">
              <w:rPr>
                <w:sz w:val="28"/>
                <w:szCs w:val="28"/>
              </w:rPr>
              <w:t xml:space="preserve"> апрел</w:t>
            </w:r>
            <w:r w:rsidR="0095796C">
              <w:rPr>
                <w:sz w:val="28"/>
                <w:szCs w:val="28"/>
              </w:rPr>
              <w:t>ь</w:t>
            </w:r>
          </w:p>
          <w:p w:rsidR="006C2E4E" w:rsidRPr="006C2E4E" w:rsidRDefault="006C2E4E" w:rsidP="001F45F8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1F45F8" w:rsidRPr="00583523" w:rsidRDefault="00583523" w:rsidP="006805E1">
            <w:pPr>
              <w:rPr>
                <w:sz w:val="28"/>
                <w:szCs w:val="28"/>
              </w:rPr>
            </w:pPr>
            <w:r w:rsidRPr="00583523">
              <w:rPr>
                <w:sz w:val="28"/>
                <w:szCs w:val="28"/>
              </w:rPr>
              <w:t>1</w:t>
            </w:r>
            <w:r w:rsidR="006805E1">
              <w:rPr>
                <w:sz w:val="28"/>
                <w:szCs w:val="28"/>
              </w:rPr>
              <w:t>0</w:t>
            </w:r>
            <w:r w:rsidRPr="00583523">
              <w:rPr>
                <w:sz w:val="28"/>
                <w:szCs w:val="28"/>
              </w:rPr>
              <w:t>.00</w:t>
            </w:r>
          </w:p>
        </w:tc>
      </w:tr>
      <w:tr w:rsidR="001F45F8" w:rsidTr="00220B2D">
        <w:tc>
          <w:tcPr>
            <w:tcW w:w="2867" w:type="dxa"/>
          </w:tcPr>
          <w:p w:rsidR="006C2E4E" w:rsidRPr="006805E1" w:rsidRDefault="006805E1" w:rsidP="006805E1">
            <w:pPr>
              <w:pStyle w:val="aa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ВСФК «ГТО»</w:t>
            </w:r>
          </w:p>
        </w:tc>
        <w:tc>
          <w:tcPr>
            <w:tcW w:w="2551" w:type="dxa"/>
          </w:tcPr>
          <w:p w:rsidR="001F45F8" w:rsidRPr="006C2E4E" w:rsidRDefault="004D5BBD" w:rsidP="00DA0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r w:rsidR="0056411F">
              <w:rPr>
                <w:sz w:val="28"/>
                <w:szCs w:val="28"/>
              </w:rPr>
              <w:t>Городской стадион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1F45F8" w:rsidRPr="006C2E4E" w:rsidRDefault="00CB61F2" w:rsidP="00957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</w:t>
            </w:r>
            <w:r w:rsidR="0095796C">
              <w:rPr>
                <w:sz w:val="28"/>
                <w:szCs w:val="28"/>
              </w:rPr>
              <w:t>й</w:t>
            </w:r>
          </w:p>
        </w:tc>
        <w:tc>
          <w:tcPr>
            <w:tcW w:w="1666" w:type="dxa"/>
          </w:tcPr>
          <w:p w:rsidR="001F45F8" w:rsidRPr="00DA010E" w:rsidRDefault="00DA010E" w:rsidP="006805E1">
            <w:pPr>
              <w:rPr>
                <w:sz w:val="28"/>
                <w:szCs w:val="28"/>
              </w:rPr>
            </w:pPr>
            <w:r w:rsidRPr="00DA010E">
              <w:rPr>
                <w:sz w:val="28"/>
                <w:szCs w:val="28"/>
              </w:rPr>
              <w:t>1</w:t>
            </w:r>
            <w:r w:rsidR="006805E1">
              <w:rPr>
                <w:sz w:val="28"/>
                <w:szCs w:val="28"/>
              </w:rPr>
              <w:t>0</w:t>
            </w:r>
            <w:r w:rsidRPr="00DA010E">
              <w:rPr>
                <w:sz w:val="28"/>
                <w:szCs w:val="28"/>
              </w:rPr>
              <w:t>.00</w:t>
            </w:r>
          </w:p>
        </w:tc>
      </w:tr>
      <w:tr w:rsidR="001F45F8" w:rsidTr="00220B2D">
        <w:tc>
          <w:tcPr>
            <w:tcW w:w="2867" w:type="dxa"/>
          </w:tcPr>
          <w:p w:rsidR="001F45F8" w:rsidRPr="006805E1" w:rsidRDefault="006805E1" w:rsidP="006805E1">
            <w:pPr>
              <w:pStyle w:val="aa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Дартс</w:t>
            </w:r>
            <w:proofErr w:type="spellEnd"/>
          </w:p>
        </w:tc>
        <w:tc>
          <w:tcPr>
            <w:tcW w:w="2551" w:type="dxa"/>
          </w:tcPr>
          <w:p w:rsidR="001F45F8" w:rsidRPr="001F45F8" w:rsidRDefault="006C2E4E" w:rsidP="00DA010E">
            <w:pPr>
              <w:rPr>
                <w:b/>
                <w:sz w:val="28"/>
                <w:szCs w:val="28"/>
              </w:rPr>
            </w:pPr>
            <w:proofErr w:type="gramStart"/>
            <w:r w:rsidRPr="001F45F8">
              <w:rPr>
                <w:sz w:val="28"/>
                <w:szCs w:val="28"/>
              </w:rPr>
              <w:t>с</w:t>
            </w:r>
            <w:proofErr w:type="gramEnd"/>
            <w:r w:rsidRPr="001F45F8">
              <w:rPr>
                <w:sz w:val="28"/>
                <w:szCs w:val="28"/>
              </w:rPr>
              <w:t>/к «</w:t>
            </w:r>
            <w:r w:rsidR="00DA010E">
              <w:rPr>
                <w:sz w:val="28"/>
                <w:szCs w:val="28"/>
              </w:rPr>
              <w:t>Мегаполис-спорт</w:t>
            </w:r>
            <w:r w:rsidRPr="001F45F8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1F45F8" w:rsidRPr="006C2E4E" w:rsidRDefault="00DA010E" w:rsidP="001F45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C2E4E" w:rsidRPr="006C2E4E">
              <w:rPr>
                <w:sz w:val="28"/>
                <w:szCs w:val="28"/>
              </w:rPr>
              <w:t>сентябрь</w:t>
            </w:r>
          </w:p>
        </w:tc>
        <w:tc>
          <w:tcPr>
            <w:tcW w:w="1666" w:type="dxa"/>
          </w:tcPr>
          <w:p w:rsidR="001F45F8" w:rsidRPr="00DA010E" w:rsidRDefault="00DA010E" w:rsidP="001F45F8">
            <w:pPr>
              <w:rPr>
                <w:sz w:val="28"/>
                <w:szCs w:val="28"/>
              </w:rPr>
            </w:pPr>
            <w:r w:rsidRPr="00DA010E">
              <w:rPr>
                <w:sz w:val="28"/>
                <w:szCs w:val="28"/>
              </w:rPr>
              <w:t>10.00</w:t>
            </w:r>
          </w:p>
        </w:tc>
      </w:tr>
      <w:tr w:rsidR="006C2E4E" w:rsidTr="00220B2D">
        <w:tc>
          <w:tcPr>
            <w:tcW w:w="2867" w:type="dxa"/>
          </w:tcPr>
          <w:p w:rsidR="006C2E4E" w:rsidRPr="006805E1" w:rsidRDefault="0056411F" w:rsidP="006805E1">
            <w:pPr>
              <w:pStyle w:val="aa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6805E1">
              <w:rPr>
                <w:sz w:val="28"/>
                <w:szCs w:val="28"/>
              </w:rPr>
              <w:t xml:space="preserve"> </w:t>
            </w:r>
            <w:r w:rsidR="006C2E4E" w:rsidRPr="006805E1">
              <w:rPr>
                <w:sz w:val="28"/>
                <w:szCs w:val="28"/>
              </w:rPr>
              <w:t>С</w:t>
            </w:r>
            <w:r w:rsidR="00CB61F2" w:rsidRPr="006805E1">
              <w:rPr>
                <w:sz w:val="28"/>
                <w:szCs w:val="28"/>
              </w:rPr>
              <w:t xml:space="preserve">еверная </w:t>
            </w:r>
            <w:r w:rsidR="006C2E4E" w:rsidRPr="006805E1">
              <w:rPr>
                <w:sz w:val="28"/>
                <w:szCs w:val="28"/>
              </w:rPr>
              <w:t xml:space="preserve"> ходьба</w:t>
            </w:r>
          </w:p>
        </w:tc>
        <w:tc>
          <w:tcPr>
            <w:tcW w:w="2551" w:type="dxa"/>
          </w:tcPr>
          <w:p w:rsidR="006C2E4E" w:rsidRDefault="006C2E4E" w:rsidP="006C2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Лыжный  стадион</w:t>
            </w:r>
          </w:p>
          <w:p w:rsidR="006C2E4E" w:rsidRPr="006C2E4E" w:rsidRDefault="006C2E4E" w:rsidP="006C2E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>. Строителей</w:t>
            </w:r>
          </w:p>
        </w:tc>
        <w:tc>
          <w:tcPr>
            <w:tcW w:w="2127" w:type="dxa"/>
          </w:tcPr>
          <w:p w:rsidR="006C2E4E" w:rsidRPr="006C2E4E" w:rsidRDefault="00220B2D" w:rsidP="00220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A010E">
              <w:rPr>
                <w:sz w:val="28"/>
                <w:szCs w:val="28"/>
              </w:rPr>
              <w:t xml:space="preserve"> </w:t>
            </w:r>
            <w:r w:rsidR="006C2E4E">
              <w:rPr>
                <w:sz w:val="28"/>
                <w:szCs w:val="28"/>
              </w:rPr>
              <w:t>октябр</w:t>
            </w:r>
            <w:r>
              <w:rPr>
                <w:sz w:val="28"/>
                <w:szCs w:val="28"/>
              </w:rPr>
              <w:t>ь</w:t>
            </w:r>
          </w:p>
        </w:tc>
        <w:tc>
          <w:tcPr>
            <w:tcW w:w="1666" w:type="dxa"/>
          </w:tcPr>
          <w:p w:rsidR="006C2E4E" w:rsidRPr="00DA010E" w:rsidRDefault="00DA010E" w:rsidP="004D5BBD">
            <w:pPr>
              <w:rPr>
                <w:sz w:val="28"/>
                <w:szCs w:val="28"/>
              </w:rPr>
            </w:pPr>
            <w:r w:rsidRPr="00DA010E">
              <w:rPr>
                <w:sz w:val="28"/>
                <w:szCs w:val="28"/>
              </w:rPr>
              <w:t>1</w:t>
            </w:r>
            <w:r w:rsidR="004D5BBD">
              <w:rPr>
                <w:sz w:val="28"/>
                <w:szCs w:val="28"/>
              </w:rPr>
              <w:t>1</w:t>
            </w:r>
            <w:r w:rsidRPr="00DA010E">
              <w:rPr>
                <w:sz w:val="28"/>
                <w:szCs w:val="28"/>
              </w:rPr>
              <w:t>.00</w:t>
            </w:r>
          </w:p>
        </w:tc>
      </w:tr>
      <w:tr w:rsidR="001F45F8" w:rsidTr="00220B2D">
        <w:tc>
          <w:tcPr>
            <w:tcW w:w="2867" w:type="dxa"/>
          </w:tcPr>
          <w:p w:rsidR="001F45F8" w:rsidRPr="006805E1" w:rsidRDefault="006805E1" w:rsidP="006805E1">
            <w:pPr>
              <w:pStyle w:val="aa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Настольные спортивные игры</w:t>
            </w:r>
          </w:p>
        </w:tc>
        <w:tc>
          <w:tcPr>
            <w:tcW w:w="2551" w:type="dxa"/>
          </w:tcPr>
          <w:p w:rsidR="001F45F8" w:rsidRPr="006C2E4E" w:rsidRDefault="006C2E4E" w:rsidP="006805E1">
            <w:pPr>
              <w:rPr>
                <w:sz w:val="28"/>
                <w:szCs w:val="28"/>
              </w:rPr>
            </w:pPr>
            <w:proofErr w:type="gramStart"/>
            <w:r w:rsidRPr="006C2E4E">
              <w:rPr>
                <w:sz w:val="28"/>
                <w:szCs w:val="28"/>
              </w:rPr>
              <w:t>с</w:t>
            </w:r>
            <w:proofErr w:type="gramEnd"/>
            <w:r w:rsidRPr="006C2E4E">
              <w:rPr>
                <w:sz w:val="28"/>
                <w:szCs w:val="28"/>
              </w:rPr>
              <w:t xml:space="preserve">/к </w:t>
            </w:r>
            <w:r w:rsidR="006805E1">
              <w:rPr>
                <w:sz w:val="28"/>
                <w:szCs w:val="28"/>
              </w:rPr>
              <w:t xml:space="preserve"> «Мегаполис-спорт»</w:t>
            </w:r>
          </w:p>
        </w:tc>
        <w:tc>
          <w:tcPr>
            <w:tcW w:w="2127" w:type="dxa"/>
          </w:tcPr>
          <w:p w:rsidR="001F45F8" w:rsidRPr="006C2E4E" w:rsidRDefault="00DA010E" w:rsidP="00220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C2E4E" w:rsidRPr="006C2E4E">
              <w:rPr>
                <w:sz w:val="28"/>
                <w:szCs w:val="28"/>
              </w:rPr>
              <w:t>ноябр</w:t>
            </w:r>
            <w:r w:rsidR="00220B2D">
              <w:rPr>
                <w:sz w:val="28"/>
                <w:szCs w:val="28"/>
              </w:rPr>
              <w:t>ь</w:t>
            </w:r>
          </w:p>
        </w:tc>
        <w:tc>
          <w:tcPr>
            <w:tcW w:w="1666" w:type="dxa"/>
          </w:tcPr>
          <w:p w:rsidR="001F45F8" w:rsidRPr="00DA010E" w:rsidRDefault="00DA010E" w:rsidP="001F45F8">
            <w:pPr>
              <w:rPr>
                <w:sz w:val="28"/>
                <w:szCs w:val="28"/>
              </w:rPr>
            </w:pPr>
            <w:r w:rsidRPr="00DA010E">
              <w:rPr>
                <w:sz w:val="28"/>
                <w:szCs w:val="28"/>
              </w:rPr>
              <w:t>10.00</w:t>
            </w:r>
          </w:p>
        </w:tc>
      </w:tr>
      <w:tr w:rsidR="004529C6" w:rsidTr="00220B2D">
        <w:tc>
          <w:tcPr>
            <w:tcW w:w="2867" w:type="dxa"/>
          </w:tcPr>
          <w:p w:rsidR="004529C6" w:rsidRPr="006805E1" w:rsidRDefault="006805E1" w:rsidP="006805E1">
            <w:pPr>
              <w:pStyle w:val="aa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Комбинированная эстафета</w:t>
            </w:r>
          </w:p>
          <w:p w:rsidR="00787E19" w:rsidRDefault="00787E19" w:rsidP="006C2E4E">
            <w:pPr>
              <w:rPr>
                <w:sz w:val="28"/>
                <w:szCs w:val="28"/>
              </w:rPr>
            </w:pPr>
          </w:p>
          <w:p w:rsidR="00787E19" w:rsidRDefault="00787E19" w:rsidP="006C2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итогов,</w:t>
            </w:r>
          </w:p>
          <w:p w:rsidR="004529C6" w:rsidRPr="004529C6" w:rsidRDefault="00CF01E3" w:rsidP="006C2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награждение.</w:t>
            </w:r>
          </w:p>
        </w:tc>
        <w:tc>
          <w:tcPr>
            <w:tcW w:w="2551" w:type="dxa"/>
          </w:tcPr>
          <w:p w:rsidR="004529C6" w:rsidRPr="006C2E4E" w:rsidRDefault="004529C6" w:rsidP="001226F1">
            <w:pPr>
              <w:rPr>
                <w:sz w:val="28"/>
                <w:szCs w:val="28"/>
              </w:rPr>
            </w:pPr>
            <w:proofErr w:type="gramStart"/>
            <w:r w:rsidRPr="006C2E4E">
              <w:rPr>
                <w:sz w:val="28"/>
                <w:szCs w:val="28"/>
              </w:rPr>
              <w:t>с</w:t>
            </w:r>
            <w:proofErr w:type="gramEnd"/>
            <w:r w:rsidRPr="006C2E4E">
              <w:rPr>
                <w:sz w:val="28"/>
                <w:szCs w:val="28"/>
              </w:rPr>
              <w:t>/к «Мегаполис-спорт»</w:t>
            </w:r>
          </w:p>
        </w:tc>
        <w:tc>
          <w:tcPr>
            <w:tcW w:w="2127" w:type="dxa"/>
          </w:tcPr>
          <w:p w:rsidR="004529C6" w:rsidRPr="004529C6" w:rsidRDefault="00CB61F2" w:rsidP="00220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F01E3">
              <w:rPr>
                <w:sz w:val="28"/>
                <w:szCs w:val="28"/>
              </w:rPr>
              <w:t xml:space="preserve"> </w:t>
            </w:r>
            <w:r w:rsidR="004529C6" w:rsidRPr="004529C6">
              <w:rPr>
                <w:sz w:val="28"/>
                <w:szCs w:val="28"/>
              </w:rPr>
              <w:t>декабр</w:t>
            </w:r>
            <w:r w:rsidR="00220B2D">
              <w:rPr>
                <w:sz w:val="28"/>
                <w:szCs w:val="28"/>
              </w:rPr>
              <w:t>ь</w:t>
            </w:r>
          </w:p>
        </w:tc>
        <w:tc>
          <w:tcPr>
            <w:tcW w:w="1666" w:type="dxa"/>
          </w:tcPr>
          <w:p w:rsidR="004529C6" w:rsidRPr="00CF01E3" w:rsidRDefault="00CF01E3" w:rsidP="00CF01E3">
            <w:r w:rsidRPr="00CF01E3">
              <w:t>10.00</w:t>
            </w:r>
          </w:p>
        </w:tc>
      </w:tr>
    </w:tbl>
    <w:p w:rsidR="00402801" w:rsidRDefault="00402801" w:rsidP="001F45F8">
      <w:pPr>
        <w:ind w:left="360"/>
        <w:jc w:val="center"/>
      </w:pPr>
    </w:p>
    <w:p w:rsidR="00402801" w:rsidRPr="006E44F8" w:rsidRDefault="00402801" w:rsidP="006E44F8">
      <w:pPr>
        <w:pStyle w:val="aa"/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6E44F8">
        <w:rPr>
          <w:b/>
          <w:sz w:val="28"/>
          <w:szCs w:val="28"/>
        </w:rPr>
        <w:t>ВИДЫ СПОРТА ПРОГРАММЫ</w:t>
      </w:r>
    </w:p>
    <w:p w:rsidR="006805E1" w:rsidRDefault="006E44F8" w:rsidP="00BF2B4D">
      <w:pPr>
        <w:pStyle w:val="12"/>
        <w:shd w:val="clear" w:color="auto" w:fill="auto"/>
        <w:tabs>
          <w:tab w:val="left" w:pos="0"/>
        </w:tabs>
        <w:spacing w:after="0" w:line="322" w:lineRule="exact"/>
        <w:ind w:firstLine="567"/>
        <w:jc w:val="both"/>
      </w:pPr>
      <w:bookmarkStart w:id="1" w:name="bookmark5"/>
      <w:r>
        <w:t>5.1</w:t>
      </w:r>
      <w:r w:rsidR="00BF2B4D">
        <w:t>.</w:t>
      </w:r>
      <w:r w:rsidR="008D1811">
        <w:t xml:space="preserve"> </w:t>
      </w:r>
      <w:r w:rsidR="00F6259E">
        <w:t xml:space="preserve"> </w:t>
      </w:r>
      <w:bookmarkEnd w:id="1"/>
      <w:r w:rsidR="006805E1">
        <w:t xml:space="preserve">Настольный теннис. </w:t>
      </w:r>
    </w:p>
    <w:p w:rsidR="009335AC" w:rsidRDefault="006805E1" w:rsidP="00BF2B4D">
      <w:pPr>
        <w:pStyle w:val="12"/>
        <w:shd w:val="clear" w:color="auto" w:fill="auto"/>
        <w:tabs>
          <w:tab w:val="left" w:pos="0"/>
        </w:tabs>
        <w:spacing w:after="0" w:line="322" w:lineRule="exact"/>
        <w:ind w:firstLine="567"/>
        <w:jc w:val="both"/>
        <w:rPr>
          <w:b w:val="0"/>
        </w:rPr>
      </w:pPr>
      <w:r w:rsidRPr="006805E1">
        <w:rPr>
          <w:b w:val="0"/>
        </w:rPr>
        <w:t>Состав</w:t>
      </w:r>
      <w:r>
        <w:rPr>
          <w:b w:val="0"/>
        </w:rPr>
        <w:t xml:space="preserve"> </w:t>
      </w:r>
      <w:r w:rsidRPr="006805E1">
        <w:rPr>
          <w:b w:val="0"/>
        </w:rPr>
        <w:t>команды</w:t>
      </w:r>
      <w:r>
        <w:rPr>
          <w:b w:val="0"/>
        </w:rPr>
        <w:t>: 2</w:t>
      </w:r>
      <w:r w:rsidR="009335AC">
        <w:rPr>
          <w:b w:val="0"/>
        </w:rPr>
        <w:t xml:space="preserve"> муж + 3 жен.</w:t>
      </w:r>
    </w:p>
    <w:p w:rsidR="00402801" w:rsidRPr="006805E1" w:rsidRDefault="009335AC" w:rsidP="00BF2B4D">
      <w:pPr>
        <w:pStyle w:val="12"/>
        <w:shd w:val="clear" w:color="auto" w:fill="auto"/>
        <w:tabs>
          <w:tab w:val="left" w:pos="0"/>
        </w:tabs>
        <w:spacing w:after="0" w:line="322" w:lineRule="exact"/>
        <w:ind w:firstLine="567"/>
        <w:jc w:val="both"/>
        <w:rPr>
          <w:b w:val="0"/>
        </w:rPr>
      </w:pPr>
      <w:r>
        <w:rPr>
          <w:b w:val="0"/>
        </w:rPr>
        <w:t>Командный зачет определяется по сумме набранных очков.</w:t>
      </w:r>
    </w:p>
    <w:p w:rsidR="00402801" w:rsidRDefault="006805E1" w:rsidP="00BF2B4D">
      <w:pPr>
        <w:pStyle w:val="20"/>
        <w:shd w:val="clear" w:color="auto" w:fill="auto"/>
        <w:tabs>
          <w:tab w:val="left" w:pos="0"/>
        </w:tabs>
        <w:spacing w:line="322" w:lineRule="exact"/>
        <w:ind w:firstLine="567"/>
        <w:jc w:val="both"/>
      </w:pPr>
      <w:r>
        <w:t xml:space="preserve"> </w:t>
      </w:r>
      <w:r w:rsidR="00597FE8">
        <w:t xml:space="preserve">Личный зачет </w:t>
      </w:r>
      <w:r w:rsidR="009919EC">
        <w:t xml:space="preserve">определяется </w:t>
      </w:r>
      <w:r w:rsidR="00597FE8">
        <w:t>среди мужчин и среди женщин.</w:t>
      </w:r>
    </w:p>
    <w:p w:rsidR="00402801" w:rsidRPr="006E44F8" w:rsidRDefault="009919EC" w:rsidP="006E44F8">
      <w:pPr>
        <w:tabs>
          <w:tab w:val="left" w:pos="0"/>
        </w:tabs>
        <w:ind w:firstLine="567"/>
        <w:rPr>
          <w:sz w:val="28"/>
          <w:szCs w:val="28"/>
        </w:rPr>
      </w:pPr>
      <w:r w:rsidRPr="006E44F8">
        <w:rPr>
          <w:sz w:val="28"/>
          <w:szCs w:val="28"/>
        </w:rPr>
        <w:t xml:space="preserve"> </w:t>
      </w:r>
    </w:p>
    <w:p w:rsidR="00402801" w:rsidRDefault="006E44F8" w:rsidP="006E44F8">
      <w:pPr>
        <w:tabs>
          <w:tab w:val="left" w:pos="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5.2.</w:t>
      </w:r>
      <w:r w:rsidR="008D1811" w:rsidRPr="006E44F8">
        <w:rPr>
          <w:b/>
          <w:sz w:val="28"/>
          <w:szCs w:val="28"/>
        </w:rPr>
        <w:t xml:space="preserve"> </w:t>
      </w:r>
      <w:r w:rsidR="009335AC">
        <w:rPr>
          <w:b/>
          <w:sz w:val="28"/>
          <w:szCs w:val="28"/>
        </w:rPr>
        <w:t>Шахматы.</w:t>
      </w:r>
    </w:p>
    <w:p w:rsidR="009335AC" w:rsidRDefault="009335AC" w:rsidP="009335AC">
      <w:pPr>
        <w:pStyle w:val="12"/>
        <w:shd w:val="clear" w:color="auto" w:fill="auto"/>
        <w:tabs>
          <w:tab w:val="left" w:pos="0"/>
        </w:tabs>
        <w:spacing w:after="0" w:line="322" w:lineRule="exact"/>
        <w:ind w:firstLine="567"/>
        <w:jc w:val="both"/>
        <w:rPr>
          <w:b w:val="0"/>
        </w:rPr>
      </w:pPr>
      <w:r w:rsidRPr="006805E1">
        <w:rPr>
          <w:b w:val="0"/>
        </w:rPr>
        <w:t>Состав</w:t>
      </w:r>
      <w:r>
        <w:rPr>
          <w:b w:val="0"/>
        </w:rPr>
        <w:t xml:space="preserve"> </w:t>
      </w:r>
      <w:r w:rsidRPr="006805E1">
        <w:rPr>
          <w:b w:val="0"/>
        </w:rPr>
        <w:t>команды</w:t>
      </w:r>
      <w:r>
        <w:rPr>
          <w:b w:val="0"/>
        </w:rPr>
        <w:t>: 1 муж + 1 жен.</w:t>
      </w:r>
    </w:p>
    <w:p w:rsidR="009335AC" w:rsidRPr="006805E1" w:rsidRDefault="009335AC" w:rsidP="009335AC">
      <w:pPr>
        <w:pStyle w:val="12"/>
        <w:shd w:val="clear" w:color="auto" w:fill="auto"/>
        <w:tabs>
          <w:tab w:val="left" w:pos="0"/>
        </w:tabs>
        <w:spacing w:after="0" w:line="322" w:lineRule="exact"/>
        <w:ind w:firstLine="567"/>
        <w:jc w:val="both"/>
        <w:rPr>
          <w:b w:val="0"/>
        </w:rPr>
      </w:pPr>
      <w:r>
        <w:rPr>
          <w:b w:val="0"/>
        </w:rPr>
        <w:t>Командный зачет определяется по сумме набранных очков.</w:t>
      </w:r>
    </w:p>
    <w:p w:rsidR="009335AC" w:rsidRDefault="009335AC" w:rsidP="009335AC">
      <w:pPr>
        <w:pStyle w:val="20"/>
        <w:shd w:val="clear" w:color="auto" w:fill="auto"/>
        <w:tabs>
          <w:tab w:val="left" w:pos="0"/>
        </w:tabs>
        <w:spacing w:line="322" w:lineRule="exact"/>
        <w:ind w:firstLine="567"/>
        <w:jc w:val="both"/>
      </w:pPr>
      <w:r>
        <w:t xml:space="preserve"> Личный зачет определяется среди мужчин и среди женщин.</w:t>
      </w:r>
    </w:p>
    <w:p w:rsidR="009335AC" w:rsidRPr="006E44F8" w:rsidRDefault="009335AC" w:rsidP="009335AC">
      <w:pPr>
        <w:tabs>
          <w:tab w:val="left" w:pos="0"/>
        </w:tabs>
        <w:ind w:firstLine="567"/>
        <w:rPr>
          <w:sz w:val="28"/>
          <w:szCs w:val="28"/>
        </w:rPr>
      </w:pPr>
      <w:r w:rsidRPr="006E44F8">
        <w:rPr>
          <w:sz w:val="28"/>
          <w:szCs w:val="28"/>
        </w:rPr>
        <w:t xml:space="preserve"> </w:t>
      </w:r>
    </w:p>
    <w:p w:rsidR="009335AC" w:rsidRPr="006E44F8" w:rsidRDefault="009335AC" w:rsidP="006E44F8">
      <w:pPr>
        <w:tabs>
          <w:tab w:val="left" w:pos="0"/>
        </w:tabs>
        <w:ind w:firstLine="567"/>
        <w:rPr>
          <w:b/>
          <w:sz w:val="28"/>
          <w:szCs w:val="28"/>
        </w:rPr>
      </w:pPr>
    </w:p>
    <w:p w:rsidR="006E44F8" w:rsidRDefault="009335AC" w:rsidP="00BF2B4D">
      <w:pPr>
        <w:tabs>
          <w:tab w:val="left" w:pos="0"/>
        </w:tabs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6411F" w:rsidRDefault="0056411F" w:rsidP="00BF2B4D">
      <w:pPr>
        <w:tabs>
          <w:tab w:val="left" w:pos="0"/>
        </w:tabs>
        <w:ind w:firstLine="567"/>
        <w:rPr>
          <w:b/>
          <w:sz w:val="28"/>
          <w:szCs w:val="28"/>
        </w:rPr>
      </w:pPr>
    </w:p>
    <w:p w:rsidR="00237F3E" w:rsidRPr="00F6259E" w:rsidRDefault="006E44F8" w:rsidP="00BF2B4D">
      <w:pPr>
        <w:tabs>
          <w:tab w:val="left" w:pos="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F6259E">
        <w:rPr>
          <w:b/>
          <w:sz w:val="28"/>
          <w:szCs w:val="28"/>
        </w:rPr>
        <w:t>3</w:t>
      </w:r>
      <w:r w:rsidR="00BF2B4D">
        <w:rPr>
          <w:b/>
          <w:sz w:val="28"/>
          <w:szCs w:val="28"/>
        </w:rPr>
        <w:t xml:space="preserve">. </w:t>
      </w:r>
      <w:r w:rsidR="00B139AE">
        <w:rPr>
          <w:b/>
          <w:sz w:val="28"/>
          <w:szCs w:val="28"/>
        </w:rPr>
        <w:t xml:space="preserve"> </w:t>
      </w:r>
      <w:r w:rsidR="00237F3E" w:rsidRPr="00F6259E">
        <w:rPr>
          <w:b/>
          <w:sz w:val="28"/>
          <w:szCs w:val="28"/>
        </w:rPr>
        <w:t>Плавание.</w:t>
      </w:r>
    </w:p>
    <w:p w:rsidR="00B34331" w:rsidRPr="00BF2B4D" w:rsidRDefault="00B34331" w:rsidP="00BF2B4D">
      <w:pPr>
        <w:pStyle w:val="12"/>
        <w:shd w:val="clear" w:color="auto" w:fill="auto"/>
        <w:tabs>
          <w:tab w:val="left" w:pos="0"/>
        </w:tabs>
        <w:spacing w:after="0" w:line="322" w:lineRule="exact"/>
        <w:ind w:firstLine="567"/>
        <w:jc w:val="both"/>
        <w:rPr>
          <w:b w:val="0"/>
        </w:rPr>
      </w:pPr>
      <w:r w:rsidRPr="00BF2B4D">
        <w:rPr>
          <w:b w:val="0"/>
        </w:rPr>
        <w:t xml:space="preserve">Состав команды: </w:t>
      </w:r>
      <w:r w:rsidR="0056411F">
        <w:rPr>
          <w:b w:val="0"/>
        </w:rPr>
        <w:t>не ограничен.</w:t>
      </w:r>
    </w:p>
    <w:p w:rsidR="00B34331" w:rsidRPr="00BF2B4D" w:rsidRDefault="00B34331" w:rsidP="00BF2B4D">
      <w:pPr>
        <w:pStyle w:val="12"/>
        <w:shd w:val="clear" w:color="auto" w:fill="auto"/>
        <w:tabs>
          <w:tab w:val="left" w:pos="0"/>
        </w:tabs>
        <w:spacing w:after="0" w:line="322" w:lineRule="exact"/>
        <w:ind w:firstLine="567"/>
        <w:jc w:val="both"/>
        <w:rPr>
          <w:b w:val="0"/>
        </w:rPr>
      </w:pPr>
      <w:r w:rsidRPr="00BF2B4D">
        <w:rPr>
          <w:b w:val="0"/>
        </w:rPr>
        <w:t>Дистанция: 25</w:t>
      </w:r>
      <w:r w:rsidR="008D1811" w:rsidRPr="00BF2B4D">
        <w:rPr>
          <w:b w:val="0"/>
        </w:rPr>
        <w:t xml:space="preserve"> </w:t>
      </w:r>
      <w:r w:rsidRPr="00BF2B4D">
        <w:rPr>
          <w:b w:val="0"/>
        </w:rPr>
        <w:t>м. Вольный стиль</w:t>
      </w:r>
    </w:p>
    <w:p w:rsidR="00921DB6" w:rsidRPr="00BF2B4D" w:rsidRDefault="00921DB6" w:rsidP="00BF2B4D">
      <w:pPr>
        <w:pStyle w:val="12"/>
        <w:shd w:val="clear" w:color="auto" w:fill="auto"/>
        <w:tabs>
          <w:tab w:val="left" w:pos="0"/>
        </w:tabs>
        <w:spacing w:after="0" w:line="322" w:lineRule="exact"/>
        <w:ind w:firstLine="567"/>
        <w:jc w:val="both"/>
        <w:rPr>
          <w:b w:val="0"/>
        </w:rPr>
      </w:pPr>
      <w:r w:rsidRPr="00BF2B4D">
        <w:rPr>
          <w:b w:val="0"/>
        </w:rPr>
        <w:t>Личный зачет среди мужчин и среди женщин.</w:t>
      </w:r>
    </w:p>
    <w:p w:rsidR="00921DB6" w:rsidRDefault="00921DB6" w:rsidP="00BF2B4D">
      <w:pPr>
        <w:pStyle w:val="12"/>
        <w:shd w:val="clear" w:color="auto" w:fill="auto"/>
        <w:tabs>
          <w:tab w:val="left" w:pos="0"/>
        </w:tabs>
        <w:spacing w:after="0" w:line="322" w:lineRule="exact"/>
        <w:ind w:firstLine="567"/>
        <w:jc w:val="both"/>
        <w:rPr>
          <w:b w:val="0"/>
        </w:rPr>
      </w:pPr>
      <w:r w:rsidRPr="00BF2B4D">
        <w:rPr>
          <w:b w:val="0"/>
        </w:rPr>
        <w:t>Командный зачёт определяется по сумме 3 лучших результатов у женщин + 2 у мужчин.</w:t>
      </w:r>
    </w:p>
    <w:p w:rsidR="00BF2B4D" w:rsidRPr="00BF2B4D" w:rsidRDefault="00BF2B4D" w:rsidP="00BF2B4D">
      <w:pPr>
        <w:pStyle w:val="12"/>
        <w:shd w:val="clear" w:color="auto" w:fill="auto"/>
        <w:tabs>
          <w:tab w:val="left" w:pos="0"/>
        </w:tabs>
        <w:spacing w:after="0" w:line="322" w:lineRule="exact"/>
        <w:ind w:firstLine="567"/>
        <w:jc w:val="both"/>
        <w:rPr>
          <w:b w:val="0"/>
        </w:rPr>
      </w:pPr>
    </w:p>
    <w:p w:rsidR="000D581A" w:rsidRPr="006E44F8" w:rsidRDefault="006E44F8" w:rsidP="006E44F8">
      <w:pPr>
        <w:tabs>
          <w:tab w:val="left" w:pos="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5.4.</w:t>
      </w:r>
      <w:r w:rsidR="00B139AE">
        <w:rPr>
          <w:b/>
          <w:sz w:val="28"/>
          <w:szCs w:val="28"/>
        </w:rPr>
        <w:t xml:space="preserve">  </w:t>
      </w:r>
      <w:r w:rsidR="009335AC">
        <w:rPr>
          <w:b/>
          <w:sz w:val="28"/>
          <w:szCs w:val="28"/>
        </w:rPr>
        <w:t>Этап ВСФК «ГТО»</w:t>
      </w:r>
      <w:r w:rsidR="000D581A" w:rsidRPr="006E44F8">
        <w:rPr>
          <w:b/>
          <w:sz w:val="28"/>
          <w:szCs w:val="28"/>
        </w:rPr>
        <w:t xml:space="preserve"> </w:t>
      </w:r>
    </w:p>
    <w:p w:rsidR="006E44F8" w:rsidRDefault="000D581A" w:rsidP="009335AC">
      <w:pPr>
        <w:tabs>
          <w:tab w:val="left" w:pos="0"/>
        </w:tabs>
        <w:ind w:firstLine="567"/>
        <w:rPr>
          <w:sz w:val="28"/>
          <w:szCs w:val="28"/>
        </w:rPr>
      </w:pPr>
      <w:r w:rsidRPr="009335AC">
        <w:rPr>
          <w:sz w:val="28"/>
          <w:szCs w:val="28"/>
        </w:rPr>
        <w:t xml:space="preserve"> </w:t>
      </w:r>
      <w:r w:rsidR="009335AC" w:rsidRPr="009335AC">
        <w:rPr>
          <w:sz w:val="28"/>
          <w:szCs w:val="28"/>
        </w:rPr>
        <w:t xml:space="preserve"> Программа э</w:t>
      </w:r>
      <w:r w:rsidR="0056411F" w:rsidRPr="009335AC">
        <w:rPr>
          <w:sz w:val="28"/>
          <w:szCs w:val="28"/>
        </w:rPr>
        <w:t>тап</w:t>
      </w:r>
      <w:r w:rsidR="009335AC" w:rsidRPr="009335AC">
        <w:rPr>
          <w:sz w:val="28"/>
          <w:szCs w:val="28"/>
        </w:rPr>
        <w:t>а</w:t>
      </w:r>
      <w:r w:rsidR="0056411F" w:rsidRPr="009335AC">
        <w:rPr>
          <w:sz w:val="28"/>
          <w:szCs w:val="28"/>
        </w:rPr>
        <w:t xml:space="preserve">  определ</w:t>
      </w:r>
      <w:r w:rsidR="009335AC">
        <w:rPr>
          <w:sz w:val="28"/>
          <w:szCs w:val="28"/>
        </w:rPr>
        <w:t>и</w:t>
      </w:r>
      <w:r w:rsidR="0056411F" w:rsidRPr="009335AC">
        <w:rPr>
          <w:sz w:val="28"/>
          <w:szCs w:val="28"/>
        </w:rPr>
        <w:t>тся на судейской коллегии.</w:t>
      </w:r>
    </w:p>
    <w:p w:rsidR="009335AC" w:rsidRDefault="009335AC" w:rsidP="009335AC">
      <w:pPr>
        <w:pStyle w:val="80"/>
        <w:shd w:val="clear" w:color="auto" w:fill="auto"/>
        <w:tabs>
          <w:tab w:val="left" w:pos="0"/>
          <w:tab w:val="left" w:pos="387"/>
        </w:tabs>
        <w:spacing w:before="0"/>
        <w:ind w:left="567"/>
      </w:pPr>
    </w:p>
    <w:p w:rsidR="009335AC" w:rsidRDefault="009335AC" w:rsidP="009335AC">
      <w:pPr>
        <w:pStyle w:val="80"/>
        <w:shd w:val="clear" w:color="auto" w:fill="auto"/>
        <w:tabs>
          <w:tab w:val="left" w:pos="0"/>
          <w:tab w:val="left" w:pos="387"/>
        </w:tabs>
        <w:spacing w:before="0"/>
        <w:ind w:left="567"/>
      </w:pPr>
      <w:r>
        <w:t>5.5.</w:t>
      </w:r>
      <w:r w:rsidRPr="00603E0B">
        <w:t xml:space="preserve"> </w:t>
      </w:r>
      <w:r>
        <w:t xml:space="preserve"> </w:t>
      </w:r>
      <w:proofErr w:type="spellStart"/>
      <w:r>
        <w:t>Дартс</w:t>
      </w:r>
      <w:proofErr w:type="spellEnd"/>
      <w:r>
        <w:t>.</w:t>
      </w:r>
    </w:p>
    <w:p w:rsidR="009335AC" w:rsidRDefault="009335AC" w:rsidP="009335AC">
      <w:pPr>
        <w:pStyle w:val="80"/>
        <w:shd w:val="clear" w:color="auto" w:fill="auto"/>
        <w:tabs>
          <w:tab w:val="left" w:pos="0"/>
          <w:tab w:val="left" w:pos="387"/>
        </w:tabs>
        <w:spacing w:before="0"/>
        <w:ind w:firstLine="567"/>
        <w:rPr>
          <w:b w:val="0"/>
        </w:rPr>
      </w:pPr>
      <w:r w:rsidRPr="00220B2D">
        <w:rPr>
          <w:b w:val="0"/>
        </w:rPr>
        <w:t>Состав команды</w:t>
      </w:r>
      <w:r>
        <w:rPr>
          <w:b w:val="0"/>
        </w:rPr>
        <w:t>: 3 жен + 3 муж.</w:t>
      </w:r>
    </w:p>
    <w:p w:rsidR="009335AC" w:rsidRDefault="009335AC" w:rsidP="009335AC">
      <w:pPr>
        <w:pStyle w:val="20"/>
        <w:shd w:val="clear" w:color="auto" w:fill="auto"/>
        <w:tabs>
          <w:tab w:val="left" w:pos="0"/>
        </w:tabs>
        <w:spacing w:line="317" w:lineRule="exact"/>
        <w:ind w:firstLine="567"/>
        <w:jc w:val="both"/>
      </w:pPr>
      <w:r>
        <w:t>Зачет личный: среди мужчин и среди женщин.</w:t>
      </w:r>
    </w:p>
    <w:p w:rsidR="009335AC" w:rsidRDefault="009335AC" w:rsidP="009335AC">
      <w:pPr>
        <w:pStyle w:val="20"/>
        <w:shd w:val="clear" w:color="auto" w:fill="auto"/>
        <w:tabs>
          <w:tab w:val="left" w:pos="0"/>
        </w:tabs>
        <w:spacing w:line="317" w:lineRule="exact"/>
        <w:ind w:firstLine="567"/>
        <w:jc w:val="both"/>
      </w:pPr>
      <w:r>
        <w:t xml:space="preserve">Допускается 3 </w:t>
      </w:r>
      <w:proofErr w:type="gramStart"/>
      <w:r>
        <w:t>пробных</w:t>
      </w:r>
      <w:proofErr w:type="gramEnd"/>
      <w:r>
        <w:t xml:space="preserve"> броска и  5 в зачет.</w:t>
      </w:r>
    </w:p>
    <w:p w:rsidR="009335AC" w:rsidRDefault="009335AC" w:rsidP="009335AC">
      <w:pPr>
        <w:pStyle w:val="20"/>
        <w:shd w:val="clear" w:color="auto" w:fill="auto"/>
        <w:tabs>
          <w:tab w:val="left" w:pos="0"/>
        </w:tabs>
        <w:spacing w:line="317" w:lineRule="exact"/>
        <w:ind w:firstLine="567"/>
        <w:jc w:val="both"/>
      </w:pPr>
      <w:r>
        <w:t xml:space="preserve">Зачет: командный, по сумме набранных очков. </w:t>
      </w:r>
    </w:p>
    <w:p w:rsidR="009335AC" w:rsidRPr="009335AC" w:rsidRDefault="009335AC" w:rsidP="009335AC">
      <w:pPr>
        <w:tabs>
          <w:tab w:val="left" w:pos="0"/>
        </w:tabs>
        <w:ind w:firstLine="567"/>
        <w:rPr>
          <w:b/>
          <w:sz w:val="28"/>
          <w:szCs w:val="28"/>
        </w:rPr>
      </w:pPr>
    </w:p>
    <w:p w:rsidR="00921DB6" w:rsidRDefault="00921DB6" w:rsidP="00BF2B4D">
      <w:pPr>
        <w:pStyle w:val="20"/>
        <w:shd w:val="clear" w:color="auto" w:fill="auto"/>
        <w:tabs>
          <w:tab w:val="left" w:pos="0"/>
          <w:tab w:val="left" w:pos="426"/>
        </w:tabs>
        <w:spacing w:line="322" w:lineRule="exact"/>
        <w:ind w:right="1520" w:firstLine="567"/>
        <w:jc w:val="left"/>
      </w:pPr>
    </w:p>
    <w:p w:rsidR="00A05FAA" w:rsidRPr="00A05FAA" w:rsidRDefault="006E44F8" w:rsidP="006E44F8">
      <w:pPr>
        <w:pStyle w:val="20"/>
        <w:shd w:val="clear" w:color="auto" w:fill="auto"/>
        <w:tabs>
          <w:tab w:val="left" w:pos="0"/>
        </w:tabs>
        <w:spacing w:line="280" w:lineRule="exact"/>
        <w:ind w:left="567"/>
        <w:jc w:val="left"/>
        <w:rPr>
          <w:b/>
        </w:rPr>
      </w:pPr>
      <w:r>
        <w:rPr>
          <w:b/>
        </w:rPr>
        <w:t>5.6.</w:t>
      </w:r>
      <w:r w:rsidR="009335AC">
        <w:rPr>
          <w:b/>
        </w:rPr>
        <w:t xml:space="preserve"> </w:t>
      </w:r>
      <w:r w:rsidR="007A223C">
        <w:rPr>
          <w:b/>
        </w:rPr>
        <w:t xml:space="preserve"> </w:t>
      </w:r>
      <w:r w:rsidR="00A05FAA" w:rsidRPr="00A05FAA">
        <w:rPr>
          <w:b/>
        </w:rPr>
        <w:t>С</w:t>
      </w:r>
      <w:r w:rsidR="008D1811">
        <w:rPr>
          <w:b/>
        </w:rPr>
        <w:t xml:space="preserve">еверная </w:t>
      </w:r>
      <w:r w:rsidR="00A05FAA" w:rsidRPr="00A05FAA">
        <w:rPr>
          <w:b/>
        </w:rPr>
        <w:t xml:space="preserve"> ходьба</w:t>
      </w:r>
      <w:r w:rsidR="00A05FAA">
        <w:rPr>
          <w:b/>
        </w:rPr>
        <w:t>.</w:t>
      </w:r>
    </w:p>
    <w:p w:rsidR="00603E0B" w:rsidRDefault="00603E0B" w:rsidP="00BF2B4D">
      <w:pPr>
        <w:pStyle w:val="12"/>
        <w:shd w:val="clear" w:color="auto" w:fill="auto"/>
        <w:tabs>
          <w:tab w:val="left" w:pos="0"/>
        </w:tabs>
        <w:spacing w:after="0" w:line="322" w:lineRule="exact"/>
        <w:ind w:firstLine="567"/>
        <w:jc w:val="both"/>
      </w:pPr>
      <w:r w:rsidRPr="00C346BE">
        <w:rPr>
          <w:b w:val="0"/>
        </w:rPr>
        <w:t>Количество участников</w:t>
      </w:r>
      <w:r>
        <w:t xml:space="preserve"> </w:t>
      </w:r>
      <w:r w:rsidRPr="00C346BE">
        <w:rPr>
          <w:b w:val="0"/>
        </w:rPr>
        <w:t>от одной организации не ограничен</w:t>
      </w:r>
      <w:r>
        <w:rPr>
          <w:b w:val="0"/>
        </w:rPr>
        <w:t xml:space="preserve">о.  </w:t>
      </w:r>
    </w:p>
    <w:p w:rsidR="00603E0B" w:rsidRDefault="00603E0B" w:rsidP="00BF2B4D">
      <w:pPr>
        <w:pStyle w:val="20"/>
        <w:shd w:val="clear" w:color="auto" w:fill="auto"/>
        <w:tabs>
          <w:tab w:val="left" w:pos="0"/>
        </w:tabs>
        <w:spacing w:line="322" w:lineRule="exact"/>
        <w:ind w:firstLine="567"/>
        <w:jc w:val="both"/>
      </w:pPr>
      <w:proofErr w:type="gramStart"/>
      <w:r>
        <w:t>В командный  зачет берется  3 лучших результата у женщин  и  3 лучших результата у мужчин.</w:t>
      </w:r>
      <w:proofErr w:type="gramEnd"/>
    </w:p>
    <w:p w:rsidR="00603E0B" w:rsidRDefault="00603E0B" w:rsidP="00BF2B4D">
      <w:pPr>
        <w:pStyle w:val="20"/>
        <w:shd w:val="clear" w:color="auto" w:fill="auto"/>
        <w:tabs>
          <w:tab w:val="left" w:pos="0"/>
        </w:tabs>
        <w:spacing w:line="322" w:lineRule="exact"/>
        <w:ind w:firstLine="567"/>
        <w:jc w:val="both"/>
      </w:pPr>
      <w:r>
        <w:t>Личный зачет определяется среди мужчин и среди женщин.</w:t>
      </w:r>
    </w:p>
    <w:p w:rsidR="00A05FAA" w:rsidRDefault="00603E0B" w:rsidP="006E44F8">
      <w:pPr>
        <w:pStyle w:val="20"/>
        <w:shd w:val="clear" w:color="auto" w:fill="auto"/>
        <w:tabs>
          <w:tab w:val="left" w:pos="0"/>
          <w:tab w:val="left" w:pos="426"/>
        </w:tabs>
        <w:spacing w:line="322" w:lineRule="exact"/>
        <w:ind w:right="1520" w:firstLine="567"/>
        <w:jc w:val="left"/>
      </w:pPr>
      <w:r>
        <w:t xml:space="preserve"> </w:t>
      </w:r>
    </w:p>
    <w:p w:rsidR="00B139AE" w:rsidRDefault="009335AC" w:rsidP="00B139AE">
      <w:pPr>
        <w:pStyle w:val="20"/>
        <w:shd w:val="clear" w:color="auto" w:fill="auto"/>
        <w:tabs>
          <w:tab w:val="left" w:pos="0"/>
        </w:tabs>
        <w:spacing w:line="317" w:lineRule="exact"/>
        <w:ind w:right="1020" w:firstLine="567"/>
        <w:jc w:val="left"/>
        <w:rPr>
          <w:b/>
        </w:rPr>
      </w:pPr>
      <w:r>
        <w:t xml:space="preserve"> </w:t>
      </w:r>
      <w:bookmarkStart w:id="2" w:name="bookmark10"/>
      <w:r>
        <w:rPr>
          <w:b/>
        </w:rPr>
        <w:t>5.7.</w:t>
      </w:r>
      <w:r w:rsidRPr="006E44F8">
        <w:rPr>
          <w:b/>
        </w:rPr>
        <w:t xml:space="preserve"> </w:t>
      </w:r>
      <w:r>
        <w:rPr>
          <w:b/>
        </w:rPr>
        <w:t xml:space="preserve"> </w:t>
      </w:r>
      <w:r w:rsidRPr="006E44F8">
        <w:rPr>
          <w:b/>
        </w:rPr>
        <w:t>Настольные спортивные игры.</w:t>
      </w:r>
      <w:bookmarkEnd w:id="2"/>
    </w:p>
    <w:p w:rsidR="009335AC" w:rsidRPr="006E44F8" w:rsidRDefault="009335AC" w:rsidP="00B139AE">
      <w:pPr>
        <w:pStyle w:val="20"/>
        <w:shd w:val="clear" w:color="auto" w:fill="auto"/>
        <w:tabs>
          <w:tab w:val="left" w:pos="0"/>
        </w:tabs>
        <w:spacing w:line="317" w:lineRule="exact"/>
        <w:ind w:right="1020" w:firstLine="567"/>
        <w:jc w:val="left"/>
      </w:pPr>
      <w:r w:rsidRPr="006E44F8">
        <w:t>Состав команды:  4 человека.</w:t>
      </w:r>
    </w:p>
    <w:p w:rsidR="009335AC" w:rsidRDefault="009335AC" w:rsidP="009335AC">
      <w:pPr>
        <w:pStyle w:val="20"/>
        <w:shd w:val="clear" w:color="auto" w:fill="auto"/>
        <w:tabs>
          <w:tab w:val="left" w:pos="0"/>
          <w:tab w:val="left" w:pos="426"/>
        </w:tabs>
        <w:spacing w:line="322" w:lineRule="exact"/>
        <w:ind w:right="1520" w:firstLine="567"/>
        <w:jc w:val="left"/>
      </w:pPr>
      <w:r>
        <w:t>Зачет  командный по наибольшему количеству набранных очков,  зачет  личный -  по видам игр.</w:t>
      </w:r>
    </w:p>
    <w:p w:rsidR="009335AC" w:rsidRDefault="009335AC" w:rsidP="009335AC">
      <w:pPr>
        <w:pStyle w:val="20"/>
        <w:shd w:val="clear" w:color="auto" w:fill="auto"/>
        <w:tabs>
          <w:tab w:val="left" w:pos="0"/>
          <w:tab w:val="left" w:pos="426"/>
        </w:tabs>
        <w:spacing w:line="322" w:lineRule="exact"/>
        <w:ind w:right="1520" w:firstLine="567"/>
        <w:jc w:val="left"/>
      </w:pPr>
    </w:p>
    <w:p w:rsidR="009335AC" w:rsidRDefault="009335AC" w:rsidP="006E44F8">
      <w:pPr>
        <w:pStyle w:val="20"/>
        <w:shd w:val="clear" w:color="auto" w:fill="auto"/>
        <w:tabs>
          <w:tab w:val="left" w:pos="0"/>
        </w:tabs>
        <w:spacing w:line="317" w:lineRule="exact"/>
        <w:ind w:firstLine="567"/>
        <w:jc w:val="both"/>
        <w:rPr>
          <w:b/>
        </w:rPr>
      </w:pPr>
      <w:r w:rsidRPr="009335AC">
        <w:rPr>
          <w:b/>
        </w:rPr>
        <w:t>5.8. Комбинированная эстафета.</w:t>
      </w:r>
    </w:p>
    <w:p w:rsidR="00B139AE" w:rsidRDefault="00B139AE" w:rsidP="006E44F8">
      <w:pPr>
        <w:pStyle w:val="20"/>
        <w:shd w:val="clear" w:color="auto" w:fill="auto"/>
        <w:tabs>
          <w:tab w:val="left" w:pos="0"/>
        </w:tabs>
        <w:spacing w:line="317" w:lineRule="exact"/>
        <w:ind w:firstLine="567"/>
        <w:jc w:val="both"/>
      </w:pPr>
      <w:r w:rsidRPr="00B139AE">
        <w:t>Состав команды – 10 человек.</w:t>
      </w:r>
    </w:p>
    <w:p w:rsidR="00B139AE" w:rsidRPr="00B139AE" w:rsidRDefault="00B139AE" w:rsidP="006E44F8">
      <w:pPr>
        <w:pStyle w:val="20"/>
        <w:shd w:val="clear" w:color="auto" w:fill="auto"/>
        <w:tabs>
          <w:tab w:val="left" w:pos="0"/>
        </w:tabs>
        <w:spacing w:line="317" w:lineRule="exact"/>
        <w:ind w:firstLine="567"/>
        <w:jc w:val="both"/>
      </w:pPr>
      <w:r>
        <w:t>Зачет командный.</w:t>
      </w:r>
    </w:p>
    <w:p w:rsidR="00272289" w:rsidRPr="00B139AE" w:rsidRDefault="00272289" w:rsidP="006E44F8">
      <w:pPr>
        <w:pStyle w:val="20"/>
        <w:shd w:val="clear" w:color="auto" w:fill="auto"/>
        <w:tabs>
          <w:tab w:val="left" w:pos="0"/>
        </w:tabs>
        <w:spacing w:line="317" w:lineRule="exact"/>
        <w:ind w:firstLine="567"/>
        <w:jc w:val="both"/>
      </w:pPr>
    </w:p>
    <w:p w:rsidR="00A05FAA" w:rsidRPr="006E44F8" w:rsidRDefault="00272289" w:rsidP="006E44F8">
      <w:pPr>
        <w:pStyle w:val="20"/>
        <w:shd w:val="clear" w:color="auto" w:fill="auto"/>
        <w:tabs>
          <w:tab w:val="left" w:pos="0"/>
        </w:tabs>
        <w:spacing w:line="317" w:lineRule="exact"/>
        <w:ind w:firstLine="567"/>
        <w:jc w:val="both"/>
        <w:rPr>
          <w:b/>
        </w:rPr>
      </w:pPr>
      <w:r>
        <w:rPr>
          <w:b/>
        </w:rPr>
        <w:t>Подведение итогов спартакиады, награждение команд-призеров.</w:t>
      </w:r>
    </w:p>
    <w:p w:rsidR="000D581A" w:rsidRDefault="00603E0B" w:rsidP="006E44F8">
      <w:pPr>
        <w:pStyle w:val="20"/>
        <w:shd w:val="clear" w:color="auto" w:fill="auto"/>
        <w:tabs>
          <w:tab w:val="left" w:pos="0"/>
        </w:tabs>
        <w:spacing w:line="317" w:lineRule="exact"/>
        <w:ind w:firstLine="567"/>
        <w:jc w:val="both"/>
      </w:pPr>
      <w:r>
        <w:t xml:space="preserve"> </w:t>
      </w:r>
    </w:p>
    <w:p w:rsidR="00A05FAA" w:rsidRPr="006E44F8" w:rsidRDefault="00A05FAA" w:rsidP="006E44F8">
      <w:pPr>
        <w:pStyle w:val="20"/>
        <w:numPr>
          <w:ilvl w:val="0"/>
          <w:numId w:val="18"/>
        </w:numPr>
        <w:shd w:val="clear" w:color="auto" w:fill="auto"/>
        <w:tabs>
          <w:tab w:val="left" w:pos="0"/>
        </w:tabs>
        <w:spacing w:after="236" w:line="317" w:lineRule="exact"/>
        <w:ind w:right="1020"/>
        <w:jc w:val="center"/>
        <w:rPr>
          <w:b/>
        </w:rPr>
      </w:pPr>
      <w:r w:rsidRPr="006E44F8">
        <w:rPr>
          <w:b/>
        </w:rPr>
        <w:t>РУКОВОДСТВО</w:t>
      </w:r>
    </w:p>
    <w:p w:rsidR="004D5BBD" w:rsidRPr="006E44F8" w:rsidRDefault="00A05FAA" w:rsidP="006E44F8">
      <w:pPr>
        <w:pStyle w:val="20"/>
        <w:shd w:val="clear" w:color="auto" w:fill="auto"/>
        <w:tabs>
          <w:tab w:val="left" w:pos="0"/>
          <w:tab w:val="left" w:pos="9355"/>
        </w:tabs>
        <w:spacing w:after="236" w:line="317" w:lineRule="exact"/>
        <w:ind w:right="-1" w:firstLine="567"/>
        <w:jc w:val="both"/>
      </w:pPr>
      <w:r w:rsidRPr="006E44F8">
        <w:t>Общее руководство проведением Спартакиады осуществляет М</w:t>
      </w:r>
      <w:r w:rsidR="00220B2D" w:rsidRPr="006E44F8">
        <w:t>Б</w:t>
      </w:r>
      <w:r w:rsidRPr="006E44F8">
        <w:t xml:space="preserve">У </w:t>
      </w:r>
      <w:proofErr w:type="gramStart"/>
      <w:r w:rsidR="00220B2D" w:rsidRPr="006E44F8">
        <w:t>ДО</w:t>
      </w:r>
      <w:proofErr w:type="gramEnd"/>
      <w:r w:rsidR="00220B2D" w:rsidRPr="006E44F8">
        <w:t xml:space="preserve"> </w:t>
      </w:r>
      <w:r w:rsidRPr="006E44F8">
        <w:t>«</w:t>
      </w:r>
      <w:proofErr w:type="gramStart"/>
      <w:r w:rsidRPr="006E44F8">
        <w:t>Спортивная</w:t>
      </w:r>
      <w:proofErr w:type="gramEnd"/>
      <w:r w:rsidRPr="006E44F8">
        <w:t xml:space="preserve"> школа города Саянска».</w:t>
      </w:r>
    </w:p>
    <w:p w:rsidR="00673FE0" w:rsidRDefault="005734C4" w:rsidP="00673FE0">
      <w:pPr>
        <w:pStyle w:val="80"/>
        <w:numPr>
          <w:ilvl w:val="0"/>
          <w:numId w:val="11"/>
        </w:numPr>
        <w:shd w:val="clear" w:color="auto" w:fill="auto"/>
        <w:tabs>
          <w:tab w:val="left" w:pos="727"/>
        </w:tabs>
        <w:spacing w:before="0" w:line="240" w:lineRule="auto"/>
        <w:jc w:val="center"/>
      </w:pPr>
      <w:r>
        <w:t>ПОРЯДОК ОПРЕДЕЛЕНИЯ ПОБЕДИТЕЛЕЙ</w:t>
      </w:r>
    </w:p>
    <w:p w:rsidR="005734C4" w:rsidRDefault="005734C4" w:rsidP="00673FE0">
      <w:pPr>
        <w:pStyle w:val="80"/>
        <w:shd w:val="clear" w:color="auto" w:fill="auto"/>
        <w:tabs>
          <w:tab w:val="left" w:pos="727"/>
        </w:tabs>
        <w:spacing w:before="0" w:line="240" w:lineRule="auto"/>
        <w:ind w:left="435"/>
        <w:jc w:val="center"/>
      </w:pPr>
      <w:r>
        <w:t>И НАГРАЖДЕНИЕ</w:t>
      </w:r>
    </w:p>
    <w:p w:rsidR="005734C4" w:rsidRPr="006E44F8" w:rsidRDefault="005734C4" w:rsidP="006E44F8">
      <w:pPr>
        <w:pStyle w:val="20"/>
        <w:shd w:val="clear" w:color="auto" w:fill="auto"/>
        <w:tabs>
          <w:tab w:val="left" w:pos="0"/>
        </w:tabs>
        <w:spacing w:line="317" w:lineRule="exact"/>
        <w:ind w:firstLine="567"/>
        <w:jc w:val="both"/>
      </w:pPr>
      <w:r w:rsidRPr="00673FE0">
        <w:t>Определение победителей по видам спорта программы:</w:t>
      </w:r>
    </w:p>
    <w:p w:rsidR="005734C4" w:rsidRPr="006E44F8" w:rsidRDefault="00673FE0" w:rsidP="006E44F8">
      <w:pPr>
        <w:pStyle w:val="20"/>
        <w:shd w:val="clear" w:color="auto" w:fill="auto"/>
        <w:tabs>
          <w:tab w:val="left" w:pos="0"/>
        </w:tabs>
        <w:spacing w:line="317" w:lineRule="exact"/>
        <w:ind w:firstLine="567"/>
        <w:jc w:val="both"/>
      </w:pPr>
      <w:r w:rsidRPr="006E44F8">
        <w:t xml:space="preserve">в </w:t>
      </w:r>
      <w:r w:rsidR="005734C4" w:rsidRPr="006E44F8">
        <w:t>лично-командных видах спорта (</w:t>
      </w:r>
      <w:r w:rsidR="00B139AE">
        <w:t>теннис</w:t>
      </w:r>
      <w:r w:rsidRPr="006E44F8">
        <w:t xml:space="preserve">, </w:t>
      </w:r>
      <w:r w:rsidR="00B139AE">
        <w:t xml:space="preserve">шахматы, </w:t>
      </w:r>
      <w:r w:rsidRPr="006E44F8">
        <w:t>плавание,</w:t>
      </w:r>
      <w:r w:rsidR="00A12303" w:rsidRPr="006E44F8">
        <w:t xml:space="preserve"> </w:t>
      </w:r>
      <w:r w:rsidR="00B139AE">
        <w:t>ГТО</w:t>
      </w:r>
      <w:r w:rsidR="00A12303" w:rsidRPr="006E44F8">
        <w:t xml:space="preserve">, </w:t>
      </w:r>
      <w:r w:rsidR="00220B2D" w:rsidRPr="006E44F8">
        <w:t xml:space="preserve"> </w:t>
      </w:r>
      <w:proofErr w:type="spellStart"/>
      <w:r w:rsidR="00220B2D" w:rsidRPr="006E44F8">
        <w:t>д</w:t>
      </w:r>
      <w:r w:rsidR="006E44F8" w:rsidRPr="006E44F8">
        <w:t>а</w:t>
      </w:r>
      <w:r w:rsidR="00220B2D" w:rsidRPr="006E44F8">
        <w:t>ртс</w:t>
      </w:r>
      <w:proofErr w:type="spellEnd"/>
      <w:r w:rsidR="00B139AE">
        <w:t>, северная ходьба, настольные спортивные игры</w:t>
      </w:r>
      <w:r w:rsidR="005734C4" w:rsidRPr="006E44F8">
        <w:t xml:space="preserve">) определяются призеры с I по 3 места. </w:t>
      </w:r>
    </w:p>
    <w:p w:rsidR="005734C4" w:rsidRDefault="005734C4" w:rsidP="006E44F8">
      <w:pPr>
        <w:pStyle w:val="20"/>
        <w:shd w:val="clear" w:color="auto" w:fill="auto"/>
        <w:tabs>
          <w:tab w:val="left" w:pos="0"/>
        </w:tabs>
        <w:spacing w:line="317" w:lineRule="exact"/>
        <w:ind w:firstLine="567"/>
        <w:jc w:val="both"/>
      </w:pPr>
      <w:r>
        <w:t xml:space="preserve">Победители в общекомандном зачете определяются по наименьшему </w:t>
      </w:r>
      <w:r>
        <w:lastRenderedPageBreak/>
        <w:t>количеству занятых очков - мест. В случае равенства очков у двух и более команд в общекомандном зачете, преимущество получает команда, занявшая больше первых, вторых и т.д. мест.</w:t>
      </w:r>
    </w:p>
    <w:p w:rsidR="00220B2D" w:rsidRDefault="00220B2D" w:rsidP="00435BD6">
      <w:pPr>
        <w:pStyle w:val="20"/>
        <w:shd w:val="clear" w:color="auto" w:fill="auto"/>
        <w:spacing w:line="276" w:lineRule="auto"/>
        <w:ind w:right="1020" w:firstLine="940"/>
        <w:jc w:val="both"/>
      </w:pPr>
    </w:p>
    <w:p w:rsidR="000F2FBD" w:rsidRDefault="000F2FBD" w:rsidP="000F7E0A">
      <w:pPr>
        <w:pStyle w:val="80"/>
        <w:numPr>
          <w:ilvl w:val="0"/>
          <w:numId w:val="11"/>
        </w:numPr>
        <w:shd w:val="clear" w:color="auto" w:fill="auto"/>
        <w:tabs>
          <w:tab w:val="left" w:pos="727"/>
        </w:tabs>
        <w:spacing w:before="0" w:line="240" w:lineRule="auto"/>
        <w:jc w:val="center"/>
      </w:pPr>
      <w:r>
        <w:t>НАГРАЖДЕНИЕ</w:t>
      </w:r>
    </w:p>
    <w:p w:rsidR="0053686F" w:rsidRDefault="000F2FBD" w:rsidP="000F7E0A">
      <w:pPr>
        <w:pStyle w:val="20"/>
        <w:shd w:val="clear" w:color="auto" w:fill="auto"/>
        <w:tabs>
          <w:tab w:val="left" w:pos="0"/>
        </w:tabs>
        <w:spacing w:line="317" w:lineRule="exact"/>
        <w:ind w:firstLine="567"/>
        <w:jc w:val="both"/>
      </w:pPr>
      <w:r>
        <w:t>Победители и призеры по отдельным видам спорта на</w:t>
      </w:r>
      <w:r w:rsidR="00220B2D">
        <w:t>граждаются медалями и грамотами, в командн</w:t>
      </w:r>
      <w:r w:rsidR="00B139AE">
        <w:t>ом зачете – кубками и грамотами.</w:t>
      </w:r>
      <w:r w:rsidR="000F7E0A">
        <w:t xml:space="preserve"> </w:t>
      </w:r>
      <w:r>
        <w:t>Команды-призёры общего зачета Спартакиады награждаются грамотами</w:t>
      </w:r>
      <w:r w:rsidR="00792712">
        <w:t xml:space="preserve"> и </w:t>
      </w:r>
      <w:r w:rsidR="00673FE0">
        <w:t>кубками</w:t>
      </w:r>
      <w:r w:rsidR="00792712">
        <w:t>. Все команды при подведении итогов награждаются сладкими призами.</w:t>
      </w:r>
      <w:r w:rsidR="00673FE0">
        <w:t xml:space="preserve"> </w:t>
      </w:r>
    </w:p>
    <w:p w:rsidR="000F2FBD" w:rsidRDefault="000F2FBD" w:rsidP="000F7E0A">
      <w:pPr>
        <w:pStyle w:val="20"/>
        <w:shd w:val="clear" w:color="auto" w:fill="auto"/>
        <w:tabs>
          <w:tab w:val="left" w:pos="0"/>
        </w:tabs>
        <w:spacing w:line="317" w:lineRule="exact"/>
        <w:ind w:firstLine="567"/>
        <w:jc w:val="both"/>
      </w:pPr>
      <w:r>
        <w:t>Расходы по награждению победителей и призёров несёт М</w:t>
      </w:r>
      <w:r w:rsidR="00220B2D">
        <w:t>Б</w:t>
      </w:r>
      <w:r>
        <w:t xml:space="preserve">У </w:t>
      </w:r>
      <w:r w:rsidR="00220B2D">
        <w:t xml:space="preserve">ДО </w:t>
      </w:r>
      <w:r>
        <w:t>СШ Саянск.</w:t>
      </w:r>
    </w:p>
    <w:p w:rsidR="000F2FBD" w:rsidRDefault="000F2FBD" w:rsidP="000F7E0A">
      <w:pPr>
        <w:pStyle w:val="20"/>
        <w:shd w:val="clear" w:color="auto" w:fill="auto"/>
        <w:tabs>
          <w:tab w:val="left" w:pos="0"/>
        </w:tabs>
        <w:spacing w:line="317" w:lineRule="exact"/>
        <w:ind w:firstLine="567"/>
        <w:jc w:val="both"/>
      </w:pPr>
      <w:r>
        <w:t xml:space="preserve">Примечание: </w:t>
      </w:r>
      <w:r w:rsidR="00220B2D">
        <w:t xml:space="preserve"> </w:t>
      </w:r>
      <w:r>
        <w:t>Вопросы по проведению соревнований решаются на судейской коллегии.</w:t>
      </w:r>
    </w:p>
    <w:p w:rsidR="000F2FBD" w:rsidRDefault="000F2FBD" w:rsidP="000F7E0A">
      <w:pPr>
        <w:pStyle w:val="20"/>
        <w:shd w:val="clear" w:color="auto" w:fill="auto"/>
        <w:tabs>
          <w:tab w:val="left" w:pos="0"/>
        </w:tabs>
        <w:spacing w:line="317" w:lineRule="exact"/>
        <w:ind w:firstLine="567"/>
        <w:jc w:val="both"/>
      </w:pPr>
    </w:p>
    <w:p w:rsidR="000F2FBD" w:rsidRDefault="000F2FBD" w:rsidP="00435BD6">
      <w:pPr>
        <w:pStyle w:val="80"/>
        <w:framePr w:wrap="none" w:vAnchor="page" w:hAnchor="page" w:x="1161" w:y="804"/>
        <w:shd w:val="clear" w:color="auto" w:fill="auto"/>
        <w:spacing w:before="0" w:line="280" w:lineRule="exact"/>
        <w:ind w:left="360" w:hanging="360"/>
        <w:jc w:val="left"/>
      </w:pPr>
    </w:p>
    <w:p w:rsidR="000F7E0A" w:rsidRDefault="005D18A9" w:rsidP="000F7E0A">
      <w:pPr>
        <w:pStyle w:val="80"/>
        <w:numPr>
          <w:ilvl w:val="0"/>
          <w:numId w:val="11"/>
        </w:numPr>
        <w:shd w:val="clear" w:color="auto" w:fill="auto"/>
        <w:tabs>
          <w:tab w:val="left" w:pos="727"/>
        </w:tabs>
        <w:spacing w:before="0" w:line="240" w:lineRule="auto"/>
        <w:jc w:val="center"/>
      </w:pPr>
      <w:r w:rsidRPr="000F7E0A">
        <w:t xml:space="preserve"> </w:t>
      </w:r>
      <w:r w:rsidR="000F2FBD" w:rsidRPr="000F7E0A">
        <w:t xml:space="preserve">ОБЕСПЕЧЕНИЕ БЕЗОПАСНОСТИ УЧАСТНИКОВ </w:t>
      </w:r>
    </w:p>
    <w:p w:rsidR="000F2FBD" w:rsidRPr="000F7E0A" w:rsidRDefault="000F2FBD" w:rsidP="000F7E0A">
      <w:pPr>
        <w:pStyle w:val="80"/>
        <w:shd w:val="clear" w:color="auto" w:fill="auto"/>
        <w:tabs>
          <w:tab w:val="left" w:pos="727"/>
        </w:tabs>
        <w:spacing w:before="0" w:line="240" w:lineRule="auto"/>
        <w:ind w:left="435"/>
        <w:jc w:val="center"/>
      </w:pPr>
      <w:r w:rsidRPr="000F7E0A">
        <w:t>И</w:t>
      </w:r>
      <w:r w:rsidRPr="000F2FBD">
        <w:t xml:space="preserve"> ЗРИТЕЛЕЙ</w:t>
      </w:r>
    </w:p>
    <w:p w:rsidR="000F2FBD" w:rsidRDefault="000F2FBD" w:rsidP="000F7E0A">
      <w:pPr>
        <w:pStyle w:val="20"/>
        <w:shd w:val="clear" w:color="auto" w:fill="auto"/>
        <w:tabs>
          <w:tab w:val="left" w:pos="0"/>
        </w:tabs>
        <w:spacing w:line="317" w:lineRule="exact"/>
        <w:ind w:firstLine="567"/>
        <w:jc w:val="both"/>
      </w:pPr>
      <w:r>
        <w:t xml:space="preserve"> Физкультурные и спортивные мероприятия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 Ответственные исполнители: р</w:t>
      </w:r>
      <w:r w:rsidR="000F7E0A">
        <w:t xml:space="preserve">уководители спортсооружений и </w:t>
      </w:r>
      <w:r>
        <w:t>главный судья соревнований.</w:t>
      </w:r>
    </w:p>
    <w:p w:rsidR="00A12303" w:rsidRDefault="00A12303" w:rsidP="000F7E0A">
      <w:pPr>
        <w:pStyle w:val="20"/>
        <w:shd w:val="clear" w:color="auto" w:fill="auto"/>
        <w:tabs>
          <w:tab w:val="left" w:pos="0"/>
        </w:tabs>
        <w:spacing w:line="317" w:lineRule="exact"/>
        <w:ind w:firstLine="567"/>
        <w:jc w:val="both"/>
      </w:pPr>
    </w:p>
    <w:p w:rsidR="000F2FBD" w:rsidRPr="003D3BC3" w:rsidRDefault="000F2FBD" w:rsidP="000F7E0A">
      <w:pPr>
        <w:pStyle w:val="20"/>
        <w:shd w:val="clear" w:color="auto" w:fill="auto"/>
        <w:tabs>
          <w:tab w:val="left" w:pos="0"/>
        </w:tabs>
        <w:spacing w:line="317" w:lineRule="exact"/>
        <w:ind w:firstLine="567"/>
        <w:jc w:val="both"/>
        <w:rPr>
          <w:b/>
        </w:rPr>
      </w:pPr>
      <w:r w:rsidRPr="003D3BC3">
        <w:rPr>
          <w:b/>
        </w:rPr>
        <w:t xml:space="preserve"> Оргкомитет:</w:t>
      </w:r>
    </w:p>
    <w:p w:rsidR="003D3BC3" w:rsidRDefault="003D3BC3" w:rsidP="00B139AE">
      <w:pPr>
        <w:pStyle w:val="20"/>
        <w:shd w:val="clear" w:color="auto" w:fill="auto"/>
        <w:tabs>
          <w:tab w:val="left" w:pos="0"/>
        </w:tabs>
        <w:spacing w:line="317" w:lineRule="exact"/>
        <w:ind w:firstLine="567"/>
        <w:jc w:val="both"/>
      </w:pPr>
      <w:r>
        <w:t>Главны</w:t>
      </w:r>
      <w:r w:rsidR="00B139AE">
        <w:t>е</w:t>
      </w:r>
      <w:r>
        <w:t xml:space="preserve"> судь</w:t>
      </w:r>
      <w:r w:rsidR="00B139AE">
        <w:t>и по этапам определяются на судейской коллегии.</w:t>
      </w:r>
    </w:p>
    <w:p w:rsidR="00B139AE" w:rsidRDefault="000F2FBD" w:rsidP="00B139AE">
      <w:pPr>
        <w:pStyle w:val="20"/>
        <w:shd w:val="clear" w:color="auto" w:fill="auto"/>
        <w:tabs>
          <w:tab w:val="left" w:pos="0"/>
        </w:tabs>
        <w:spacing w:line="317" w:lineRule="exact"/>
        <w:ind w:firstLine="567"/>
        <w:jc w:val="both"/>
      </w:pPr>
      <w:r>
        <w:t xml:space="preserve">Главный </w:t>
      </w:r>
      <w:r w:rsidR="00220B2D">
        <w:t xml:space="preserve"> секретарь </w:t>
      </w:r>
      <w:r>
        <w:t xml:space="preserve"> </w:t>
      </w:r>
      <w:r w:rsidR="00B139AE">
        <w:t>Спартакиады</w:t>
      </w:r>
      <w:r>
        <w:t xml:space="preserve">– </w:t>
      </w:r>
      <w:proofErr w:type="gramStart"/>
      <w:r w:rsidR="00B139AE">
        <w:t>Ал</w:t>
      </w:r>
      <w:proofErr w:type="gramEnd"/>
      <w:r w:rsidR="00B139AE">
        <w:t>ена Викторовна Кириченко,</w:t>
      </w:r>
    </w:p>
    <w:p w:rsidR="00B139AE" w:rsidRDefault="00B139AE" w:rsidP="00B139AE">
      <w:pPr>
        <w:pStyle w:val="20"/>
        <w:shd w:val="clear" w:color="auto" w:fill="auto"/>
        <w:tabs>
          <w:tab w:val="left" w:pos="0"/>
        </w:tabs>
        <w:spacing w:line="317" w:lineRule="exact"/>
        <w:ind w:firstLine="567"/>
        <w:jc w:val="both"/>
      </w:pPr>
      <w:r>
        <w:t xml:space="preserve"> тел.   89501146642.</w:t>
      </w:r>
    </w:p>
    <w:p w:rsidR="003D3BC3" w:rsidRDefault="003D3BC3" w:rsidP="003D3BC3">
      <w:pPr>
        <w:pStyle w:val="20"/>
        <w:shd w:val="clear" w:color="auto" w:fill="auto"/>
        <w:tabs>
          <w:tab w:val="left" w:pos="0"/>
        </w:tabs>
        <w:spacing w:line="317" w:lineRule="exact"/>
        <w:ind w:firstLine="567"/>
        <w:jc w:val="both"/>
      </w:pPr>
    </w:p>
    <w:p w:rsidR="005D18A9" w:rsidRPr="005D18A9" w:rsidRDefault="00272289" w:rsidP="00A12303">
      <w:pPr>
        <w:pStyle w:val="20"/>
        <w:shd w:val="clear" w:color="auto" w:fill="auto"/>
        <w:spacing w:line="240" w:lineRule="auto"/>
        <w:ind w:left="720" w:right="1020"/>
        <w:jc w:val="left"/>
      </w:pPr>
      <w:r>
        <w:t xml:space="preserve"> </w:t>
      </w:r>
    </w:p>
    <w:p w:rsidR="0058506F" w:rsidRDefault="0058506F" w:rsidP="0058506F">
      <w:pPr>
        <w:pStyle w:val="20"/>
        <w:shd w:val="clear" w:color="auto" w:fill="auto"/>
        <w:spacing w:after="277" w:line="276" w:lineRule="auto"/>
        <w:ind w:left="720" w:right="1020" w:hanging="436"/>
        <w:jc w:val="left"/>
        <w:rPr>
          <w:b/>
        </w:rPr>
      </w:pPr>
      <w:r>
        <w:t>Заявк</w:t>
      </w:r>
      <w:r w:rsidR="00B139AE">
        <w:t>и</w:t>
      </w:r>
      <w:r>
        <w:t xml:space="preserve">  направлять по </w:t>
      </w:r>
      <w:proofErr w:type="spellStart"/>
      <w:r>
        <w:t>эл</w:t>
      </w:r>
      <w:proofErr w:type="spellEnd"/>
      <w:r>
        <w:t xml:space="preserve">. адресу:   </w:t>
      </w:r>
      <w:r>
        <w:rPr>
          <w:b/>
        </w:rPr>
        <w:t>Sport1start@yandex.ru</w:t>
      </w:r>
    </w:p>
    <w:p w:rsidR="00052AF3" w:rsidRDefault="00052AF3" w:rsidP="00052AF3">
      <w:pPr>
        <w:jc w:val="right"/>
        <w:rPr>
          <w:sz w:val="28"/>
          <w:szCs w:val="28"/>
        </w:rPr>
      </w:pPr>
    </w:p>
    <w:p w:rsidR="00052AF3" w:rsidRDefault="00052AF3" w:rsidP="00052AF3">
      <w:pPr>
        <w:jc w:val="right"/>
        <w:rPr>
          <w:sz w:val="28"/>
          <w:szCs w:val="28"/>
        </w:rPr>
      </w:pPr>
    </w:p>
    <w:p w:rsidR="00052AF3" w:rsidRDefault="00052AF3" w:rsidP="00052AF3">
      <w:pPr>
        <w:jc w:val="right"/>
        <w:rPr>
          <w:sz w:val="28"/>
          <w:szCs w:val="28"/>
        </w:rPr>
      </w:pPr>
    </w:p>
    <w:p w:rsidR="00052AF3" w:rsidRDefault="00052AF3" w:rsidP="00052AF3">
      <w:pPr>
        <w:jc w:val="right"/>
        <w:rPr>
          <w:sz w:val="28"/>
          <w:szCs w:val="28"/>
        </w:rPr>
      </w:pPr>
    </w:p>
    <w:p w:rsidR="00052AF3" w:rsidRDefault="00052AF3" w:rsidP="00052AF3">
      <w:pPr>
        <w:jc w:val="right"/>
        <w:rPr>
          <w:sz w:val="28"/>
          <w:szCs w:val="28"/>
        </w:rPr>
      </w:pPr>
    </w:p>
    <w:p w:rsidR="00052AF3" w:rsidRDefault="00052AF3" w:rsidP="00052AF3">
      <w:pPr>
        <w:jc w:val="right"/>
        <w:rPr>
          <w:sz w:val="28"/>
          <w:szCs w:val="28"/>
        </w:rPr>
      </w:pPr>
    </w:p>
    <w:p w:rsidR="00052AF3" w:rsidRDefault="00052AF3" w:rsidP="00052AF3">
      <w:pPr>
        <w:jc w:val="right"/>
        <w:rPr>
          <w:sz w:val="28"/>
          <w:szCs w:val="28"/>
        </w:rPr>
      </w:pPr>
    </w:p>
    <w:p w:rsidR="00B139AE" w:rsidRDefault="00B139AE" w:rsidP="004D5BBD">
      <w:pPr>
        <w:pStyle w:val="20"/>
        <w:shd w:val="clear" w:color="auto" w:fill="auto"/>
        <w:spacing w:after="277" w:line="276" w:lineRule="auto"/>
        <w:ind w:left="720" w:right="1020" w:hanging="436"/>
      </w:pPr>
    </w:p>
    <w:p w:rsidR="00B139AE" w:rsidRDefault="00B139AE" w:rsidP="004D5BBD">
      <w:pPr>
        <w:pStyle w:val="20"/>
        <w:shd w:val="clear" w:color="auto" w:fill="auto"/>
        <w:spacing w:after="277" w:line="276" w:lineRule="auto"/>
        <w:ind w:left="720" w:right="1020" w:hanging="436"/>
      </w:pPr>
    </w:p>
    <w:p w:rsidR="00B139AE" w:rsidRDefault="00B139AE" w:rsidP="004D5BBD">
      <w:pPr>
        <w:pStyle w:val="20"/>
        <w:shd w:val="clear" w:color="auto" w:fill="auto"/>
        <w:spacing w:after="277" w:line="276" w:lineRule="auto"/>
        <w:ind w:left="720" w:right="1020" w:hanging="436"/>
      </w:pPr>
    </w:p>
    <w:p w:rsidR="00B139AE" w:rsidRDefault="00B139AE" w:rsidP="004D5BBD">
      <w:pPr>
        <w:pStyle w:val="20"/>
        <w:shd w:val="clear" w:color="auto" w:fill="auto"/>
        <w:spacing w:after="277" w:line="276" w:lineRule="auto"/>
        <w:ind w:left="720" w:right="1020" w:hanging="436"/>
      </w:pPr>
    </w:p>
    <w:p w:rsidR="00052AF3" w:rsidRDefault="00052AF3" w:rsidP="004D5BBD">
      <w:pPr>
        <w:pStyle w:val="20"/>
        <w:shd w:val="clear" w:color="auto" w:fill="auto"/>
        <w:spacing w:after="277" w:line="276" w:lineRule="auto"/>
        <w:ind w:left="720" w:right="1020" w:hanging="436"/>
      </w:pPr>
      <w:r>
        <w:lastRenderedPageBreak/>
        <w:t>Приложение № 1</w:t>
      </w:r>
    </w:p>
    <w:p w:rsidR="00052AF3" w:rsidRDefault="00052AF3" w:rsidP="00052AF3">
      <w:pPr>
        <w:jc w:val="center"/>
        <w:rPr>
          <w:sz w:val="28"/>
        </w:rPr>
      </w:pPr>
      <w:proofErr w:type="gramStart"/>
      <w:r>
        <w:rPr>
          <w:sz w:val="28"/>
        </w:rPr>
        <w:t>З</w:t>
      </w:r>
      <w:proofErr w:type="gramEnd"/>
      <w:r>
        <w:rPr>
          <w:sz w:val="28"/>
        </w:rPr>
        <w:t xml:space="preserve"> А Я В К А</w:t>
      </w:r>
    </w:p>
    <w:p w:rsidR="00052AF3" w:rsidRDefault="00052AF3" w:rsidP="00052AF3">
      <w:pPr>
        <w:jc w:val="center"/>
        <w:rPr>
          <w:sz w:val="28"/>
        </w:rPr>
      </w:pPr>
    </w:p>
    <w:p w:rsidR="004D5BBD" w:rsidRPr="00D5002F" w:rsidRDefault="00052AF3" w:rsidP="004D5BBD">
      <w:pPr>
        <w:pStyle w:val="12"/>
        <w:shd w:val="clear" w:color="auto" w:fill="auto"/>
        <w:spacing w:after="0" w:line="240" w:lineRule="auto"/>
        <w:rPr>
          <w:sz w:val="32"/>
          <w:szCs w:val="32"/>
        </w:rPr>
      </w:pPr>
      <w:r>
        <w:t xml:space="preserve">На участие в </w:t>
      </w:r>
      <w:r w:rsidR="00220B2D">
        <w:t xml:space="preserve"> </w:t>
      </w:r>
      <w:r w:rsidR="004D5BBD">
        <w:t xml:space="preserve"> </w:t>
      </w:r>
      <w:r w:rsidR="004D5BBD">
        <w:rPr>
          <w:sz w:val="32"/>
          <w:szCs w:val="32"/>
          <w:lang w:val="en-US"/>
        </w:rPr>
        <w:t>XI</w:t>
      </w:r>
      <w:r w:rsidR="00B139AE">
        <w:rPr>
          <w:sz w:val="32"/>
          <w:szCs w:val="32"/>
          <w:lang w:val="en-US"/>
        </w:rPr>
        <w:t>I</w:t>
      </w:r>
      <w:r w:rsidR="004D5BBD" w:rsidRPr="00D5002F">
        <w:rPr>
          <w:sz w:val="32"/>
          <w:szCs w:val="32"/>
        </w:rPr>
        <w:t xml:space="preserve">  Городской </w:t>
      </w:r>
      <w:r w:rsidR="004D5BBD">
        <w:rPr>
          <w:sz w:val="32"/>
          <w:szCs w:val="32"/>
        </w:rPr>
        <w:t>с</w:t>
      </w:r>
      <w:r w:rsidR="004D5BBD" w:rsidRPr="00D5002F">
        <w:rPr>
          <w:sz w:val="32"/>
          <w:szCs w:val="32"/>
        </w:rPr>
        <w:t>партакиад</w:t>
      </w:r>
      <w:r w:rsidR="004D5BBD">
        <w:rPr>
          <w:sz w:val="32"/>
          <w:szCs w:val="32"/>
        </w:rPr>
        <w:t>е</w:t>
      </w:r>
      <w:r w:rsidR="004D5BBD" w:rsidRPr="00D5002F">
        <w:rPr>
          <w:sz w:val="32"/>
          <w:szCs w:val="32"/>
        </w:rPr>
        <w:t xml:space="preserve"> </w:t>
      </w:r>
      <w:r w:rsidR="004D5BBD">
        <w:rPr>
          <w:sz w:val="32"/>
          <w:szCs w:val="32"/>
        </w:rPr>
        <w:t>общественных  организаций МО «г. Саянск»,</w:t>
      </w:r>
    </w:p>
    <w:p w:rsidR="004D5BBD" w:rsidRDefault="004D5BBD" w:rsidP="004D5BBD">
      <w:pPr>
        <w:pStyle w:val="12"/>
        <w:shd w:val="clear" w:color="auto" w:fill="auto"/>
        <w:spacing w:after="0" w:line="240" w:lineRule="auto"/>
        <w:rPr>
          <w:sz w:val="32"/>
          <w:szCs w:val="32"/>
        </w:rPr>
      </w:pPr>
      <w:r w:rsidRPr="00D5002F">
        <w:rPr>
          <w:sz w:val="32"/>
          <w:szCs w:val="32"/>
        </w:rPr>
        <w:t>среди людей пенсионного возраст</w:t>
      </w:r>
      <w:r w:rsidR="00B139AE">
        <w:rPr>
          <w:sz w:val="32"/>
          <w:szCs w:val="32"/>
        </w:rPr>
        <w:t>а.</w:t>
      </w:r>
    </w:p>
    <w:p w:rsidR="004D5BBD" w:rsidRPr="004D5BBD" w:rsidRDefault="00B139AE" w:rsidP="004D5BBD">
      <w:pPr>
        <w:pStyle w:val="12"/>
        <w:shd w:val="clear" w:color="auto" w:fill="auto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52AF3" w:rsidRDefault="00052AF3" w:rsidP="00052AF3">
      <w:pPr>
        <w:jc w:val="center"/>
        <w:rPr>
          <w:sz w:val="28"/>
        </w:rPr>
      </w:pPr>
    </w:p>
    <w:p w:rsidR="00052AF3" w:rsidRDefault="00052AF3" w:rsidP="00052AF3">
      <w:pPr>
        <w:jc w:val="both"/>
        <w:rPr>
          <w:sz w:val="28"/>
        </w:rPr>
      </w:pPr>
      <w:r>
        <w:rPr>
          <w:sz w:val="28"/>
        </w:rPr>
        <w:t>_________________________________________________________</w:t>
      </w:r>
    </w:p>
    <w:p w:rsidR="00052AF3" w:rsidRDefault="00052AF3" w:rsidP="00052AF3">
      <w:pPr>
        <w:jc w:val="both"/>
        <w:rPr>
          <w:sz w:val="28"/>
        </w:rPr>
      </w:pPr>
      <w:r>
        <w:rPr>
          <w:sz w:val="28"/>
        </w:rPr>
        <w:t>Наименование организации</w:t>
      </w:r>
    </w:p>
    <w:p w:rsidR="00052AF3" w:rsidRDefault="00052AF3" w:rsidP="00052AF3">
      <w:pPr>
        <w:jc w:val="both"/>
        <w:rPr>
          <w:sz w:val="28"/>
        </w:rPr>
      </w:pPr>
      <w:r>
        <w:rPr>
          <w:sz w:val="28"/>
        </w:rPr>
        <w:t>Вид программы _______________________________________________</w:t>
      </w:r>
    </w:p>
    <w:p w:rsidR="00052AF3" w:rsidRDefault="000F7E0A" w:rsidP="00052AF3">
      <w:pPr>
        <w:jc w:val="both"/>
        <w:rPr>
          <w:sz w:val="28"/>
        </w:rPr>
      </w:pPr>
      <w:r>
        <w:rPr>
          <w:sz w:val="28"/>
        </w:rPr>
        <w:t>Дата проведения мероприятия _______________________________</w:t>
      </w:r>
    </w:p>
    <w:p w:rsidR="00B139AE" w:rsidRDefault="00B139AE" w:rsidP="00052AF3">
      <w:pPr>
        <w:jc w:val="both"/>
        <w:rPr>
          <w:sz w:val="28"/>
        </w:rPr>
      </w:pPr>
    </w:p>
    <w:tbl>
      <w:tblPr>
        <w:tblpPr w:leftFromText="180" w:rightFromText="180" w:vertAnchor="text" w:horzAnchor="margin" w:tblpXSpec="center" w:tblpY="10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"/>
        <w:gridCol w:w="4488"/>
        <w:gridCol w:w="2578"/>
        <w:gridCol w:w="2313"/>
      </w:tblGrid>
      <w:tr w:rsidR="00052AF3" w:rsidTr="00052AF3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F3" w:rsidRDefault="00052AF3" w:rsidP="00052AF3">
            <w:pPr>
              <w:jc w:val="both"/>
              <w:rPr>
                <w:rFonts w:eastAsia="Courier New" w:cs="Courier New"/>
                <w:color w:val="000000"/>
                <w:sz w:val="28"/>
              </w:rPr>
            </w:pPr>
            <w:r>
              <w:rPr>
                <w:sz w:val="28"/>
              </w:rPr>
              <w:t>№</w:t>
            </w:r>
          </w:p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F3" w:rsidRDefault="00052AF3" w:rsidP="00052AF3">
            <w:pPr>
              <w:jc w:val="both"/>
              <w:rPr>
                <w:rFonts w:eastAsia="Courier New" w:cs="Courier New"/>
                <w:color w:val="000000"/>
                <w:sz w:val="28"/>
              </w:rPr>
            </w:pPr>
            <w:r>
              <w:rPr>
                <w:sz w:val="28"/>
              </w:rPr>
              <w:t>Ф.И.О.</w:t>
            </w:r>
          </w:p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полностью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F3" w:rsidRDefault="00052AF3" w:rsidP="00052AF3">
            <w:pPr>
              <w:widowControl w:val="0"/>
              <w:rPr>
                <w:color w:val="000000"/>
                <w:sz w:val="28"/>
              </w:rPr>
            </w:pPr>
            <w:r>
              <w:rPr>
                <w:sz w:val="28"/>
              </w:rPr>
              <w:t>Дата  рождения (число, месяц, год)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Виза врача</w:t>
            </w:r>
          </w:p>
        </w:tc>
      </w:tr>
      <w:tr w:rsidR="00052AF3" w:rsidTr="00052AF3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06FE9" w:rsidP="00052AF3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</w:tr>
      <w:tr w:rsidR="00052AF3" w:rsidTr="00052AF3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06FE9" w:rsidP="00052AF3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</w:tr>
      <w:tr w:rsidR="00052AF3" w:rsidTr="00052AF3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06FE9" w:rsidP="00052AF3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</w:tr>
      <w:tr w:rsidR="00052AF3" w:rsidTr="00052AF3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06FE9" w:rsidP="00052AF3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</w:tr>
      <w:tr w:rsidR="00052AF3" w:rsidTr="00052AF3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06FE9" w:rsidP="00052AF3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</w:tr>
      <w:tr w:rsidR="00052AF3" w:rsidTr="00052AF3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06FE9" w:rsidP="00052AF3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</w:tr>
      <w:tr w:rsidR="00052AF3" w:rsidTr="00052AF3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06FE9" w:rsidP="00052AF3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</w:tr>
      <w:tr w:rsidR="00052AF3" w:rsidTr="00052AF3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06FE9" w:rsidP="00052AF3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</w:tr>
      <w:tr w:rsidR="00052AF3" w:rsidTr="00052AF3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06FE9" w:rsidP="00052AF3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</w:tr>
      <w:tr w:rsidR="00052AF3" w:rsidTr="00052AF3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06FE9" w:rsidP="00052AF3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F3" w:rsidRDefault="00052AF3" w:rsidP="00052AF3">
            <w:pPr>
              <w:widowControl w:val="0"/>
              <w:jc w:val="both"/>
              <w:rPr>
                <w:color w:val="000000"/>
                <w:sz w:val="28"/>
              </w:rPr>
            </w:pPr>
          </w:p>
        </w:tc>
      </w:tr>
    </w:tbl>
    <w:p w:rsidR="00052AF3" w:rsidRDefault="00052AF3" w:rsidP="00052AF3">
      <w:pPr>
        <w:jc w:val="both"/>
        <w:rPr>
          <w:rFonts w:cs="Courier New"/>
          <w:color w:val="000000"/>
          <w:sz w:val="28"/>
        </w:rPr>
      </w:pPr>
    </w:p>
    <w:p w:rsidR="00006FE9" w:rsidRDefault="00006FE9" w:rsidP="00052AF3">
      <w:pPr>
        <w:jc w:val="both"/>
        <w:rPr>
          <w:rFonts w:cs="Courier New"/>
          <w:color w:val="000000"/>
          <w:sz w:val="28"/>
        </w:rPr>
      </w:pPr>
    </w:p>
    <w:p w:rsidR="00006FE9" w:rsidRDefault="00006FE9" w:rsidP="00052AF3">
      <w:pPr>
        <w:jc w:val="both"/>
        <w:rPr>
          <w:rFonts w:cs="Courier New"/>
          <w:color w:val="000000"/>
          <w:sz w:val="28"/>
        </w:rPr>
      </w:pPr>
    </w:p>
    <w:p w:rsidR="00052AF3" w:rsidRDefault="00052AF3" w:rsidP="00052AF3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  __________________ Ф.И.О.</w:t>
      </w:r>
    </w:p>
    <w:p w:rsidR="000F7E0A" w:rsidRDefault="000F7E0A" w:rsidP="00052AF3">
      <w:pPr>
        <w:jc w:val="both"/>
        <w:rPr>
          <w:sz w:val="28"/>
          <w:szCs w:val="28"/>
        </w:rPr>
      </w:pPr>
    </w:p>
    <w:p w:rsidR="00052AF3" w:rsidRDefault="00052AF3" w:rsidP="00052A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Допущено_________________________________ человек </w:t>
      </w:r>
    </w:p>
    <w:p w:rsidR="000F7E0A" w:rsidRDefault="000F7E0A" w:rsidP="007A223C">
      <w:pPr>
        <w:jc w:val="both"/>
        <w:rPr>
          <w:sz w:val="28"/>
          <w:szCs w:val="28"/>
        </w:rPr>
      </w:pPr>
    </w:p>
    <w:p w:rsidR="00402801" w:rsidRDefault="00052AF3" w:rsidP="007A223C">
      <w:pPr>
        <w:jc w:val="both"/>
      </w:pPr>
      <w:r>
        <w:rPr>
          <w:sz w:val="28"/>
          <w:szCs w:val="28"/>
        </w:rPr>
        <w:t>Врач _____________________________________ Ф.И.О.</w:t>
      </w:r>
    </w:p>
    <w:sectPr w:rsidR="00402801" w:rsidSect="006E44F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910"/>
    <w:multiLevelType w:val="multilevel"/>
    <w:tmpl w:val="E422827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B33929"/>
    <w:multiLevelType w:val="hybridMultilevel"/>
    <w:tmpl w:val="E61A263A"/>
    <w:lvl w:ilvl="0" w:tplc="BD38B6EA">
      <w:start w:val="5"/>
      <w:numFmt w:val="decimal"/>
      <w:lvlText w:val="%1"/>
      <w:lvlJc w:val="left"/>
      <w:pPr>
        <w:ind w:left="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2">
    <w:nsid w:val="07C37846"/>
    <w:multiLevelType w:val="hybridMultilevel"/>
    <w:tmpl w:val="CF8A775E"/>
    <w:lvl w:ilvl="0" w:tplc="2F9E1206">
      <w:start w:val="6"/>
      <w:numFmt w:val="decimal"/>
      <w:lvlText w:val="%1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>
    <w:nsid w:val="0EA873E7"/>
    <w:multiLevelType w:val="multilevel"/>
    <w:tmpl w:val="2CBC90D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28712E08"/>
    <w:multiLevelType w:val="multilevel"/>
    <w:tmpl w:val="6236282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5">
    <w:nsid w:val="30B13512"/>
    <w:multiLevelType w:val="hybridMultilevel"/>
    <w:tmpl w:val="BBD684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23042"/>
    <w:multiLevelType w:val="hybridMultilevel"/>
    <w:tmpl w:val="018836EA"/>
    <w:lvl w:ilvl="0" w:tplc="038C9236">
      <w:start w:val="4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60B85"/>
    <w:multiLevelType w:val="multilevel"/>
    <w:tmpl w:val="5316E8F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704DBE"/>
    <w:multiLevelType w:val="hybridMultilevel"/>
    <w:tmpl w:val="812E3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269E6"/>
    <w:multiLevelType w:val="hybridMultilevel"/>
    <w:tmpl w:val="6674E3B4"/>
    <w:lvl w:ilvl="0" w:tplc="675C9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FB6539"/>
    <w:multiLevelType w:val="hybridMultilevel"/>
    <w:tmpl w:val="96E41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60152"/>
    <w:multiLevelType w:val="hybridMultilevel"/>
    <w:tmpl w:val="6674E3B4"/>
    <w:lvl w:ilvl="0" w:tplc="675C9C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6D7F0E"/>
    <w:multiLevelType w:val="multilevel"/>
    <w:tmpl w:val="3F6C7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D46757"/>
    <w:multiLevelType w:val="hybridMultilevel"/>
    <w:tmpl w:val="CAF6B8F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C4D9C"/>
    <w:multiLevelType w:val="hybridMultilevel"/>
    <w:tmpl w:val="D97ABE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71A45"/>
    <w:multiLevelType w:val="hybridMultilevel"/>
    <w:tmpl w:val="26946658"/>
    <w:lvl w:ilvl="0" w:tplc="E5D8418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50274"/>
    <w:multiLevelType w:val="multilevel"/>
    <w:tmpl w:val="796A5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2C37BB"/>
    <w:multiLevelType w:val="hybridMultilevel"/>
    <w:tmpl w:val="9612DF5C"/>
    <w:lvl w:ilvl="0" w:tplc="3E7A1B16">
      <w:start w:val="6"/>
      <w:numFmt w:val="decimal"/>
      <w:lvlText w:val="%1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8">
    <w:nsid w:val="792E2325"/>
    <w:multiLevelType w:val="hybridMultilevel"/>
    <w:tmpl w:val="063A5B82"/>
    <w:lvl w:ilvl="0" w:tplc="1264CB3A">
      <w:start w:val="7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79F46460"/>
    <w:multiLevelType w:val="multilevel"/>
    <w:tmpl w:val="2ABCCB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B926015"/>
    <w:multiLevelType w:val="hybridMultilevel"/>
    <w:tmpl w:val="89E24C22"/>
    <w:lvl w:ilvl="0" w:tplc="33A47C50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9"/>
  </w:num>
  <w:num w:numId="5">
    <w:abstractNumId w:val="7"/>
  </w:num>
  <w:num w:numId="6">
    <w:abstractNumId w:val="0"/>
  </w:num>
  <w:num w:numId="7">
    <w:abstractNumId w:val="11"/>
  </w:num>
  <w:num w:numId="8">
    <w:abstractNumId w:val="15"/>
  </w:num>
  <w:num w:numId="9">
    <w:abstractNumId w:val="6"/>
  </w:num>
  <w:num w:numId="10">
    <w:abstractNumId w:val="13"/>
  </w:num>
  <w:num w:numId="11">
    <w:abstractNumId w:val="18"/>
  </w:num>
  <w:num w:numId="12">
    <w:abstractNumId w:val="20"/>
  </w:num>
  <w:num w:numId="13">
    <w:abstractNumId w:val="2"/>
  </w:num>
  <w:num w:numId="14">
    <w:abstractNumId w:val="17"/>
  </w:num>
  <w:num w:numId="15">
    <w:abstractNumId w:val="9"/>
  </w:num>
  <w:num w:numId="16">
    <w:abstractNumId w:val="1"/>
  </w:num>
  <w:num w:numId="17">
    <w:abstractNumId w:val="3"/>
  </w:num>
  <w:num w:numId="18">
    <w:abstractNumId w:val="5"/>
  </w:num>
  <w:num w:numId="19">
    <w:abstractNumId w:val="4"/>
  </w:num>
  <w:num w:numId="20">
    <w:abstractNumId w:val="8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1E2"/>
    <w:rsid w:val="00006FE9"/>
    <w:rsid w:val="0001680C"/>
    <w:rsid w:val="00052AF3"/>
    <w:rsid w:val="0009753D"/>
    <w:rsid w:val="000B69DD"/>
    <w:rsid w:val="000D581A"/>
    <w:rsid w:val="000F2FBD"/>
    <w:rsid w:val="000F7E0A"/>
    <w:rsid w:val="00105871"/>
    <w:rsid w:val="00115A18"/>
    <w:rsid w:val="00196202"/>
    <w:rsid w:val="001D54A0"/>
    <w:rsid w:val="001F45F8"/>
    <w:rsid w:val="00214083"/>
    <w:rsid w:val="00220B2D"/>
    <w:rsid w:val="00237F3E"/>
    <w:rsid w:val="0026183D"/>
    <w:rsid w:val="00272289"/>
    <w:rsid w:val="002B4B20"/>
    <w:rsid w:val="003205A1"/>
    <w:rsid w:val="003274CF"/>
    <w:rsid w:val="00360524"/>
    <w:rsid w:val="00367EAD"/>
    <w:rsid w:val="00382D4D"/>
    <w:rsid w:val="003A2A8D"/>
    <w:rsid w:val="003B48C6"/>
    <w:rsid w:val="003D3BC3"/>
    <w:rsid w:val="00402801"/>
    <w:rsid w:val="00435BD6"/>
    <w:rsid w:val="004529C6"/>
    <w:rsid w:val="00453ABD"/>
    <w:rsid w:val="004A42D9"/>
    <w:rsid w:val="004D5BBD"/>
    <w:rsid w:val="00503FB4"/>
    <w:rsid w:val="00504B21"/>
    <w:rsid w:val="0053150A"/>
    <w:rsid w:val="0053686F"/>
    <w:rsid w:val="0054405F"/>
    <w:rsid w:val="005547D3"/>
    <w:rsid w:val="00562B77"/>
    <w:rsid w:val="0056411F"/>
    <w:rsid w:val="005734C4"/>
    <w:rsid w:val="00583523"/>
    <w:rsid w:val="0058506F"/>
    <w:rsid w:val="00597FE8"/>
    <w:rsid w:val="005C07F0"/>
    <w:rsid w:val="005D18A9"/>
    <w:rsid w:val="005E1BD9"/>
    <w:rsid w:val="00603E0B"/>
    <w:rsid w:val="00642F06"/>
    <w:rsid w:val="00673FE0"/>
    <w:rsid w:val="00674934"/>
    <w:rsid w:val="006805E1"/>
    <w:rsid w:val="006C2ABA"/>
    <w:rsid w:val="006C2E4E"/>
    <w:rsid w:val="006E44F8"/>
    <w:rsid w:val="006F5863"/>
    <w:rsid w:val="00710701"/>
    <w:rsid w:val="00787E19"/>
    <w:rsid w:val="00792712"/>
    <w:rsid w:val="007A223C"/>
    <w:rsid w:val="007D2E23"/>
    <w:rsid w:val="00887CED"/>
    <w:rsid w:val="008C5828"/>
    <w:rsid w:val="008D1811"/>
    <w:rsid w:val="0091075A"/>
    <w:rsid w:val="00921DB6"/>
    <w:rsid w:val="009335AC"/>
    <w:rsid w:val="009344BF"/>
    <w:rsid w:val="0095796C"/>
    <w:rsid w:val="009856AE"/>
    <w:rsid w:val="009919EC"/>
    <w:rsid w:val="009A1D7A"/>
    <w:rsid w:val="009B18F8"/>
    <w:rsid w:val="009C3FD1"/>
    <w:rsid w:val="00A05FAA"/>
    <w:rsid w:val="00A12303"/>
    <w:rsid w:val="00AC1616"/>
    <w:rsid w:val="00AD4321"/>
    <w:rsid w:val="00B139AE"/>
    <w:rsid w:val="00B34331"/>
    <w:rsid w:val="00B53B44"/>
    <w:rsid w:val="00B857F0"/>
    <w:rsid w:val="00B86729"/>
    <w:rsid w:val="00BB64E3"/>
    <w:rsid w:val="00BD5A17"/>
    <w:rsid w:val="00BF2B4D"/>
    <w:rsid w:val="00BF753B"/>
    <w:rsid w:val="00C13067"/>
    <w:rsid w:val="00C346BE"/>
    <w:rsid w:val="00C674CA"/>
    <w:rsid w:val="00C744C6"/>
    <w:rsid w:val="00C900C0"/>
    <w:rsid w:val="00CA35A7"/>
    <w:rsid w:val="00CB46D5"/>
    <w:rsid w:val="00CB61F2"/>
    <w:rsid w:val="00CC3309"/>
    <w:rsid w:val="00CF01E3"/>
    <w:rsid w:val="00D200DE"/>
    <w:rsid w:val="00D36702"/>
    <w:rsid w:val="00D5002F"/>
    <w:rsid w:val="00D831D6"/>
    <w:rsid w:val="00D90DA0"/>
    <w:rsid w:val="00DA010E"/>
    <w:rsid w:val="00DE11E2"/>
    <w:rsid w:val="00E161D1"/>
    <w:rsid w:val="00E24108"/>
    <w:rsid w:val="00E420DA"/>
    <w:rsid w:val="00E43A13"/>
    <w:rsid w:val="00EB7010"/>
    <w:rsid w:val="00F11B01"/>
    <w:rsid w:val="00F6259E"/>
    <w:rsid w:val="00F72BB6"/>
    <w:rsid w:val="00F8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31D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31D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D831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831D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D831D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D831D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D831D6"/>
    <w:rPr>
      <w:b/>
      <w:bCs/>
    </w:rPr>
  </w:style>
  <w:style w:type="character" w:styleId="a8">
    <w:name w:val="Emphasis"/>
    <w:basedOn w:val="a0"/>
    <w:qFormat/>
    <w:rsid w:val="00D831D6"/>
    <w:rPr>
      <w:i/>
      <w:iCs/>
    </w:rPr>
  </w:style>
  <w:style w:type="paragraph" w:styleId="a9">
    <w:name w:val="No Spacing"/>
    <w:uiPriority w:val="1"/>
    <w:qFormat/>
    <w:rsid w:val="00D831D6"/>
    <w:rPr>
      <w:sz w:val="24"/>
      <w:szCs w:val="24"/>
    </w:rPr>
  </w:style>
  <w:style w:type="character" w:customStyle="1" w:styleId="11">
    <w:name w:val="Заголовок №1_"/>
    <w:basedOn w:val="a0"/>
    <w:link w:val="12"/>
    <w:rsid w:val="00DE11E2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DE11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DE11E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11E2"/>
    <w:pPr>
      <w:widowControl w:val="0"/>
      <w:shd w:val="clear" w:color="auto" w:fill="FFFFFF"/>
      <w:spacing w:line="326" w:lineRule="exact"/>
      <w:jc w:val="right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1F45F8"/>
    <w:pPr>
      <w:ind w:left="720"/>
      <w:contextualSpacing/>
    </w:pPr>
  </w:style>
  <w:style w:type="table" w:styleId="ab">
    <w:name w:val="Table Grid"/>
    <w:basedOn w:val="a1"/>
    <w:uiPriority w:val="59"/>
    <w:rsid w:val="001F45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Полужирный"/>
    <w:basedOn w:val="2"/>
    <w:rsid w:val="000D58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A05FAA"/>
    <w:rPr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05FAA"/>
    <w:pPr>
      <w:widowControl w:val="0"/>
      <w:shd w:val="clear" w:color="auto" w:fill="FFFFFF"/>
      <w:spacing w:before="420" w:line="317" w:lineRule="exact"/>
      <w:jc w:val="both"/>
    </w:pPr>
    <w:rPr>
      <w:b/>
      <w:bCs/>
      <w:sz w:val="28"/>
      <w:szCs w:val="28"/>
    </w:rPr>
  </w:style>
  <w:style w:type="character" w:customStyle="1" w:styleId="100">
    <w:name w:val="Основной текст (10)_"/>
    <w:basedOn w:val="a0"/>
    <w:link w:val="101"/>
    <w:rsid w:val="005734C4"/>
    <w:rPr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734C4"/>
    <w:pPr>
      <w:widowControl w:val="0"/>
      <w:shd w:val="clear" w:color="auto" w:fill="FFFFFF"/>
      <w:spacing w:before="420" w:line="322" w:lineRule="exact"/>
      <w:ind w:firstLine="940"/>
    </w:pPr>
    <w:rPr>
      <w:b/>
      <w:bCs/>
      <w:i/>
      <w:i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5368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3686F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D200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31D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31D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D831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831D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D831D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D831D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D831D6"/>
    <w:rPr>
      <w:b/>
      <w:bCs/>
    </w:rPr>
  </w:style>
  <w:style w:type="character" w:styleId="a8">
    <w:name w:val="Emphasis"/>
    <w:basedOn w:val="a0"/>
    <w:qFormat/>
    <w:rsid w:val="00D831D6"/>
    <w:rPr>
      <w:i/>
      <w:iCs/>
    </w:rPr>
  </w:style>
  <w:style w:type="paragraph" w:styleId="a9">
    <w:name w:val="No Spacing"/>
    <w:uiPriority w:val="1"/>
    <w:qFormat/>
    <w:rsid w:val="00D831D6"/>
    <w:rPr>
      <w:sz w:val="24"/>
      <w:szCs w:val="24"/>
    </w:rPr>
  </w:style>
  <w:style w:type="character" w:customStyle="1" w:styleId="11">
    <w:name w:val="Заголовок №1_"/>
    <w:basedOn w:val="a0"/>
    <w:link w:val="12"/>
    <w:rsid w:val="00DE11E2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DE11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DE11E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11E2"/>
    <w:pPr>
      <w:widowControl w:val="0"/>
      <w:shd w:val="clear" w:color="auto" w:fill="FFFFFF"/>
      <w:spacing w:line="326" w:lineRule="exact"/>
      <w:jc w:val="right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1F45F8"/>
    <w:pPr>
      <w:ind w:left="720"/>
      <w:contextualSpacing/>
    </w:pPr>
  </w:style>
  <w:style w:type="table" w:styleId="ab">
    <w:name w:val="Table Grid"/>
    <w:basedOn w:val="a1"/>
    <w:uiPriority w:val="59"/>
    <w:rsid w:val="001F45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Полужирный"/>
    <w:basedOn w:val="2"/>
    <w:rsid w:val="000D58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A05FAA"/>
    <w:rPr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05FAA"/>
    <w:pPr>
      <w:widowControl w:val="0"/>
      <w:shd w:val="clear" w:color="auto" w:fill="FFFFFF"/>
      <w:spacing w:before="420" w:line="317" w:lineRule="exact"/>
      <w:jc w:val="both"/>
    </w:pPr>
    <w:rPr>
      <w:b/>
      <w:bCs/>
      <w:sz w:val="28"/>
      <w:szCs w:val="28"/>
    </w:rPr>
  </w:style>
  <w:style w:type="character" w:customStyle="1" w:styleId="100">
    <w:name w:val="Основной текст (10)_"/>
    <w:basedOn w:val="a0"/>
    <w:link w:val="101"/>
    <w:rsid w:val="005734C4"/>
    <w:rPr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734C4"/>
    <w:pPr>
      <w:widowControl w:val="0"/>
      <w:shd w:val="clear" w:color="auto" w:fill="FFFFFF"/>
      <w:spacing w:before="420" w:line="322" w:lineRule="exact"/>
      <w:ind w:firstLine="940"/>
    </w:pPr>
    <w:rPr>
      <w:b/>
      <w:bCs/>
      <w:i/>
      <w:i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5368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3686F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D200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C1834-660C-4EBC-94AE-6A0BB117C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Metod2</cp:lastModifiedBy>
  <cp:revision>17</cp:revision>
  <cp:lastPrinted>2026-02-03T02:51:00Z</cp:lastPrinted>
  <dcterms:created xsi:type="dcterms:W3CDTF">2024-02-03T05:10:00Z</dcterms:created>
  <dcterms:modified xsi:type="dcterms:W3CDTF">2026-02-03T06:27:00Z</dcterms:modified>
</cp:coreProperties>
</file>