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4A6B09" w:rsidP="004A6B0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="00C87810">
        <w:rPr>
          <w:sz w:val="24"/>
          <w:szCs w:val="24"/>
        </w:rPr>
        <w:t>2</w:t>
      </w:r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Pr="005B2A20" w:rsidRDefault="005B2A20" w:rsidP="00C87810">
            <w:pPr>
              <w:jc w:val="center"/>
              <w:rPr>
                <w:i/>
                <w:sz w:val="24"/>
                <w:szCs w:val="24"/>
              </w:rPr>
            </w:pPr>
            <w:r w:rsidRPr="005B2A20">
              <w:rPr>
                <w:i/>
                <w:color w:val="FF0000"/>
                <w:sz w:val="24"/>
                <w:szCs w:val="28"/>
              </w:rPr>
              <w:t>Баранов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5B2A20" w:rsidP="00C87810">
            <w:pPr>
              <w:jc w:val="center"/>
              <w:rPr>
                <w:sz w:val="24"/>
                <w:szCs w:val="24"/>
              </w:rPr>
            </w:pPr>
            <w:r w:rsidRPr="00535965">
              <w:rPr>
                <w:color w:val="FF0000"/>
                <w:sz w:val="24"/>
                <w:szCs w:val="28"/>
              </w:rPr>
              <w:t>Баранов С.П.</w:t>
            </w: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Pr="00466C3F" w:rsidRDefault="00466C3F" w:rsidP="00C8781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5B2A20" w:rsidP="00C87810">
            <w:pPr>
              <w:jc w:val="center"/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8"/>
              </w:rPr>
              <w:t>сентября</w:t>
            </w: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Pr="008A72A4" w:rsidRDefault="0087398E" w:rsidP="00C8781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  <w:r w:rsidR="008A72A4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5B2A20" w:rsidRDefault="005B2A20" w:rsidP="00C87810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5B2A20">
              <w:rPr>
                <w:b/>
                <w:color w:val="FF0000"/>
                <w:sz w:val="26"/>
                <w:szCs w:val="26"/>
                <w:lang w:val="en-US"/>
              </w:rPr>
              <w:t>1</w:t>
            </w: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Pr="005B2A20" w:rsidRDefault="00C87810" w:rsidP="003124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3.01.</w:t>
            </w:r>
            <w:r w:rsidR="005B2A20" w:rsidRPr="005B2A20"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8"/>
              </w:rPr>
              <w:t>9</w:t>
            </w:r>
            <w:r w:rsidR="005B2A20" w:rsidRPr="005B2A20">
              <w:rPr>
                <w:color w:val="FF0000"/>
                <w:sz w:val="24"/>
                <w:szCs w:val="28"/>
              </w:rPr>
              <w:t xml:space="preserve"> сентября</w:t>
            </w:r>
            <w:r w:rsidR="0087398E">
              <w:rPr>
                <w:color w:val="FF0000"/>
                <w:sz w:val="24"/>
                <w:szCs w:val="28"/>
              </w:rPr>
              <w:t xml:space="preserve"> 202</w:t>
            </w:r>
            <w:r w:rsidR="008A72A4">
              <w:rPr>
                <w:color w:val="FF0000"/>
                <w:sz w:val="24"/>
                <w:szCs w:val="28"/>
              </w:rPr>
              <w:t>6</w:t>
            </w:r>
            <w:r w:rsidR="005B2A20" w:rsidRPr="005B2A20">
              <w:rPr>
                <w:color w:val="FF0000"/>
                <w:sz w:val="24"/>
                <w:szCs w:val="28"/>
              </w:rPr>
              <w:t xml:space="preserve"> г.</w:t>
            </w: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5B2A20" w:rsidP="00D17AC0">
            <w:pPr>
              <w:jc w:val="center"/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8"/>
              </w:rPr>
              <w:t>10 ч 15 мин</w:t>
            </w:r>
            <w:r w:rsidR="00D17AC0">
              <w:rPr>
                <w:color w:val="FF0000"/>
                <w:sz w:val="24"/>
                <w:szCs w:val="28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5B2A20" w:rsidRDefault="00607E31" w:rsidP="003124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3.02.</w:t>
            </w:r>
            <w:r w:rsidR="005B2A20" w:rsidRPr="005B2A20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5B2A20" w:rsidRDefault="00607E31" w:rsidP="0031247A">
            <w:pPr>
              <w:rPr>
                <w:sz w:val="14"/>
                <w:szCs w:val="14"/>
                <w:lang w:val="en-US"/>
              </w:rPr>
            </w:pPr>
            <w:r>
              <w:rPr>
                <w:sz w:val="24"/>
                <w:szCs w:val="24"/>
              </w:rPr>
              <w:t>Код 3.03.</w:t>
            </w:r>
            <w:r w:rsidR="005B2A20" w:rsidRPr="005B2A20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5B2A20" w:rsidP="00D17AC0">
            <w:pPr>
              <w:jc w:val="center"/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8"/>
              </w:rPr>
              <w:t>2 ч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5B2A20" w:rsidRDefault="005B2A20" w:rsidP="002268F2">
            <w:pPr>
              <w:rPr>
                <w:sz w:val="24"/>
                <w:szCs w:val="24"/>
                <w:lang w:val="en-US"/>
              </w:rPr>
            </w:pPr>
            <w:r w:rsidRPr="00535965">
              <w:rPr>
                <w:color w:val="FF0000"/>
                <w:sz w:val="24"/>
                <w:szCs w:val="28"/>
              </w:rPr>
              <w:t xml:space="preserve">ООО "Верона", 123456, г. </w:t>
            </w:r>
            <w:proofErr w:type="spellStart"/>
            <w:r w:rsidRPr="00535965">
              <w:rPr>
                <w:color w:val="FF0000"/>
                <w:sz w:val="24"/>
                <w:szCs w:val="28"/>
              </w:rPr>
              <w:t>Энск</w:t>
            </w:r>
            <w:proofErr w:type="spellEnd"/>
            <w:r w:rsidRPr="00535965">
              <w:rPr>
                <w:color w:val="FF0000"/>
                <w:sz w:val="24"/>
                <w:szCs w:val="28"/>
              </w:rPr>
              <w:t>, ул. Лесная, д. 15, ИН</w:t>
            </w:r>
            <w:bookmarkStart w:id="0" w:name="_GoBack"/>
            <w:bookmarkEnd w:id="0"/>
            <w:r w:rsidRPr="00535965">
              <w:rPr>
                <w:color w:val="FF0000"/>
                <w:sz w:val="24"/>
                <w:szCs w:val="28"/>
              </w:rPr>
              <w:t>Н 1234567891</w:t>
            </w:r>
            <w:r>
              <w:rPr>
                <w:color w:val="FF0000"/>
                <w:sz w:val="24"/>
                <w:szCs w:val="28"/>
              </w:rPr>
              <w:t>,</w:t>
            </w:r>
            <w:r>
              <w:rPr>
                <w:color w:val="FF0000"/>
                <w:sz w:val="24"/>
                <w:szCs w:val="28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8"/>
              </w:rPr>
              <w:t>д</w:t>
            </w:r>
            <w:r w:rsidRPr="00535965">
              <w:rPr>
                <w:color w:val="FF0000"/>
                <w:sz w:val="24"/>
                <w:szCs w:val="28"/>
              </w:rPr>
              <w:t>еятельность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  <w:r w:rsidR="00FF5DEA">
              <w:rPr>
                <w:sz w:val="22"/>
                <w:szCs w:val="22"/>
              </w:rPr>
              <w:t xml:space="preserve"> </w:t>
            </w:r>
            <w:r w:rsidR="00FF5DEA" w:rsidRPr="00FF5DEA">
              <w:rPr>
                <w:color w:val="FF0000"/>
                <w:sz w:val="22"/>
                <w:szCs w:val="22"/>
              </w:rPr>
              <w:t>1234567891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  <w:r w:rsidR="00FF5DEA">
              <w:rPr>
                <w:spacing w:val="-10"/>
                <w:sz w:val="22"/>
                <w:szCs w:val="22"/>
              </w:rPr>
              <w:t xml:space="preserve"> </w:t>
            </w:r>
            <w:r w:rsidR="00FF5DEA" w:rsidRPr="00FF5DEA">
              <w:rPr>
                <w:color w:val="FF0000"/>
                <w:spacing w:val="-10"/>
                <w:sz w:val="22"/>
                <w:szCs w:val="22"/>
              </w:rPr>
              <w:t>56.10.21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5B2A20" w:rsidRDefault="000B0AF9" w:rsidP="0031247A">
            <w:pPr>
              <w:rPr>
                <w:sz w:val="14"/>
                <w:szCs w:val="14"/>
                <w:lang w:val="en-US"/>
              </w:rPr>
            </w:pPr>
            <w:r>
              <w:rPr>
                <w:sz w:val="24"/>
                <w:szCs w:val="24"/>
              </w:rPr>
              <w:t>Код 3.04.</w:t>
            </w:r>
            <w:r w:rsidR="005B2A20" w:rsidRPr="005B2A20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5B2A20" w:rsidP="002268F2">
            <w:pPr>
              <w:rPr>
                <w:sz w:val="24"/>
                <w:szCs w:val="24"/>
              </w:rPr>
            </w:pPr>
            <w:r w:rsidRPr="00535965">
              <w:rPr>
                <w:color w:val="FF0000"/>
                <w:sz w:val="24"/>
                <w:szCs w:val="28"/>
              </w:rPr>
              <w:t xml:space="preserve">предприятий общественного питания с обслуживанием на вынос (ОКВЭД 56.10.21), численность работников </w:t>
            </w:r>
            <w:r>
              <w:rPr>
                <w:color w:val="FF0000"/>
                <w:sz w:val="24"/>
                <w:szCs w:val="28"/>
              </w:rPr>
              <w:t>-</w:t>
            </w:r>
            <w:r w:rsidRPr="00535965">
              <w:rPr>
                <w:color w:val="FF0000"/>
                <w:sz w:val="24"/>
                <w:szCs w:val="28"/>
              </w:rPr>
              <w:t xml:space="preserve"> 100 человек.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  <w:r w:rsidR="005B2A20" w:rsidRPr="003266C8">
        <w:rPr>
          <w:color w:val="FF0000"/>
          <w:sz w:val="24"/>
          <w:szCs w:val="24"/>
        </w:rPr>
        <w:t>Административно-хозяйственный отдел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Pr="005B2A20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  <w:r w:rsidR="005B2A20" w:rsidRPr="005B2A20">
        <w:rPr>
          <w:color w:val="FF0000"/>
          <w:sz w:val="24"/>
          <w:szCs w:val="24"/>
        </w:rPr>
        <w:t>Петров А.И., начальник отдела охраны</w:t>
      </w: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Pr="005B2A20" w:rsidRDefault="005B2A20" w:rsidP="00C8781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т</w:t>
      </w:r>
      <w:r w:rsidRPr="005B2A20">
        <w:rPr>
          <w:color w:val="FF0000"/>
          <w:sz w:val="24"/>
          <w:szCs w:val="24"/>
        </w:rPr>
        <w:t>руд</w:t>
      </w:r>
      <w:proofErr w:type="gramStart"/>
      <w:r w:rsidRPr="005B2A20">
        <w:rPr>
          <w:color w:val="FF0000"/>
          <w:sz w:val="24"/>
          <w:szCs w:val="24"/>
        </w:rPr>
        <w:t>а ООО</w:t>
      </w:r>
      <w:proofErr w:type="gramEnd"/>
      <w:r w:rsidRPr="005B2A20">
        <w:rPr>
          <w:color w:val="FF0000"/>
          <w:sz w:val="24"/>
          <w:szCs w:val="24"/>
        </w:rPr>
        <w:t xml:space="preserve"> "Верона"; Сидоров И.В., заместитель директора ООО "Верона"; </w:t>
      </w:r>
      <w:proofErr w:type="spellStart"/>
      <w:r w:rsidRPr="005B2A20">
        <w:rPr>
          <w:color w:val="FF0000"/>
          <w:sz w:val="24"/>
          <w:szCs w:val="24"/>
        </w:rPr>
        <w:t>Бубнова</w:t>
      </w:r>
      <w:proofErr w:type="spellEnd"/>
      <w:r w:rsidRPr="005B2A20">
        <w:rPr>
          <w:color w:val="FF0000"/>
          <w:sz w:val="24"/>
          <w:szCs w:val="24"/>
        </w:rPr>
        <w:t xml:space="preserve"> А.И., начальник отдела кадров ООО "Верона"; Петухов Г.Р., начальник юридического отдела ООО "Верона"; Грачев А.В., председатель профсоюзного комитета ООО "Верона"</w:t>
      </w: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  <w:r w:rsidR="005B2A20" w:rsidRPr="003266C8">
        <w:rPr>
          <w:color w:val="FF0000"/>
          <w:sz w:val="24"/>
          <w:szCs w:val="24"/>
        </w:rPr>
        <w:t>Иванов Сергей Васильевич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5B2A20" w:rsidP="003F6EAF">
            <w:pPr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мужской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  <w:r w:rsidR="005B2A20" w:rsidRPr="005B2A20">
              <w:rPr>
                <w:color w:val="FF0000"/>
                <w:sz w:val="24"/>
                <w:szCs w:val="24"/>
              </w:rPr>
              <w:t>1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5B2A20" w:rsidP="0031247A">
            <w:pPr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15 июля 1995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  <w:r w:rsidR="005B2A20" w:rsidRPr="005B2A20">
              <w:rPr>
                <w:color w:val="FF0000"/>
                <w:sz w:val="24"/>
                <w:szCs w:val="24"/>
              </w:rPr>
              <w:t>3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5B2A20" w:rsidP="0031247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</w:t>
            </w:r>
            <w:r w:rsidRPr="003266C8">
              <w:rPr>
                <w:color w:val="FF0000"/>
                <w:sz w:val="24"/>
                <w:szCs w:val="24"/>
              </w:rPr>
              <w:t>ругие квалифицированные рабочие, занятые в промышленности, и рабочие родственных занятий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  <w:r w:rsidR="005B2A20" w:rsidRPr="005B2A20">
              <w:rPr>
                <w:color w:val="FF0000"/>
                <w:sz w:val="24"/>
                <w:szCs w:val="24"/>
              </w:rPr>
              <w:t>754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5B2A20" w:rsidRDefault="005B2A20" w:rsidP="005B2A20">
            <w:pPr>
              <w:adjustRightInd w:val="0"/>
              <w:rPr>
                <w:color w:val="FF0000"/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 xml:space="preserve">работник, выполняющий работу на </w:t>
            </w:r>
            <w:r w:rsidRPr="003266C8">
              <w:rPr>
                <w:color w:val="FF0000"/>
                <w:sz w:val="24"/>
                <w:szCs w:val="24"/>
              </w:rPr>
              <w:lastRenderedPageBreak/>
              <w:t>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lastRenderedPageBreak/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  <w:r w:rsidR="005B2A20" w:rsidRPr="005B2A20">
              <w:rPr>
                <w:color w:val="FF0000"/>
                <w:sz w:val="24"/>
                <w:szCs w:val="24"/>
              </w:rPr>
              <w:t>1.1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5B2A20" w:rsidP="0031247A">
            <w:pPr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слесарь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  <w:r w:rsidR="005B2A20" w:rsidRPr="003266C8">
        <w:rPr>
          <w:color w:val="FF0000"/>
          <w:sz w:val="24"/>
          <w:szCs w:val="24"/>
        </w:rPr>
        <w:t>3 года</w:t>
      </w:r>
      <w:r w:rsidR="005B2A20">
        <w:rPr>
          <w:color w:val="FF0000"/>
          <w:sz w:val="24"/>
          <w:szCs w:val="24"/>
        </w:rPr>
        <w:t xml:space="preserve"> </w:t>
      </w:r>
      <w:r w:rsidR="005B2A20" w:rsidRPr="003266C8">
        <w:rPr>
          <w:color w:val="FF0000"/>
          <w:sz w:val="24"/>
          <w:szCs w:val="24"/>
        </w:rPr>
        <w:t>5 месяцев</w:t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5B2A20" w:rsidP="003368A0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3 года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3266C8">
              <w:rPr>
                <w:color w:val="FF0000"/>
                <w:sz w:val="24"/>
                <w:szCs w:val="24"/>
              </w:rPr>
              <w:t>5 месяцев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  <w:r w:rsidR="005B2A20" w:rsidRPr="005B2A20">
              <w:rPr>
                <w:color w:val="FF0000"/>
                <w:sz w:val="24"/>
                <w:szCs w:val="24"/>
              </w:rPr>
              <w:t>4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5.8. Семейное положение  </w:t>
      </w:r>
      <w:r w:rsidR="005B2A20" w:rsidRPr="003266C8">
        <w:rPr>
          <w:color w:val="FF0000"/>
          <w:sz w:val="24"/>
          <w:szCs w:val="24"/>
        </w:rPr>
        <w:t>Мать, Иванова Л.Р., 65 лет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 Сведения о проведении инструктажей и </w:t>
      </w:r>
      <w:proofErr w:type="gramStart"/>
      <w:r>
        <w:rPr>
          <w:sz w:val="24"/>
          <w:szCs w:val="24"/>
        </w:rPr>
        <w:t>обучения по охране</w:t>
      </w:r>
      <w:proofErr w:type="gramEnd"/>
      <w:r>
        <w:rPr>
          <w:sz w:val="24"/>
          <w:szCs w:val="24"/>
        </w:rPr>
        <w:t xml:space="preserve">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  <w:r w:rsidR="0087398E">
        <w:rPr>
          <w:color w:val="FF0000"/>
          <w:sz w:val="24"/>
          <w:szCs w:val="24"/>
        </w:rPr>
        <w:t>13 марта 202</w:t>
      </w:r>
      <w:r w:rsidR="008A72A4">
        <w:rPr>
          <w:color w:val="FF0000"/>
          <w:sz w:val="24"/>
          <w:szCs w:val="24"/>
        </w:rPr>
        <w:t>3</w:t>
      </w:r>
      <w:r w:rsidR="005B2A20" w:rsidRPr="003266C8">
        <w:rPr>
          <w:color w:val="FF0000"/>
          <w:sz w:val="24"/>
          <w:szCs w:val="24"/>
        </w:rPr>
        <w:t xml:space="preserve"> г.</w:t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</w:t>
      </w:r>
      <w:r w:rsidRPr="005B2A20">
        <w:rPr>
          <w:sz w:val="24"/>
          <w:szCs w:val="24"/>
        </w:rPr>
        <w:t xml:space="preserve">месте (первичный, </w:t>
      </w:r>
      <w:r w:rsidRPr="005B2A20">
        <w:rPr>
          <w:color w:val="FF0000"/>
          <w:sz w:val="24"/>
          <w:szCs w:val="24"/>
          <w:u w:val="single"/>
        </w:rPr>
        <w:t>повторный</w:t>
      </w:r>
      <w:r w:rsidRPr="005B2A20">
        <w:rPr>
          <w:sz w:val="24"/>
          <w:szCs w:val="24"/>
        </w:rPr>
        <w:t>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Pr="005B2A20" w:rsidRDefault="005B2A20" w:rsidP="00543A26">
            <w:pPr>
              <w:jc w:val="center"/>
              <w:rPr>
                <w:color w:val="FF0000"/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4"/>
              </w:rPr>
              <w:t>1</w:t>
            </w:r>
            <w:r w:rsidR="008A72A4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3" w:type="dxa"/>
            <w:vAlign w:val="bottom"/>
          </w:tcPr>
          <w:p w:rsidR="00543A26" w:rsidRPr="005B2A20" w:rsidRDefault="00543A26" w:rsidP="00C878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Pr="005B2A20" w:rsidRDefault="005B2A20" w:rsidP="00543A26">
            <w:pPr>
              <w:jc w:val="center"/>
              <w:rPr>
                <w:color w:val="FF0000"/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4"/>
              </w:rPr>
              <w:t>августа</w:t>
            </w:r>
          </w:p>
        </w:tc>
      </w:tr>
    </w:tbl>
    <w:p w:rsidR="00543A26" w:rsidRPr="005B2A20" w:rsidRDefault="005B2A20" w:rsidP="00543A26">
      <w:pPr>
        <w:rPr>
          <w:color w:val="FF0000"/>
          <w:sz w:val="24"/>
          <w:szCs w:val="24"/>
        </w:rPr>
      </w:pPr>
      <w:r w:rsidRPr="005B2A20">
        <w:rPr>
          <w:color w:val="FF0000"/>
          <w:sz w:val="24"/>
          <w:szCs w:val="24"/>
        </w:rPr>
        <w:t>202</w:t>
      </w:r>
      <w:r w:rsidR="008A72A4">
        <w:rPr>
          <w:color w:val="FF0000"/>
          <w:sz w:val="24"/>
          <w:szCs w:val="24"/>
        </w:rPr>
        <w:t>6</w:t>
      </w:r>
      <w:r w:rsidRPr="005B2A20">
        <w:rPr>
          <w:color w:val="FF0000"/>
          <w:sz w:val="24"/>
          <w:szCs w:val="24"/>
        </w:rPr>
        <w:t xml:space="preserve"> г.</w:t>
      </w: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  <w:r w:rsidR="005B2A20" w:rsidRPr="00535965">
        <w:rPr>
          <w:color w:val="FF0000"/>
          <w:sz w:val="24"/>
          <w:szCs w:val="24"/>
        </w:rPr>
        <w:t>не проводилась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B2A20" w:rsidP="00543A26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 xml:space="preserve">с </w:t>
      </w:r>
      <w:r w:rsidR="008A72A4">
        <w:rPr>
          <w:color w:val="FF0000"/>
          <w:sz w:val="24"/>
          <w:szCs w:val="24"/>
        </w:rPr>
        <w:t>2</w:t>
      </w:r>
      <w:r w:rsidR="0087398E">
        <w:rPr>
          <w:color w:val="FF0000"/>
          <w:sz w:val="24"/>
          <w:szCs w:val="24"/>
        </w:rPr>
        <w:t xml:space="preserve"> по </w:t>
      </w:r>
      <w:r w:rsidR="008A72A4">
        <w:rPr>
          <w:color w:val="FF0000"/>
          <w:sz w:val="24"/>
          <w:szCs w:val="24"/>
        </w:rPr>
        <w:t>6</w:t>
      </w:r>
      <w:r w:rsidR="0087398E">
        <w:rPr>
          <w:color w:val="FF0000"/>
          <w:sz w:val="24"/>
          <w:szCs w:val="24"/>
        </w:rPr>
        <w:t xml:space="preserve"> декабря 202</w:t>
      </w:r>
      <w:r w:rsidR="008A72A4">
        <w:rPr>
          <w:color w:val="FF0000"/>
          <w:sz w:val="24"/>
          <w:szCs w:val="24"/>
        </w:rPr>
        <w:t>4</w:t>
      </w:r>
      <w:r w:rsidRPr="003266C8">
        <w:rPr>
          <w:color w:val="FF0000"/>
          <w:sz w:val="24"/>
          <w:szCs w:val="24"/>
        </w:rPr>
        <w:t xml:space="preserve"> г.</w:t>
      </w: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8A72A4" w:rsidP="00543A26">
      <w:pPr>
        <w:rPr>
          <w:sz w:val="24"/>
          <w:szCs w:val="24"/>
        </w:rPr>
      </w:pPr>
      <w:r>
        <w:rPr>
          <w:color w:val="FF0000"/>
          <w:sz w:val="24"/>
          <w:szCs w:val="24"/>
        </w:rPr>
        <w:t>6</w:t>
      </w:r>
      <w:r w:rsidR="005B2A20" w:rsidRPr="003266C8">
        <w:rPr>
          <w:color w:val="FF0000"/>
          <w:sz w:val="24"/>
          <w:szCs w:val="24"/>
        </w:rPr>
        <w:t xml:space="preserve"> декабря 202</w:t>
      </w:r>
      <w:r>
        <w:rPr>
          <w:color w:val="FF0000"/>
          <w:sz w:val="24"/>
          <w:szCs w:val="24"/>
        </w:rPr>
        <w:t>4</w:t>
      </w:r>
      <w:r w:rsidR="005B2A20" w:rsidRPr="003266C8">
        <w:rPr>
          <w:color w:val="FF0000"/>
          <w:sz w:val="24"/>
          <w:szCs w:val="24"/>
        </w:rPr>
        <w:t xml:space="preserve"> г., протокол</w:t>
      </w:r>
      <w:r w:rsidR="005B2A20" w:rsidRPr="007468A8">
        <w:rPr>
          <w:color w:val="FF0000"/>
          <w:sz w:val="24"/>
          <w:szCs w:val="24"/>
        </w:rPr>
        <w:t xml:space="preserve"> N </w:t>
      </w:r>
      <w:r w:rsidR="005B2A20" w:rsidRPr="003266C8">
        <w:rPr>
          <w:color w:val="FF0000"/>
          <w:sz w:val="24"/>
          <w:szCs w:val="24"/>
        </w:rPr>
        <w:t>3</w:t>
      </w: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</w:t>
            </w:r>
            <w:proofErr w:type="gramStart"/>
            <w:r>
              <w:rPr>
                <w:sz w:val="24"/>
                <w:szCs w:val="24"/>
              </w:rPr>
              <w:t>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4"/>
                <w:u w:val="single"/>
              </w:rPr>
              <w:t>периодический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87398E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8A72A4">
              <w:rPr>
                <w:color w:val="FF0000"/>
                <w:sz w:val="24"/>
                <w:szCs w:val="24"/>
              </w:rPr>
              <w:t>0</w:t>
            </w:r>
            <w:r>
              <w:rPr>
                <w:color w:val="FF0000"/>
                <w:sz w:val="24"/>
                <w:szCs w:val="24"/>
              </w:rPr>
              <w:t xml:space="preserve"> апреля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5B2A20" w:rsidRPr="00535965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5B2A20" w:rsidP="0031247A">
            <w:pPr>
              <w:jc w:val="center"/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4"/>
              </w:rPr>
              <w:t>не требуется</w:t>
            </w: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</w:t>
            </w:r>
            <w:proofErr w:type="spellStart"/>
            <w:r>
              <w:rPr>
                <w:sz w:val="24"/>
                <w:szCs w:val="24"/>
              </w:rPr>
              <w:t>Предсменный</w:t>
            </w:r>
            <w:proofErr w:type="spellEnd"/>
            <w:r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5B2A20" w:rsidP="0031247A">
            <w:pPr>
              <w:jc w:val="center"/>
              <w:rPr>
                <w:sz w:val="24"/>
                <w:szCs w:val="24"/>
              </w:rPr>
            </w:pPr>
            <w:r w:rsidRPr="005B2A20">
              <w:rPr>
                <w:color w:val="FF0000"/>
                <w:sz w:val="24"/>
                <w:szCs w:val="24"/>
              </w:rPr>
              <w:t>не требуется</w:t>
            </w: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  <w:r w:rsidR="00FF5DEA">
        <w:rPr>
          <w:color w:val="FF0000"/>
          <w:sz w:val="24"/>
          <w:szCs w:val="24"/>
        </w:rPr>
        <w:t xml:space="preserve">123456, г. </w:t>
      </w:r>
      <w:proofErr w:type="spellStart"/>
      <w:r w:rsidR="00FF5DEA">
        <w:rPr>
          <w:color w:val="FF0000"/>
          <w:sz w:val="24"/>
          <w:szCs w:val="24"/>
        </w:rPr>
        <w:t>Энск</w:t>
      </w:r>
      <w:proofErr w:type="spellEnd"/>
      <w:r w:rsidR="00FF5DEA">
        <w:rPr>
          <w:color w:val="FF0000"/>
          <w:sz w:val="24"/>
          <w:szCs w:val="24"/>
        </w:rPr>
        <w:t>, ул. Лесная, д. 15, о</w:t>
      </w:r>
      <w:r w:rsidR="005B2A20" w:rsidRPr="00535965">
        <w:rPr>
          <w:color w:val="FF0000"/>
          <w:sz w:val="24"/>
          <w:szCs w:val="24"/>
        </w:rPr>
        <w:t>фисное здание ООО "Верона",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FF5DEA" w:rsidP="00C87810">
      <w:pPr>
        <w:rPr>
          <w:sz w:val="24"/>
          <w:szCs w:val="24"/>
        </w:rPr>
      </w:pPr>
      <w:r w:rsidRPr="00535965">
        <w:rPr>
          <w:color w:val="FF0000"/>
          <w:sz w:val="24"/>
          <w:szCs w:val="24"/>
        </w:rPr>
        <w:t>кабинет N 315, в</w:t>
      </w:r>
      <w:r>
        <w:rPr>
          <w:color w:val="FF0000"/>
          <w:sz w:val="24"/>
          <w:szCs w:val="24"/>
        </w:rPr>
        <w:t xml:space="preserve"> </w:t>
      </w:r>
      <w:r w:rsidRPr="00535965">
        <w:rPr>
          <w:color w:val="FF0000"/>
          <w:sz w:val="24"/>
          <w:szCs w:val="24"/>
        </w:rPr>
        <w:t xml:space="preserve">котором </w:t>
      </w:r>
      <w:r w:rsidR="005B2A20" w:rsidRPr="00535965">
        <w:rPr>
          <w:color w:val="FF0000"/>
          <w:sz w:val="24"/>
          <w:szCs w:val="24"/>
        </w:rPr>
        <w:t xml:space="preserve">располагается отдел кадров. В кабинете находятся три рабочих стола </w:t>
      </w:r>
      <w:proofErr w:type="gramStart"/>
      <w:r w:rsidR="005B2A20" w:rsidRPr="00535965">
        <w:rPr>
          <w:color w:val="FF0000"/>
          <w:sz w:val="24"/>
          <w:szCs w:val="24"/>
        </w:rPr>
        <w:t>с</w:t>
      </w:r>
      <w:proofErr w:type="gramEnd"/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FF5DEA" w:rsidP="00EB342A">
      <w:pPr>
        <w:rPr>
          <w:sz w:val="24"/>
          <w:szCs w:val="24"/>
        </w:rPr>
      </w:pPr>
      <w:r w:rsidRPr="00535965">
        <w:rPr>
          <w:color w:val="FF0000"/>
          <w:sz w:val="24"/>
          <w:szCs w:val="24"/>
        </w:rPr>
        <w:t xml:space="preserve">установленными </w:t>
      </w:r>
      <w:r w:rsidR="005B2A20" w:rsidRPr="00535965">
        <w:rPr>
          <w:color w:val="FF0000"/>
          <w:sz w:val="24"/>
          <w:szCs w:val="24"/>
        </w:rPr>
        <w:t xml:space="preserve">персональными компьютерами, </w:t>
      </w:r>
      <w:r w:rsidR="005B2A20" w:rsidRPr="003266C8">
        <w:rPr>
          <w:color w:val="FF0000"/>
          <w:sz w:val="24"/>
          <w:szCs w:val="24"/>
        </w:rPr>
        <w:t>а также офисный шкаф (инв. N 374).</w:t>
      </w: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  <w:r w:rsidR="00FF5DEA">
        <w:rPr>
          <w:color w:val="FF0000"/>
          <w:sz w:val="24"/>
          <w:szCs w:val="24"/>
        </w:rPr>
        <w:t>отсутствуют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  <w:r w:rsidR="005B2A20" w:rsidRPr="005B2A20">
        <w:rPr>
          <w:color w:val="FF0000"/>
          <w:spacing w:val="-2"/>
          <w:sz w:val="24"/>
          <w:szCs w:val="24"/>
        </w:rPr>
        <w:t>нет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5B2A20" w:rsidP="0031247A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Специальная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  <w:r w:rsidR="005B2A20" w:rsidRPr="005B2A20">
              <w:rPr>
                <w:color w:val="FF0000"/>
                <w:sz w:val="24"/>
                <w:szCs w:val="24"/>
              </w:rPr>
              <w:t>2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5B2A20" w:rsidP="00961683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оценка</w:t>
      </w:r>
      <w:r w:rsidRPr="003266C8">
        <w:rPr>
          <w:rFonts w:ascii="Microsoft Sans Serif" w:hAnsi="Microsoft Sans Serif" w:cs="Microsoft Sans Serif"/>
          <w:color w:val="FF0000"/>
          <w:sz w:val="17"/>
          <w:szCs w:val="17"/>
        </w:rPr>
        <w:t xml:space="preserve"> </w:t>
      </w:r>
      <w:r w:rsidRPr="003266C8">
        <w:rPr>
          <w:color w:val="FF0000"/>
          <w:sz w:val="24"/>
          <w:szCs w:val="24"/>
        </w:rPr>
        <w:t xml:space="preserve">условий труда </w:t>
      </w:r>
      <w:r w:rsidR="0087398E">
        <w:rPr>
          <w:color w:val="FF0000"/>
          <w:sz w:val="24"/>
          <w:szCs w:val="24"/>
        </w:rPr>
        <w:t xml:space="preserve">проведена </w:t>
      </w:r>
      <w:r w:rsidR="00466C3F">
        <w:rPr>
          <w:color w:val="FF0000"/>
          <w:sz w:val="24"/>
          <w:szCs w:val="24"/>
        </w:rPr>
        <w:t>20</w:t>
      </w:r>
      <w:r w:rsidR="0087398E">
        <w:rPr>
          <w:color w:val="FF0000"/>
          <w:sz w:val="24"/>
          <w:szCs w:val="24"/>
        </w:rPr>
        <w:t xml:space="preserve"> февраля 202</w:t>
      </w:r>
      <w:r w:rsidR="008A72A4">
        <w:rPr>
          <w:color w:val="FF0000"/>
          <w:sz w:val="24"/>
          <w:szCs w:val="24"/>
        </w:rPr>
        <w:t>5</w:t>
      </w:r>
      <w:r w:rsidRPr="00535965"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г. Индивидуальный номер рабочего места 32. Класс условий труда - 2-й (допустимые условия труда)</w:t>
      </w: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5B2A20" w:rsidP="00952696">
            <w:pPr>
              <w:rPr>
                <w:sz w:val="24"/>
                <w:szCs w:val="24"/>
              </w:rPr>
            </w:pPr>
            <w:r w:rsidRPr="00535965">
              <w:rPr>
                <w:color w:val="FF0000"/>
                <w:sz w:val="24"/>
                <w:szCs w:val="24"/>
              </w:rPr>
              <w:t xml:space="preserve">ООО "Экспертиза", </w:t>
            </w:r>
            <w:r w:rsidRPr="007468A8">
              <w:rPr>
                <w:color w:val="FF0000"/>
                <w:sz w:val="24"/>
                <w:szCs w:val="24"/>
              </w:rPr>
              <w:t>ИНН 7722808400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B2A20">
              <w:rPr>
                <w:sz w:val="24"/>
                <w:szCs w:val="24"/>
              </w:rPr>
              <w:t xml:space="preserve"> </w:t>
            </w:r>
            <w:r w:rsidR="005B2A20" w:rsidRPr="007468A8">
              <w:rPr>
                <w:color w:val="FF0000"/>
                <w:sz w:val="24"/>
                <w:szCs w:val="24"/>
              </w:rPr>
              <w:t>7722808400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466C3F" w:rsidP="00466C3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5B2A20" w:rsidRPr="003266C8">
              <w:rPr>
                <w:color w:val="FF0000"/>
                <w:sz w:val="24"/>
                <w:szCs w:val="24"/>
              </w:rPr>
              <w:t xml:space="preserve"> марта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5B2A20" w:rsidRPr="003266C8">
              <w:rPr>
                <w:color w:val="FF0000"/>
                <w:sz w:val="24"/>
                <w:szCs w:val="24"/>
              </w:rPr>
              <w:t xml:space="preserve"> г., Положение об оценке</w:t>
            </w:r>
            <w:r w:rsidR="005B2A20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B2A20" w:rsidRPr="003266C8">
              <w:rPr>
                <w:color w:val="FF0000"/>
                <w:sz w:val="24"/>
                <w:szCs w:val="24"/>
              </w:rPr>
              <w:t>профессиональных</w:t>
            </w:r>
            <w:proofErr w:type="gramEnd"/>
          </w:p>
        </w:tc>
      </w:tr>
    </w:tbl>
    <w:p w:rsidR="00961683" w:rsidRDefault="005B2A20" w:rsidP="00961683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 xml:space="preserve">рисков на </w:t>
      </w:r>
      <w:r w:rsidRPr="003266C8">
        <w:rPr>
          <w:color w:val="FF0000"/>
        </w:rPr>
        <w:t>рабочем</w:t>
      </w:r>
      <w:r w:rsidRPr="003266C8">
        <w:rPr>
          <w:color w:val="FF0000"/>
          <w:sz w:val="24"/>
          <w:szCs w:val="24"/>
        </w:rPr>
        <w:t xml:space="preserve"> месте (вместе с перечнем идентифицированных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(выявленных) опасностей),</w:t>
      </w: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87398E" w:rsidP="00961683">
      <w:pPr>
        <w:rPr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 xml:space="preserve">утв. </w:t>
      </w:r>
      <w:r w:rsidR="00466C3F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 xml:space="preserve"> марта 202</w:t>
      </w:r>
      <w:r w:rsidR="008A72A4">
        <w:rPr>
          <w:color w:val="FF0000"/>
          <w:sz w:val="24"/>
          <w:szCs w:val="24"/>
        </w:rPr>
        <w:t>6</w:t>
      </w:r>
      <w:r w:rsidR="005B2A20" w:rsidRPr="003266C8">
        <w:rPr>
          <w:color w:val="FF0000"/>
          <w:sz w:val="24"/>
          <w:szCs w:val="24"/>
        </w:rPr>
        <w:t xml:space="preserve"> г. </w:t>
      </w:r>
      <w:r w:rsidR="005B2A20" w:rsidRPr="00535965">
        <w:rPr>
          <w:color w:val="FF0000"/>
          <w:sz w:val="24"/>
          <w:szCs w:val="24"/>
        </w:rPr>
        <w:t>Работник ознакомлен с</w:t>
      </w:r>
      <w:r w:rsidR="005B2A20">
        <w:rPr>
          <w:color w:val="FF0000"/>
          <w:sz w:val="24"/>
          <w:szCs w:val="24"/>
        </w:rPr>
        <w:t xml:space="preserve"> </w:t>
      </w:r>
      <w:r w:rsidR="005B2A20" w:rsidRPr="00535965">
        <w:rPr>
          <w:color w:val="FF0000"/>
          <w:sz w:val="24"/>
          <w:szCs w:val="24"/>
        </w:rPr>
        <w:t>результатами оценки опасностей (по</w:t>
      </w:r>
      <w:r w:rsidR="005B2A20">
        <w:rPr>
          <w:color w:val="FF0000"/>
          <w:sz w:val="24"/>
          <w:szCs w:val="24"/>
        </w:rPr>
        <w:t xml:space="preserve"> </w:t>
      </w:r>
      <w:r w:rsidR="005B2A20" w:rsidRPr="00535965">
        <w:rPr>
          <w:color w:val="FF0000"/>
          <w:sz w:val="24"/>
          <w:szCs w:val="24"/>
        </w:rPr>
        <w:t>сведениям</w:t>
      </w:r>
      <w:proofErr w:type="gramEnd"/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5B2A20" w:rsidP="00961683">
      <w:pPr>
        <w:tabs>
          <w:tab w:val="right" w:pos="10206"/>
        </w:tabs>
        <w:rPr>
          <w:sz w:val="24"/>
          <w:szCs w:val="24"/>
        </w:rPr>
      </w:pPr>
      <w:r w:rsidRPr="00535965">
        <w:rPr>
          <w:color w:val="FF0000"/>
          <w:sz w:val="24"/>
          <w:szCs w:val="24"/>
        </w:rPr>
        <w:t>листа ознакомления, подшитого к указанному локальному нормативному акту)</w:t>
      </w:r>
      <w:r w:rsidR="00961683"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87398E" w:rsidP="00961683">
      <w:pPr>
        <w:rPr>
          <w:sz w:val="24"/>
          <w:szCs w:val="24"/>
        </w:rPr>
      </w:pPr>
      <w:r>
        <w:rPr>
          <w:color w:val="FF0000"/>
          <w:sz w:val="24"/>
          <w:szCs w:val="24"/>
        </w:rPr>
        <w:t>Работнику 1</w:t>
      </w:r>
      <w:r w:rsidR="008A72A4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>.05.202</w:t>
      </w:r>
      <w:r w:rsidR="008A72A4">
        <w:rPr>
          <w:color w:val="FF0000"/>
          <w:sz w:val="24"/>
          <w:szCs w:val="24"/>
        </w:rPr>
        <w:t>6</w:t>
      </w:r>
      <w:r w:rsidR="005B2A20" w:rsidRPr="003266C8">
        <w:rPr>
          <w:color w:val="FF0000"/>
          <w:sz w:val="24"/>
          <w:szCs w:val="24"/>
        </w:rPr>
        <w:t xml:space="preserve"> выданы новые костюм хлопчатобумажный, перчатки</w:t>
      </w:r>
      <w:r w:rsidR="005B2A20">
        <w:rPr>
          <w:color w:val="FF0000"/>
          <w:sz w:val="24"/>
          <w:szCs w:val="24"/>
        </w:rPr>
        <w:t xml:space="preserve"> </w:t>
      </w:r>
      <w:r w:rsidR="005B2A20" w:rsidRPr="003266C8">
        <w:rPr>
          <w:color w:val="FF0000"/>
          <w:sz w:val="24"/>
          <w:szCs w:val="24"/>
        </w:rPr>
        <w:t>защитные,</w:t>
      </w: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5B2A20" w:rsidP="00961683">
      <w:pPr>
        <w:rPr>
          <w:sz w:val="24"/>
          <w:szCs w:val="24"/>
        </w:rPr>
      </w:pPr>
      <w:proofErr w:type="gramStart"/>
      <w:r w:rsidRPr="003266C8">
        <w:rPr>
          <w:color w:val="FF0000"/>
          <w:sz w:val="24"/>
          <w:szCs w:val="24"/>
        </w:rPr>
        <w:t>соответствующие</w:t>
      </w:r>
      <w:proofErr w:type="gramEnd"/>
      <w:r w:rsidRPr="003266C8">
        <w:rPr>
          <w:color w:val="FF0000"/>
          <w:sz w:val="24"/>
          <w:szCs w:val="24"/>
        </w:rPr>
        <w:t xml:space="preserve"> по размерам и назначению</w:t>
      </w: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Pr="005B2A20" w:rsidRDefault="00C25F1B" w:rsidP="00C87810">
      <w:r>
        <w:rPr>
          <w:sz w:val="24"/>
          <w:szCs w:val="24"/>
        </w:rPr>
        <w:t xml:space="preserve">9. Обстоятельства несчастного случая:  </w:t>
      </w:r>
      <w:r w:rsidR="005B2A20" w:rsidRPr="003266C8">
        <w:rPr>
          <w:color w:val="FF0000"/>
          <w:sz w:val="24"/>
          <w:szCs w:val="24"/>
        </w:rPr>
        <w:t xml:space="preserve">Иванов С.В. пришел по заявке в кабинет N 315 в </w:t>
      </w:r>
      <w:proofErr w:type="gramStart"/>
      <w:r w:rsidR="005B2A20" w:rsidRPr="003266C8">
        <w:rPr>
          <w:color w:val="FF0000"/>
          <w:sz w:val="24"/>
          <w:szCs w:val="24"/>
        </w:rPr>
        <w:t>офисном</w:t>
      </w:r>
      <w:proofErr w:type="gramEnd"/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5B2A20" w:rsidP="00C25F1B">
      <w:pPr>
        <w:rPr>
          <w:sz w:val="24"/>
          <w:szCs w:val="24"/>
        </w:rPr>
      </w:pPr>
      <w:proofErr w:type="gramStart"/>
      <w:r w:rsidRPr="003266C8">
        <w:rPr>
          <w:color w:val="FF0000"/>
          <w:sz w:val="24"/>
          <w:szCs w:val="24"/>
        </w:rPr>
        <w:t>здании</w:t>
      </w:r>
      <w:proofErr w:type="gramEnd"/>
      <w:r w:rsidRPr="003266C8">
        <w:rPr>
          <w:color w:val="FF0000"/>
          <w:sz w:val="24"/>
          <w:szCs w:val="24"/>
        </w:rPr>
        <w:t xml:space="preserve"> ООО "Верона" для починки дверцы офисного шкафа. При</w:t>
      </w:r>
      <w:r>
        <w:rPr>
          <w:color w:val="FF0000"/>
          <w:sz w:val="24"/>
          <w:szCs w:val="24"/>
        </w:rPr>
        <w:t xml:space="preserve"> попытке прикрутить </w:t>
      </w:r>
      <w:proofErr w:type="gramStart"/>
      <w:r>
        <w:rPr>
          <w:color w:val="FF0000"/>
          <w:sz w:val="24"/>
          <w:szCs w:val="24"/>
        </w:rPr>
        <w:t>правую</w:t>
      </w:r>
      <w:proofErr w:type="gramEnd"/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25F1B" w:rsidRDefault="005B2A20" w:rsidP="00C25F1B">
      <w:pPr>
        <w:rPr>
          <w:sz w:val="24"/>
          <w:szCs w:val="24"/>
        </w:rPr>
      </w:pPr>
      <w:r>
        <w:rPr>
          <w:color w:val="FF0000"/>
          <w:sz w:val="24"/>
          <w:szCs w:val="24"/>
        </w:rPr>
        <w:t>д</w:t>
      </w:r>
      <w:r w:rsidRPr="003266C8">
        <w:rPr>
          <w:color w:val="FF0000"/>
          <w:sz w:val="24"/>
          <w:szCs w:val="24"/>
        </w:rPr>
        <w:t>верцу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 xml:space="preserve">к офисному </w:t>
      </w:r>
      <w:r w:rsidR="00DA3701">
        <w:rPr>
          <w:color w:val="FF0000"/>
          <w:sz w:val="24"/>
          <w:szCs w:val="24"/>
        </w:rPr>
        <w:t xml:space="preserve">шкафу </w:t>
      </w:r>
      <w:r w:rsidRPr="003266C8">
        <w:rPr>
          <w:color w:val="FF0000"/>
          <w:sz w:val="24"/>
          <w:szCs w:val="24"/>
        </w:rPr>
        <w:t>произошло падение дверцы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на Иванова С.В.</w:t>
      </w: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5B2A20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Попытавшись удержать дверцу шкафа,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Иванов С.В. получил сильный удар ею по</w:t>
      </w:r>
      <w:r>
        <w:rPr>
          <w:color w:val="FF0000"/>
          <w:sz w:val="24"/>
          <w:szCs w:val="24"/>
        </w:rPr>
        <w:t xml:space="preserve"> кисти</w:t>
      </w: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5B2A20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правой руки. Бухгалтер Васильева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И.</w:t>
      </w:r>
      <w:proofErr w:type="gramStart"/>
      <w:r w:rsidRPr="003266C8">
        <w:rPr>
          <w:color w:val="FF0000"/>
          <w:sz w:val="24"/>
          <w:szCs w:val="24"/>
        </w:rPr>
        <w:t>П</w:t>
      </w:r>
      <w:proofErr w:type="gramEnd"/>
      <w:r w:rsidRPr="003266C8">
        <w:rPr>
          <w:color w:val="FF0000"/>
          <w:sz w:val="24"/>
          <w:szCs w:val="24"/>
        </w:rPr>
        <w:t>, которая была в этот момент в кабинете, усадила</w:t>
      </w: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5B2A20" w:rsidP="00C25F1B">
      <w:pPr>
        <w:rPr>
          <w:sz w:val="24"/>
          <w:szCs w:val="24"/>
        </w:rPr>
      </w:pPr>
      <w:r>
        <w:rPr>
          <w:color w:val="FF0000"/>
          <w:sz w:val="24"/>
          <w:szCs w:val="24"/>
        </w:rPr>
        <w:t>Иванова</w:t>
      </w:r>
      <w:r w:rsidRPr="003266C8">
        <w:rPr>
          <w:color w:val="FF0000"/>
          <w:sz w:val="24"/>
          <w:szCs w:val="24"/>
        </w:rPr>
        <w:t xml:space="preserve"> С.В.</w:t>
      </w:r>
      <w:r>
        <w:rPr>
          <w:color w:val="FF0000"/>
          <w:sz w:val="24"/>
          <w:szCs w:val="24"/>
        </w:rPr>
        <w:t xml:space="preserve"> в</w:t>
      </w:r>
      <w:r w:rsidRPr="003266C8">
        <w:rPr>
          <w:color w:val="FF0000"/>
          <w:sz w:val="24"/>
          <w:szCs w:val="24"/>
        </w:rPr>
        <w:t xml:space="preserve"> кресло и</w:t>
      </w:r>
      <w:r w:rsidR="0078093E">
        <w:rPr>
          <w:color w:val="FF0000"/>
          <w:sz w:val="24"/>
          <w:szCs w:val="24"/>
        </w:rPr>
        <w:t xml:space="preserve"> </w:t>
      </w:r>
      <w:r w:rsidR="0078093E" w:rsidRPr="003266C8">
        <w:rPr>
          <w:color w:val="FF0000"/>
          <w:sz w:val="24"/>
          <w:szCs w:val="24"/>
        </w:rPr>
        <w:t>помогла ему зафиксировать правую руку, сделав иммобилизующую</w:t>
      </w: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78093E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повязку из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шейного платка. После этого она по телефону вызвала в кабинет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 xml:space="preserve">специалиста </w:t>
      </w:r>
      <w:proofErr w:type="gramStart"/>
      <w:r w:rsidRPr="003266C8">
        <w:rPr>
          <w:color w:val="FF0000"/>
          <w:sz w:val="24"/>
          <w:szCs w:val="24"/>
        </w:rPr>
        <w:t>по</w:t>
      </w:r>
      <w:proofErr w:type="gramEnd"/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78093E" w:rsidP="00C25F1B">
      <w:pPr>
        <w:rPr>
          <w:sz w:val="24"/>
          <w:szCs w:val="24"/>
        </w:rPr>
      </w:pPr>
      <w:proofErr w:type="gramStart"/>
      <w:r w:rsidRPr="003266C8">
        <w:rPr>
          <w:color w:val="FF0000"/>
          <w:sz w:val="24"/>
          <w:szCs w:val="24"/>
        </w:rPr>
        <w:t>охране труда Игорева Р.М. и руководителя АХО Ломова К.Т.</w:t>
      </w:r>
      <w:r w:rsidRPr="003266C8">
        <w:t xml:space="preserve"> </w:t>
      </w:r>
      <w:r w:rsidRPr="003266C8">
        <w:rPr>
          <w:color w:val="FF0000"/>
          <w:sz w:val="24"/>
          <w:szCs w:val="24"/>
        </w:rPr>
        <w:t>(непосредственного</w:t>
      </w:r>
      <w:proofErr w:type="gramEnd"/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78093E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 xml:space="preserve">руководителя Иванова С.В.), доложив им о </w:t>
      </w:r>
      <w:proofErr w:type="gramStart"/>
      <w:r w:rsidRPr="003266C8">
        <w:rPr>
          <w:color w:val="FF0000"/>
          <w:sz w:val="24"/>
          <w:szCs w:val="24"/>
        </w:rPr>
        <w:t>произошедшем</w:t>
      </w:r>
      <w:proofErr w:type="gramEnd"/>
      <w:r w:rsidRPr="003266C8">
        <w:rPr>
          <w:color w:val="FF0000"/>
          <w:sz w:val="24"/>
          <w:szCs w:val="24"/>
        </w:rPr>
        <w:t>. Ломов К.Т.,</w:t>
      </w:r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 xml:space="preserve">ознакомившись </w:t>
      </w:r>
      <w:proofErr w:type="gramStart"/>
      <w:r w:rsidRPr="003266C8">
        <w:rPr>
          <w:color w:val="FF0000"/>
          <w:sz w:val="24"/>
          <w:szCs w:val="24"/>
        </w:rPr>
        <w:t>с</w:t>
      </w:r>
      <w:proofErr w:type="gramEnd"/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78093E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 xml:space="preserve">ситуацией, на личном автомобиле отвез Иванова С.В. в </w:t>
      </w:r>
      <w:proofErr w:type="spellStart"/>
      <w:r w:rsidRPr="003266C8">
        <w:rPr>
          <w:color w:val="FF0000"/>
          <w:sz w:val="24"/>
          <w:szCs w:val="24"/>
        </w:rPr>
        <w:t>травмпункт</w:t>
      </w:r>
      <w:proofErr w:type="spellEnd"/>
      <w:r>
        <w:rPr>
          <w:color w:val="FF0000"/>
          <w:sz w:val="24"/>
          <w:szCs w:val="24"/>
        </w:rPr>
        <w:t xml:space="preserve"> </w:t>
      </w:r>
      <w:r w:rsidRPr="003266C8">
        <w:rPr>
          <w:color w:val="FF0000"/>
          <w:sz w:val="24"/>
          <w:szCs w:val="24"/>
        </w:rPr>
        <w:t>для оказания ему</w:t>
      </w: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78093E" w:rsidP="00C25F1B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медицинской помощи.</w:t>
      </w: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78093E" w:rsidP="00952696">
            <w:pPr>
              <w:rPr>
                <w:sz w:val="24"/>
                <w:szCs w:val="24"/>
              </w:rPr>
            </w:pPr>
            <w:proofErr w:type="gramStart"/>
            <w:r w:rsidRPr="0078093E">
              <w:rPr>
                <w:color w:val="FF0000"/>
                <w:sz w:val="24"/>
                <w:szCs w:val="24"/>
              </w:rPr>
              <w:t>удары падающими предметами и деталями (включая их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  <w:r w:rsidR="0078093E" w:rsidRPr="0078093E">
              <w:rPr>
                <w:color w:val="FF0000"/>
                <w:sz w:val="24"/>
                <w:szCs w:val="24"/>
              </w:rPr>
              <w:t>04.3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Pr="0078093E" w:rsidRDefault="0078093E" w:rsidP="00C25F1B">
      <w:pPr>
        <w:rPr>
          <w:color w:val="FF0000"/>
          <w:sz w:val="24"/>
          <w:szCs w:val="24"/>
        </w:rPr>
      </w:pPr>
      <w:r w:rsidRPr="0078093E">
        <w:rPr>
          <w:color w:val="FF0000"/>
          <w:sz w:val="24"/>
          <w:szCs w:val="24"/>
        </w:rPr>
        <w:lastRenderedPageBreak/>
        <w:t>осколки и частицы) при работе (обращении) с ними</w:t>
      </w: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9.2.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78093E" w:rsidP="00952696">
            <w:pPr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 xml:space="preserve">Закрытый перелом </w:t>
            </w:r>
            <w:proofErr w:type="gramStart"/>
            <w:r w:rsidRPr="003266C8">
              <w:rPr>
                <w:color w:val="FF0000"/>
                <w:sz w:val="24"/>
                <w:szCs w:val="24"/>
              </w:rPr>
              <w:t>большого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  <w:r w:rsidR="0078093E">
              <w:rPr>
                <w:sz w:val="24"/>
                <w:szCs w:val="24"/>
              </w:rPr>
              <w:t xml:space="preserve"> </w:t>
            </w:r>
            <w:r w:rsidR="0078093E" w:rsidRPr="003266C8">
              <w:rPr>
                <w:color w:val="FF0000"/>
                <w:sz w:val="24"/>
                <w:szCs w:val="24"/>
              </w:rPr>
              <w:t>S62.50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78093E" w:rsidP="00952696">
            <w:pPr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пальца кисти</w:t>
            </w:r>
            <w:r w:rsidRPr="003266C8">
              <w:t xml:space="preserve"> </w:t>
            </w:r>
            <w:r w:rsidRPr="003266C8">
              <w:rPr>
                <w:color w:val="FF0000"/>
                <w:sz w:val="24"/>
                <w:szCs w:val="24"/>
              </w:rPr>
              <w:t>правой руки, легкий несчастный случай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  <w:r w:rsidR="0078093E" w:rsidRPr="0078093E"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Pr="0078093E" w:rsidRDefault="0078093E" w:rsidP="00C25F1B">
      <w:pPr>
        <w:rPr>
          <w:color w:val="FF0000"/>
          <w:sz w:val="24"/>
          <w:szCs w:val="24"/>
        </w:rPr>
      </w:pPr>
      <w:r w:rsidRPr="0078093E">
        <w:rPr>
          <w:color w:val="FF0000"/>
          <w:sz w:val="24"/>
          <w:szCs w:val="24"/>
        </w:rPr>
        <w:t>нет</w:t>
      </w: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9.4. Очевидцы несчастного случая:  </w:t>
      </w:r>
      <w:r w:rsidR="0078093E" w:rsidRPr="003266C8">
        <w:rPr>
          <w:color w:val="FF0000"/>
          <w:sz w:val="24"/>
          <w:szCs w:val="24"/>
        </w:rPr>
        <w:t xml:space="preserve">Васильева И.П., г. </w:t>
      </w:r>
      <w:proofErr w:type="spellStart"/>
      <w:r w:rsidR="0078093E" w:rsidRPr="003266C8">
        <w:rPr>
          <w:color w:val="FF0000"/>
          <w:sz w:val="24"/>
          <w:szCs w:val="24"/>
        </w:rPr>
        <w:t>Энск</w:t>
      </w:r>
      <w:proofErr w:type="spellEnd"/>
      <w:r w:rsidR="0078093E" w:rsidRPr="003266C8">
        <w:rPr>
          <w:color w:val="FF0000"/>
          <w:sz w:val="24"/>
          <w:szCs w:val="24"/>
        </w:rPr>
        <w:t>, ул. Татарская, д. 20,</w:t>
      </w:r>
      <w:r w:rsidR="0078093E">
        <w:rPr>
          <w:color w:val="FF0000"/>
          <w:sz w:val="24"/>
          <w:szCs w:val="24"/>
        </w:rPr>
        <w:t xml:space="preserve"> </w:t>
      </w:r>
      <w:r w:rsidR="0078093E" w:rsidRPr="003266C8">
        <w:rPr>
          <w:color w:val="FF0000"/>
          <w:sz w:val="24"/>
          <w:szCs w:val="24"/>
        </w:rPr>
        <w:t>кв. 56,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78093E" w:rsidP="00DA481E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>тел. (492) 467-89-97,</w:t>
      </w:r>
      <w:r w:rsidRPr="003266C8">
        <w:t xml:space="preserve"> </w:t>
      </w:r>
      <w:r>
        <w:rPr>
          <w:color w:val="FF0000"/>
          <w:sz w:val="24"/>
          <w:szCs w:val="24"/>
          <w:lang w:val="en-US"/>
        </w:rPr>
        <w:t>b</w:t>
      </w:r>
      <w:proofErr w:type="spellStart"/>
      <w:r w:rsidRPr="003266C8">
        <w:rPr>
          <w:color w:val="FF0000"/>
          <w:sz w:val="24"/>
          <w:szCs w:val="24"/>
        </w:rPr>
        <w:t>uh</w:t>
      </w:r>
      <w:proofErr w:type="spellEnd"/>
      <w:r>
        <w:rPr>
          <w:color w:val="FF0000"/>
          <w:sz w:val="24"/>
          <w:szCs w:val="24"/>
          <w:lang w:val="en-US"/>
        </w:rPr>
        <w:t>v</w:t>
      </w:r>
      <w:r w:rsidRPr="003266C8">
        <w:rPr>
          <w:color w:val="FF0000"/>
          <w:sz w:val="24"/>
          <w:szCs w:val="24"/>
        </w:rPr>
        <w:t>asileva@verona.ru</w:t>
      </w: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FF5DEA" w:rsidP="00FF5DE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неосторожность, невнимательность</w:t>
            </w:r>
            <w:r w:rsidR="00DA3701">
              <w:rPr>
                <w:color w:val="FF0000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FF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  <w:r w:rsidR="00FF5DEA">
              <w:rPr>
                <w:color w:val="FF0000"/>
                <w:sz w:val="24"/>
                <w:szCs w:val="24"/>
              </w:rPr>
              <w:t>15.1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FF5DEA" w:rsidP="0095269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поспешность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Pr="0078093E" w:rsidRDefault="008716A1" w:rsidP="008716A1">
      <w:pPr>
        <w:rPr>
          <w:color w:val="FF0000"/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  <w:r w:rsidR="0078093E">
        <w:rPr>
          <w:color w:val="FF0000"/>
          <w:sz w:val="24"/>
          <w:szCs w:val="24"/>
        </w:rPr>
        <w:t>О</w:t>
      </w:r>
      <w:r w:rsidR="0078093E" w:rsidRPr="003266C8">
        <w:rPr>
          <w:color w:val="FF0000"/>
          <w:sz w:val="24"/>
          <w:szCs w:val="24"/>
        </w:rPr>
        <w:t>тсутствуют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Pr="0078093E" w:rsidRDefault="0087398E" w:rsidP="00AD067F">
      <w:r>
        <w:rPr>
          <w:color w:val="FF0000"/>
          <w:sz w:val="24"/>
          <w:szCs w:val="24"/>
        </w:rPr>
        <w:t>В срок до 1</w:t>
      </w:r>
      <w:r w:rsidR="007D3443" w:rsidRPr="007D3443"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>.09.202</w:t>
      </w:r>
      <w:r w:rsidR="008A72A4">
        <w:rPr>
          <w:color w:val="FF0000"/>
          <w:sz w:val="24"/>
          <w:szCs w:val="24"/>
        </w:rPr>
        <w:t>6</w:t>
      </w:r>
      <w:r w:rsidR="0078093E" w:rsidRPr="003266C8">
        <w:rPr>
          <w:color w:val="FF0000"/>
          <w:sz w:val="24"/>
          <w:szCs w:val="24"/>
        </w:rPr>
        <w:t xml:space="preserve"> будет произведена закупка нов</w:t>
      </w:r>
      <w:r w:rsidR="00FF5DEA">
        <w:rPr>
          <w:color w:val="FF0000"/>
          <w:sz w:val="24"/>
          <w:szCs w:val="24"/>
        </w:rPr>
        <w:t xml:space="preserve">ого шкафа </w:t>
      </w:r>
      <w:r w:rsidR="0078093E" w:rsidRPr="003266C8">
        <w:rPr>
          <w:color w:val="FF0000"/>
          <w:sz w:val="24"/>
          <w:szCs w:val="24"/>
        </w:rPr>
        <w:t>у другого производителя</w:t>
      </w:r>
      <w:r w:rsidR="0078093E">
        <w:rPr>
          <w:color w:val="FF0000"/>
          <w:sz w:val="24"/>
          <w:szCs w:val="24"/>
        </w:rPr>
        <w:t xml:space="preserve"> и</w:t>
      </w: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78093E" w:rsidP="00AD067F">
      <w:pPr>
        <w:rPr>
          <w:sz w:val="24"/>
          <w:szCs w:val="24"/>
        </w:rPr>
      </w:pPr>
      <w:r w:rsidRPr="003266C8">
        <w:rPr>
          <w:color w:val="FF0000"/>
          <w:sz w:val="24"/>
          <w:szCs w:val="24"/>
        </w:rPr>
        <w:t xml:space="preserve">замена всех </w:t>
      </w:r>
      <w:r w:rsidR="00FF5DEA">
        <w:rPr>
          <w:color w:val="FF0000"/>
          <w:sz w:val="24"/>
          <w:szCs w:val="24"/>
        </w:rPr>
        <w:t>аналогич</w:t>
      </w:r>
      <w:r w:rsidR="00DA3701">
        <w:rPr>
          <w:color w:val="FF0000"/>
          <w:sz w:val="24"/>
          <w:szCs w:val="24"/>
        </w:rPr>
        <w:t>ных шкафов (в количестве еще 2</w:t>
      </w:r>
      <w:r w:rsidR="00FF5DEA">
        <w:rPr>
          <w:color w:val="FF0000"/>
          <w:sz w:val="24"/>
          <w:szCs w:val="24"/>
        </w:rPr>
        <w:t xml:space="preserve"> штук)</w:t>
      </w:r>
      <w:r w:rsidRPr="003266C8">
        <w:rPr>
          <w:color w:val="FF0000"/>
          <w:sz w:val="24"/>
          <w:szCs w:val="24"/>
        </w:rPr>
        <w:t xml:space="preserve"> в организации </w:t>
      </w:r>
      <w:proofErr w:type="gramStart"/>
      <w:r w:rsidRPr="003266C8">
        <w:rPr>
          <w:color w:val="FF0000"/>
          <w:sz w:val="24"/>
          <w:szCs w:val="24"/>
        </w:rPr>
        <w:t>на</w:t>
      </w:r>
      <w:proofErr w:type="gramEnd"/>
      <w:r w:rsidRPr="003266C8">
        <w:rPr>
          <w:color w:val="FF0000"/>
          <w:sz w:val="24"/>
          <w:szCs w:val="24"/>
        </w:rPr>
        <w:t xml:space="preserve"> новые.</w:t>
      </w: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Pr="0078093E" w:rsidRDefault="0078093E" w:rsidP="00AD067F">
            <w:pPr>
              <w:jc w:val="center"/>
              <w:rPr>
                <w:i/>
                <w:sz w:val="24"/>
                <w:szCs w:val="24"/>
              </w:rPr>
            </w:pPr>
            <w:r w:rsidRPr="0078093E">
              <w:rPr>
                <w:i/>
                <w:color w:val="FF0000"/>
                <w:sz w:val="24"/>
                <w:szCs w:val="24"/>
              </w:rPr>
              <w:t>Петров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78093E" w:rsidP="00AD067F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Петров А.И.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87398E">
              <w:rPr>
                <w:color w:val="FF0000"/>
                <w:sz w:val="24"/>
                <w:szCs w:val="24"/>
              </w:rPr>
              <w:t xml:space="preserve"> сентября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78093E" w:rsidRPr="003266C8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Pr="0078093E" w:rsidRDefault="0078093E" w:rsidP="00D42603">
            <w:pPr>
              <w:jc w:val="center"/>
              <w:rPr>
                <w:i/>
                <w:sz w:val="24"/>
                <w:szCs w:val="24"/>
              </w:rPr>
            </w:pPr>
            <w:r w:rsidRPr="0078093E">
              <w:rPr>
                <w:i/>
                <w:color w:val="FF0000"/>
                <w:sz w:val="24"/>
                <w:szCs w:val="24"/>
              </w:rPr>
              <w:t>Сидоров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78093E" w:rsidP="00D42603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Сидоров И.В.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87398E">
              <w:rPr>
                <w:color w:val="FF0000"/>
                <w:sz w:val="24"/>
                <w:szCs w:val="24"/>
              </w:rPr>
              <w:t xml:space="preserve"> сентября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78093E" w:rsidRPr="003266C8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Pr="0078093E" w:rsidRDefault="0078093E" w:rsidP="00D4260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8093E">
              <w:rPr>
                <w:i/>
                <w:color w:val="FF0000"/>
                <w:sz w:val="24"/>
                <w:szCs w:val="24"/>
              </w:rPr>
              <w:lastRenderedPageBreak/>
              <w:t>Бубнова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78093E" w:rsidP="00D42603">
            <w:pPr>
              <w:jc w:val="center"/>
              <w:rPr>
                <w:sz w:val="24"/>
                <w:szCs w:val="24"/>
              </w:rPr>
            </w:pPr>
            <w:proofErr w:type="spellStart"/>
            <w:r w:rsidRPr="003266C8">
              <w:rPr>
                <w:color w:val="FF0000"/>
                <w:sz w:val="24"/>
                <w:szCs w:val="24"/>
              </w:rPr>
              <w:t>Бубнова</w:t>
            </w:r>
            <w:proofErr w:type="spellEnd"/>
            <w:r w:rsidRPr="003266C8">
              <w:rPr>
                <w:color w:val="FF0000"/>
                <w:sz w:val="24"/>
                <w:szCs w:val="24"/>
              </w:rPr>
              <w:t xml:space="preserve"> А.И.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87398E">
              <w:rPr>
                <w:color w:val="FF0000"/>
                <w:sz w:val="24"/>
                <w:szCs w:val="24"/>
              </w:rPr>
              <w:t xml:space="preserve"> сентября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78093E" w:rsidRPr="003266C8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BE2ED9" w:rsidRDefault="00BE2ED9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78093E" w:rsidTr="00E63B08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78093E" w:rsidRPr="0078093E" w:rsidRDefault="0078093E" w:rsidP="00E63B08">
            <w:pPr>
              <w:jc w:val="center"/>
              <w:rPr>
                <w:i/>
                <w:sz w:val="24"/>
                <w:szCs w:val="24"/>
              </w:rPr>
            </w:pPr>
            <w:r w:rsidRPr="0078093E">
              <w:rPr>
                <w:i/>
                <w:color w:val="FF0000"/>
                <w:sz w:val="24"/>
                <w:szCs w:val="24"/>
              </w:rPr>
              <w:t>Петухов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8093E" w:rsidRDefault="0078093E" w:rsidP="00E63B08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Петухов Г.Р.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78093E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87398E">
              <w:rPr>
                <w:color w:val="FF0000"/>
                <w:sz w:val="24"/>
                <w:szCs w:val="24"/>
              </w:rPr>
              <w:t xml:space="preserve"> сентября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78093E" w:rsidRPr="003266C8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78093E" w:rsidRPr="00AD067F" w:rsidTr="00E63B08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78093E" w:rsidRPr="00AD067F" w:rsidRDefault="0078093E" w:rsidP="00E63B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78093E" w:rsidRDefault="0078093E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78093E" w:rsidTr="00E63B08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78093E" w:rsidRPr="0078093E" w:rsidRDefault="0078093E" w:rsidP="00E63B08">
            <w:pPr>
              <w:jc w:val="center"/>
              <w:rPr>
                <w:i/>
                <w:sz w:val="24"/>
                <w:szCs w:val="24"/>
              </w:rPr>
            </w:pPr>
            <w:r w:rsidRPr="0078093E">
              <w:rPr>
                <w:i/>
                <w:color w:val="FF0000"/>
                <w:sz w:val="24"/>
                <w:szCs w:val="24"/>
              </w:rPr>
              <w:t>Грачев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8093E" w:rsidRDefault="0078093E" w:rsidP="00E63B08">
            <w:pPr>
              <w:jc w:val="center"/>
              <w:rPr>
                <w:sz w:val="24"/>
                <w:szCs w:val="24"/>
              </w:rPr>
            </w:pPr>
            <w:r w:rsidRPr="003266C8">
              <w:rPr>
                <w:color w:val="FF0000"/>
                <w:sz w:val="24"/>
                <w:szCs w:val="24"/>
              </w:rPr>
              <w:t>Грачев А.В.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78093E" w:rsidRDefault="00466C3F" w:rsidP="00466C3F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87398E">
              <w:rPr>
                <w:color w:val="FF0000"/>
                <w:sz w:val="24"/>
                <w:szCs w:val="24"/>
              </w:rPr>
              <w:t xml:space="preserve"> сентября 202</w:t>
            </w:r>
            <w:r w:rsidR="008A72A4">
              <w:rPr>
                <w:color w:val="FF0000"/>
                <w:sz w:val="24"/>
                <w:szCs w:val="24"/>
              </w:rPr>
              <w:t>6</w:t>
            </w:r>
            <w:r w:rsidR="0078093E" w:rsidRPr="003266C8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78093E" w:rsidRPr="00AD067F" w:rsidTr="00E63B08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78093E" w:rsidRPr="00AD067F" w:rsidRDefault="0078093E" w:rsidP="00E63B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Pr="0078093E" w:rsidRDefault="0078093E" w:rsidP="00AD067F">
      <w:pPr>
        <w:rPr>
          <w:color w:val="FF0000"/>
          <w:sz w:val="24"/>
          <w:szCs w:val="24"/>
        </w:rPr>
      </w:pPr>
      <w:r w:rsidRPr="0078093E">
        <w:rPr>
          <w:color w:val="FF0000"/>
          <w:sz w:val="24"/>
          <w:szCs w:val="24"/>
        </w:rPr>
        <w:t>Один экземпляр акта о несчастном случае на производстве вру</w:t>
      </w:r>
      <w:r w:rsidR="0087398E">
        <w:rPr>
          <w:color w:val="FF0000"/>
          <w:sz w:val="24"/>
          <w:szCs w:val="24"/>
        </w:rPr>
        <w:t xml:space="preserve">чен Иванову С.В. </w:t>
      </w:r>
      <w:r w:rsidR="00466C3F">
        <w:rPr>
          <w:color w:val="FF0000"/>
          <w:sz w:val="24"/>
          <w:szCs w:val="24"/>
        </w:rPr>
        <w:t>10</w:t>
      </w:r>
      <w:r w:rsidR="0087398E">
        <w:rPr>
          <w:color w:val="FF0000"/>
          <w:sz w:val="24"/>
          <w:szCs w:val="24"/>
        </w:rPr>
        <w:t xml:space="preserve"> сентября 202</w:t>
      </w:r>
      <w:r w:rsidR="008A72A4">
        <w:rPr>
          <w:color w:val="FF0000"/>
          <w:sz w:val="24"/>
          <w:szCs w:val="24"/>
        </w:rPr>
        <w:t>6</w:t>
      </w:r>
      <w:r w:rsidRPr="0078093E">
        <w:rPr>
          <w:color w:val="FF0000"/>
          <w:sz w:val="24"/>
          <w:szCs w:val="24"/>
        </w:rPr>
        <w:t xml:space="preserve"> г.</w:t>
      </w: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00" w:rsidRDefault="00814E00">
      <w:r>
        <w:separator/>
      </w:r>
    </w:p>
  </w:endnote>
  <w:endnote w:type="continuationSeparator" w:id="0">
    <w:p w:rsidR="00814E00" w:rsidRDefault="0081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00" w:rsidRDefault="00814E00">
      <w:r>
        <w:separator/>
      </w:r>
    </w:p>
  </w:footnote>
  <w:footnote w:type="continuationSeparator" w:id="0">
    <w:p w:rsidR="00814E00" w:rsidRDefault="0081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B0AF9"/>
    <w:rsid w:val="0011595E"/>
    <w:rsid w:val="00170BF8"/>
    <w:rsid w:val="001B4207"/>
    <w:rsid w:val="002268F2"/>
    <w:rsid w:val="00243DF5"/>
    <w:rsid w:val="002618B6"/>
    <w:rsid w:val="0027491F"/>
    <w:rsid w:val="002B25EF"/>
    <w:rsid w:val="002B6511"/>
    <w:rsid w:val="0031247A"/>
    <w:rsid w:val="003266C8"/>
    <w:rsid w:val="003368A0"/>
    <w:rsid w:val="00354032"/>
    <w:rsid w:val="00365C08"/>
    <w:rsid w:val="003F6EAF"/>
    <w:rsid w:val="004219D0"/>
    <w:rsid w:val="00466C3F"/>
    <w:rsid w:val="0049692E"/>
    <w:rsid w:val="004A6B09"/>
    <w:rsid w:val="00535965"/>
    <w:rsid w:val="00543A26"/>
    <w:rsid w:val="00546CD1"/>
    <w:rsid w:val="005474DA"/>
    <w:rsid w:val="00572F84"/>
    <w:rsid w:val="005A1C2D"/>
    <w:rsid w:val="005B2095"/>
    <w:rsid w:val="005B2A20"/>
    <w:rsid w:val="00607E31"/>
    <w:rsid w:val="00616987"/>
    <w:rsid w:val="00652EC5"/>
    <w:rsid w:val="006A3AA2"/>
    <w:rsid w:val="007272F0"/>
    <w:rsid w:val="00732A3C"/>
    <w:rsid w:val="00741F7E"/>
    <w:rsid w:val="007437A8"/>
    <w:rsid w:val="007468A8"/>
    <w:rsid w:val="0078093E"/>
    <w:rsid w:val="007C6B4A"/>
    <w:rsid w:val="007D3443"/>
    <w:rsid w:val="00814E00"/>
    <w:rsid w:val="008716A1"/>
    <w:rsid w:val="0087398E"/>
    <w:rsid w:val="008A72A4"/>
    <w:rsid w:val="008B2187"/>
    <w:rsid w:val="008F4592"/>
    <w:rsid w:val="00952696"/>
    <w:rsid w:val="00961683"/>
    <w:rsid w:val="00967EF2"/>
    <w:rsid w:val="009F2242"/>
    <w:rsid w:val="00A01C74"/>
    <w:rsid w:val="00A2429E"/>
    <w:rsid w:val="00A801BA"/>
    <w:rsid w:val="00A94ED8"/>
    <w:rsid w:val="00AD067F"/>
    <w:rsid w:val="00AD1148"/>
    <w:rsid w:val="00AF07CC"/>
    <w:rsid w:val="00B053DA"/>
    <w:rsid w:val="00B66943"/>
    <w:rsid w:val="00B719BB"/>
    <w:rsid w:val="00BA3762"/>
    <w:rsid w:val="00BC4164"/>
    <w:rsid w:val="00BE2ED9"/>
    <w:rsid w:val="00BE4B4D"/>
    <w:rsid w:val="00C25F1B"/>
    <w:rsid w:val="00C36AF3"/>
    <w:rsid w:val="00C72920"/>
    <w:rsid w:val="00C87810"/>
    <w:rsid w:val="00CA519B"/>
    <w:rsid w:val="00CF3427"/>
    <w:rsid w:val="00D1214D"/>
    <w:rsid w:val="00D17AC0"/>
    <w:rsid w:val="00D33786"/>
    <w:rsid w:val="00D42603"/>
    <w:rsid w:val="00D71D9B"/>
    <w:rsid w:val="00DA3701"/>
    <w:rsid w:val="00DA481E"/>
    <w:rsid w:val="00E54FCE"/>
    <w:rsid w:val="00E63B08"/>
    <w:rsid w:val="00EB342A"/>
    <w:rsid w:val="00EF54FF"/>
    <w:rsid w:val="00FF2EE3"/>
    <w:rsid w:val="00FF5DE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Тукаленко Татьяна Григорьевна</cp:lastModifiedBy>
  <cp:revision>2</cp:revision>
  <cp:lastPrinted>2026-01-09T06:13:00Z</cp:lastPrinted>
  <dcterms:created xsi:type="dcterms:W3CDTF">2026-06-17T07:43:00Z</dcterms:created>
  <dcterms:modified xsi:type="dcterms:W3CDTF">2026-06-17T07:43:00Z</dcterms:modified>
</cp:coreProperties>
</file>