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9BC40" w14:textId="77777777" w:rsidR="00FA6658" w:rsidRPr="00E92317" w:rsidRDefault="00FA6658" w:rsidP="00FA6658">
      <w:pPr>
        <w:spacing w:line="259" w:lineRule="auto"/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14:paraId="5E67D524" w14:textId="77777777" w:rsidR="00FA6658" w:rsidRPr="00E92317" w:rsidRDefault="00FA6658" w:rsidP="00FA6658">
      <w:pPr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14:paraId="5068A383" w14:textId="77777777" w:rsidR="00FA6658" w:rsidRPr="00E92317" w:rsidRDefault="00FA6658" w:rsidP="00FA6658">
      <w:pPr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>«город Саянск»</w:t>
      </w:r>
    </w:p>
    <w:p w14:paraId="5955C5D6" w14:textId="77777777" w:rsidR="00FA6658" w:rsidRPr="00E92317" w:rsidRDefault="00FA6658" w:rsidP="00FA6658">
      <w:pPr>
        <w:ind w:right="1700"/>
        <w:jc w:val="center"/>
        <w:rPr>
          <w:color w:val="000000"/>
        </w:rPr>
      </w:pPr>
    </w:p>
    <w:p w14:paraId="4A937623" w14:textId="77777777" w:rsidR="00FA6658" w:rsidRPr="00E92317" w:rsidRDefault="00FA6658" w:rsidP="00FA6658">
      <w:pPr>
        <w:jc w:val="center"/>
        <w:outlineLvl w:val="0"/>
        <w:rPr>
          <w:b/>
          <w:bCs/>
          <w:color w:val="000000"/>
          <w:spacing w:val="40"/>
          <w:kern w:val="36"/>
          <w:sz w:val="34"/>
          <w:szCs w:val="34"/>
        </w:rPr>
      </w:pPr>
      <w:r w:rsidRPr="00E92317">
        <w:rPr>
          <w:b/>
          <w:bCs/>
          <w:color w:val="000000"/>
          <w:spacing w:val="40"/>
          <w:kern w:val="36"/>
          <w:sz w:val="34"/>
          <w:szCs w:val="34"/>
        </w:rPr>
        <w:t>ПОСТАНОВЛЕНИЕ</w:t>
      </w:r>
    </w:p>
    <w:p w14:paraId="1627FCED" w14:textId="77777777" w:rsidR="00FA6658" w:rsidRPr="00E92317" w:rsidRDefault="00FA6658" w:rsidP="00FA6658">
      <w:pPr>
        <w:jc w:val="center"/>
        <w:rPr>
          <w:color w:val="000000"/>
        </w:rPr>
      </w:pPr>
    </w:p>
    <w:p w14:paraId="171ECC45" w14:textId="77777777" w:rsidR="00FA6658" w:rsidRPr="00E92317" w:rsidRDefault="00FA6658" w:rsidP="00FA6658">
      <w:pPr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A6658" w:rsidRPr="00EA5EF8" w14:paraId="3AB60C5D" w14:textId="77777777" w:rsidTr="0020462D">
        <w:trPr>
          <w:cantSplit/>
          <w:trHeight w:val="220"/>
        </w:trPr>
        <w:tc>
          <w:tcPr>
            <w:tcW w:w="534" w:type="dxa"/>
          </w:tcPr>
          <w:p w14:paraId="138F2113" w14:textId="77777777" w:rsidR="00FA6658" w:rsidRPr="00E92317" w:rsidRDefault="00FA6658" w:rsidP="0020462D">
            <w:pPr>
              <w:rPr>
                <w:color w:val="000000"/>
              </w:rPr>
            </w:pPr>
            <w:r w:rsidRPr="00E92317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4F49D9B" w14:textId="10ECCB00" w:rsidR="00FA6658" w:rsidRPr="00E92317" w:rsidRDefault="00917561" w:rsidP="0020462D">
            <w:pPr>
              <w:rPr>
                <w:color w:val="000000"/>
              </w:rPr>
            </w:pPr>
            <w:r>
              <w:rPr>
                <w:color w:val="000000"/>
              </w:rPr>
              <w:t>25.02.2026</w:t>
            </w:r>
          </w:p>
        </w:tc>
        <w:tc>
          <w:tcPr>
            <w:tcW w:w="449" w:type="dxa"/>
          </w:tcPr>
          <w:p w14:paraId="674F3CFD" w14:textId="77777777" w:rsidR="00FA6658" w:rsidRPr="00E92317" w:rsidRDefault="00FA6658" w:rsidP="0020462D">
            <w:pPr>
              <w:jc w:val="center"/>
              <w:rPr>
                <w:color w:val="000000"/>
              </w:rPr>
            </w:pPr>
            <w:r w:rsidRPr="00E92317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5E3B583" w14:textId="67348C66" w:rsidR="00FA6658" w:rsidRPr="00E92317" w:rsidRDefault="00917561" w:rsidP="0020462D">
            <w:pPr>
              <w:rPr>
                <w:color w:val="000000"/>
              </w:rPr>
            </w:pPr>
            <w:r>
              <w:rPr>
                <w:color w:val="000000"/>
              </w:rPr>
              <w:t>110-37-200-26</w:t>
            </w:r>
          </w:p>
        </w:tc>
        <w:tc>
          <w:tcPr>
            <w:tcW w:w="794" w:type="dxa"/>
            <w:vMerge w:val="restart"/>
          </w:tcPr>
          <w:p w14:paraId="6BB7493D" w14:textId="77777777" w:rsidR="00FA6658" w:rsidRPr="00E92317" w:rsidRDefault="00FA6658" w:rsidP="0020462D">
            <w:pPr>
              <w:rPr>
                <w:color w:val="000000"/>
              </w:rPr>
            </w:pPr>
          </w:p>
        </w:tc>
        <w:tc>
          <w:tcPr>
            <w:tcW w:w="170" w:type="dxa"/>
          </w:tcPr>
          <w:p w14:paraId="7181A384" w14:textId="77777777" w:rsidR="00FA6658" w:rsidRPr="00E92317" w:rsidRDefault="00FA6658" w:rsidP="0020462D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156AF09F" w14:textId="77777777" w:rsidR="00FA6658" w:rsidRPr="00E92317" w:rsidRDefault="00FA6658" w:rsidP="0020462D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14:paraId="429DCC5E" w14:textId="77777777" w:rsidR="00FA6658" w:rsidRPr="00E92317" w:rsidRDefault="00FA6658" w:rsidP="0020462D">
            <w:pPr>
              <w:jc w:val="right"/>
              <w:rPr>
                <w:color w:val="000000"/>
                <w:sz w:val="28"/>
              </w:rPr>
            </w:pPr>
          </w:p>
        </w:tc>
      </w:tr>
      <w:tr w:rsidR="00FA6658" w:rsidRPr="00EA5EF8" w14:paraId="15C93C23" w14:textId="77777777" w:rsidTr="0020462D">
        <w:trPr>
          <w:cantSplit/>
          <w:trHeight w:val="220"/>
        </w:trPr>
        <w:tc>
          <w:tcPr>
            <w:tcW w:w="4139" w:type="dxa"/>
            <w:gridSpan w:val="4"/>
          </w:tcPr>
          <w:p w14:paraId="750519EF" w14:textId="754AA3EB" w:rsidR="00FA6658" w:rsidRPr="00E92317" w:rsidRDefault="00FA6658" w:rsidP="0020462D">
            <w:pPr>
              <w:jc w:val="center"/>
              <w:rPr>
                <w:color w:val="000000"/>
              </w:rPr>
            </w:pPr>
            <w:r w:rsidRPr="00E92317">
              <w:rPr>
                <w:color w:val="000000"/>
              </w:rPr>
              <w:t>г.</w:t>
            </w:r>
            <w:r w:rsidR="00575D0B">
              <w:rPr>
                <w:color w:val="000000"/>
              </w:rPr>
              <w:t xml:space="preserve"> </w:t>
            </w:r>
            <w:r w:rsidRPr="00E92317">
              <w:rPr>
                <w:color w:val="000000"/>
              </w:rPr>
              <w:t>Саянск</w:t>
            </w:r>
          </w:p>
        </w:tc>
        <w:tc>
          <w:tcPr>
            <w:tcW w:w="794" w:type="dxa"/>
            <w:vMerge/>
          </w:tcPr>
          <w:p w14:paraId="5FC0D0F8" w14:textId="77777777" w:rsidR="00FA6658" w:rsidRPr="00E92317" w:rsidRDefault="00FA6658" w:rsidP="0020462D">
            <w:pPr>
              <w:rPr>
                <w:color w:val="000000"/>
              </w:rPr>
            </w:pPr>
          </w:p>
        </w:tc>
        <w:tc>
          <w:tcPr>
            <w:tcW w:w="170" w:type="dxa"/>
          </w:tcPr>
          <w:p w14:paraId="031DB0B6" w14:textId="77777777" w:rsidR="00FA6658" w:rsidRPr="00E92317" w:rsidRDefault="00FA6658" w:rsidP="0020462D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14:paraId="2510D7D6" w14:textId="77777777" w:rsidR="00FA6658" w:rsidRPr="00E92317" w:rsidRDefault="00FA6658" w:rsidP="0020462D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14:paraId="1234FC8C" w14:textId="77777777" w:rsidR="00FA6658" w:rsidRPr="00E92317" w:rsidRDefault="00FA6658" w:rsidP="0020462D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</w:tbl>
    <w:p w14:paraId="6414C3CF" w14:textId="77777777" w:rsidR="00FA6658" w:rsidRPr="00E92317" w:rsidRDefault="00FA6658" w:rsidP="00FA6658">
      <w:pPr>
        <w:rPr>
          <w:color w:val="000000"/>
          <w:sz w:val="28"/>
          <w:szCs w:val="28"/>
        </w:rPr>
      </w:pPr>
    </w:p>
    <w:tbl>
      <w:tblPr>
        <w:tblW w:w="112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76"/>
      </w:tblGrid>
      <w:tr w:rsidR="00FA6658" w:rsidRPr="00EA5EF8" w14:paraId="656C8FA8" w14:textId="77777777" w:rsidTr="00575D0B">
        <w:trPr>
          <w:cantSplit/>
        </w:trPr>
        <w:tc>
          <w:tcPr>
            <w:tcW w:w="142" w:type="dxa"/>
          </w:tcPr>
          <w:p w14:paraId="0BA8C5C7" w14:textId="77777777" w:rsidR="00FA6658" w:rsidRPr="00E92317" w:rsidRDefault="00FA6658" w:rsidP="0020462D">
            <w:pPr>
              <w:rPr>
                <w:noProof/>
                <w:color w:val="000000"/>
                <w:sz w:val="18"/>
              </w:rPr>
            </w:pPr>
            <w:r w:rsidRPr="00E92317">
              <w:rPr>
                <w:color w:val="000000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14:paraId="64B81425" w14:textId="77777777" w:rsidR="00FA6658" w:rsidRPr="00E92317" w:rsidRDefault="00FA6658" w:rsidP="0020462D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3" w:type="dxa"/>
          </w:tcPr>
          <w:p w14:paraId="04E9B9C5" w14:textId="77777777" w:rsidR="00FA6658" w:rsidRPr="00E92317" w:rsidRDefault="00FA6658" w:rsidP="0020462D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9357" w:type="dxa"/>
          </w:tcPr>
          <w:p w14:paraId="15886461" w14:textId="77777777" w:rsidR="00FA6658" w:rsidRDefault="00FA6658" w:rsidP="0020462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О в</w:t>
            </w:r>
            <w:r>
              <w:t xml:space="preserve">несении изменений в административный регламент предоставления муниципальной услуги 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kern w:val="2"/>
              </w:rPr>
              <w:t xml:space="preserve"> </w:t>
            </w:r>
            <w:r w:rsidRPr="00964161">
              <w:rPr>
                <w:color w:val="000000"/>
              </w:rPr>
              <w:t>«</w:t>
            </w:r>
            <w:r w:rsidRPr="00964161">
              <w:rPr>
                <w:bCs/>
                <w:kern w:val="2"/>
              </w:rPr>
              <w:t>Предоставление земельных участков, находящихся в муниципальной собственности муниципального образования</w:t>
            </w:r>
            <w:r w:rsidRPr="00964161">
              <w:rPr>
                <w:i/>
                <w:kern w:val="2"/>
              </w:rPr>
              <w:t xml:space="preserve"> </w:t>
            </w:r>
            <w:r>
              <w:rPr>
                <w:iCs/>
                <w:kern w:val="2"/>
              </w:rPr>
              <w:t xml:space="preserve">«город Саянск» </w:t>
            </w:r>
            <w:r w:rsidRPr="00964161">
              <w:rPr>
                <w:bCs/>
                <w:kern w:val="2"/>
              </w:rPr>
              <w:t>или государственная собственность на которые не разграничена, в аренду без проведения торгов»</w:t>
            </w:r>
            <w:r>
              <w:rPr>
                <w:bCs/>
                <w:kern w:val="2"/>
              </w:rPr>
              <w:t xml:space="preserve">, </w:t>
            </w:r>
            <w:r>
              <w:t xml:space="preserve">утвержденный </w:t>
            </w:r>
            <w:hyperlink r:id="rId8" w:history="1">
              <w:r w:rsidRPr="0003088D">
                <w:t>постановление</w:t>
              </w:r>
            </w:hyperlink>
            <w:proofErr w:type="gramStart"/>
            <w:r>
              <w:t>м</w:t>
            </w:r>
            <w:proofErr w:type="gramEnd"/>
            <w:r>
              <w:t xml:space="preserve"> администрации городского округа муниципального образования «город Саянск» от 28.03.2023 № 110-37-351-23</w:t>
            </w:r>
          </w:p>
          <w:p w14:paraId="2C7F9E5A" w14:textId="77777777" w:rsidR="00FA6658" w:rsidRPr="00E92317" w:rsidRDefault="00FA6658" w:rsidP="002046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6" w:type="dxa"/>
          </w:tcPr>
          <w:p w14:paraId="36EAB69E" w14:textId="77777777" w:rsidR="00FA6658" w:rsidRPr="00E92317" w:rsidRDefault="00FA6658" w:rsidP="0020462D">
            <w:pPr>
              <w:jc w:val="right"/>
              <w:rPr>
                <w:color w:val="000000"/>
                <w:sz w:val="28"/>
              </w:rPr>
            </w:pPr>
          </w:p>
        </w:tc>
      </w:tr>
    </w:tbl>
    <w:p w14:paraId="10D00C15" w14:textId="77777777" w:rsidR="00FA6658" w:rsidRPr="00280B9C" w:rsidRDefault="00FA6658" w:rsidP="00945ED4">
      <w:pPr>
        <w:ind w:firstLine="567"/>
        <w:jc w:val="both"/>
        <w:rPr>
          <w:color w:val="000000"/>
          <w:sz w:val="28"/>
          <w:szCs w:val="28"/>
        </w:rPr>
      </w:pPr>
      <w:r w:rsidRPr="00280B9C">
        <w:rPr>
          <w:sz w:val="28"/>
          <w:szCs w:val="28"/>
        </w:rPr>
        <w:t xml:space="preserve">В целях приведения в соответствие с действующим законодательством муниципального нормативного правового акта, руководствуясь статьями 16, 17 Федерального закона от 06.10.2003 № 131-ФЗ «Об общих принципах организации местного самоуправления в Российской Федерации», </w:t>
      </w:r>
      <w:r w:rsidRPr="00280B9C">
        <w:rPr>
          <w:color w:val="000000"/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186C3243" w14:textId="77777777" w:rsidR="00FA6658" w:rsidRPr="00280B9C" w:rsidRDefault="00FA6658" w:rsidP="003B341E">
      <w:pPr>
        <w:jc w:val="both"/>
        <w:rPr>
          <w:color w:val="000000"/>
          <w:sz w:val="28"/>
          <w:szCs w:val="28"/>
        </w:rPr>
      </w:pPr>
      <w:r w:rsidRPr="00280B9C">
        <w:rPr>
          <w:color w:val="000000"/>
          <w:sz w:val="28"/>
          <w:szCs w:val="28"/>
        </w:rPr>
        <w:t>ПОСТАНОВЛЯЕТ:</w:t>
      </w:r>
    </w:p>
    <w:p w14:paraId="09D0E366" w14:textId="170DC453" w:rsidR="00FA6658" w:rsidRPr="00280B9C" w:rsidRDefault="00FA6658" w:rsidP="00945ED4">
      <w:pPr>
        <w:ind w:firstLine="567"/>
        <w:jc w:val="both"/>
        <w:rPr>
          <w:sz w:val="28"/>
          <w:szCs w:val="28"/>
        </w:rPr>
      </w:pPr>
      <w:r w:rsidRPr="00280B9C">
        <w:rPr>
          <w:sz w:val="28"/>
          <w:szCs w:val="28"/>
        </w:rPr>
        <w:t xml:space="preserve">1. </w:t>
      </w:r>
      <w:proofErr w:type="gramStart"/>
      <w:r w:rsidRPr="00280B9C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6862FB">
        <w:rPr>
          <w:color w:val="000000"/>
          <w:sz w:val="28"/>
          <w:szCs w:val="28"/>
        </w:rPr>
        <w:t>«</w:t>
      </w:r>
      <w:r w:rsidRPr="006862FB">
        <w:rPr>
          <w:bCs/>
          <w:kern w:val="2"/>
          <w:sz w:val="28"/>
          <w:szCs w:val="28"/>
        </w:rPr>
        <w:t>Предоставление земельных участков, находящихся в муниципальной собственности муниципального образования</w:t>
      </w:r>
      <w:r w:rsidRPr="006862FB">
        <w:rPr>
          <w:i/>
          <w:kern w:val="2"/>
          <w:sz w:val="28"/>
          <w:szCs w:val="28"/>
        </w:rPr>
        <w:t xml:space="preserve"> </w:t>
      </w:r>
      <w:r w:rsidRPr="006862FB">
        <w:rPr>
          <w:iCs/>
          <w:kern w:val="2"/>
          <w:sz w:val="28"/>
          <w:szCs w:val="28"/>
        </w:rPr>
        <w:t xml:space="preserve">«город Саянск» </w:t>
      </w:r>
      <w:r w:rsidRPr="006862FB">
        <w:rPr>
          <w:bCs/>
          <w:kern w:val="2"/>
          <w:sz w:val="28"/>
          <w:szCs w:val="28"/>
        </w:rPr>
        <w:t>или государственная собственность на которые не разграничена, в аренду без проведения торгов»</w:t>
      </w:r>
      <w:r>
        <w:rPr>
          <w:bCs/>
          <w:kern w:val="2"/>
          <w:sz w:val="28"/>
          <w:szCs w:val="28"/>
        </w:rPr>
        <w:t xml:space="preserve">, </w:t>
      </w:r>
      <w:r w:rsidRPr="002C7B75">
        <w:rPr>
          <w:sz w:val="28"/>
          <w:szCs w:val="28"/>
        </w:rPr>
        <w:t xml:space="preserve">утвержденный </w:t>
      </w:r>
      <w:hyperlink r:id="rId9" w:history="1">
        <w:r w:rsidRPr="002C7B75">
          <w:rPr>
            <w:sz w:val="28"/>
            <w:szCs w:val="28"/>
          </w:rPr>
          <w:t>постановление</w:t>
        </w:r>
      </w:hyperlink>
      <w:r w:rsidRPr="002C7B75">
        <w:rPr>
          <w:sz w:val="28"/>
          <w:szCs w:val="28"/>
        </w:rPr>
        <w:t xml:space="preserve">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</w:t>
      </w:r>
      <w:r w:rsidRPr="002C7B75">
        <w:rPr>
          <w:sz w:val="28"/>
          <w:szCs w:val="28"/>
        </w:rPr>
        <w:t>8.0</w:t>
      </w:r>
      <w:r>
        <w:rPr>
          <w:sz w:val="28"/>
          <w:szCs w:val="28"/>
        </w:rPr>
        <w:t>3</w:t>
      </w:r>
      <w:r w:rsidRPr="002C7B75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2C7B75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351</w:t>
      </w:r>
      <w:r w:rsidRPr="002C7B75">
        <w:rPr>
          <w:sz w:val="28"/>
          <w:szCs w:val="28"/>
        </w:rPr>
        <w:t>-2</w:t>
      </w:r>
      <w:r>
        <w:rPr>
          <w:sz w:val="28"/>
          <w:szCs w:val="28"/>
        </w:rPr>
        <w:t xml:space="preserve">3 </w:t>
      </w:r>
      <w:r w:rsidRPr="00820FE0">
        <w:rPr>
          <w:sz w:val="28"/>
          <w:szCs w:val="28"/>
        </w:rPr>
        <w:t xml:space="preserve">(в редакции </w:t>
      </w:r>
      <w:bookmarkStart w:id="0" w:name="_Hlk196911566"/>
      <w:r w:rsidRPr="00820FE0">
        <w:rPr>
          <w:sz w:val="28"/>
          <w:szCs w:val="28"/>
        </w:rPr>
        <w:t xml:space="preserve">от </w:t>
      </w:r>
      <w:r w:rsidR="00B84F8E" w:rsidRPr="00820FE0">
        <w:rPr>
          <w:sz w:val="28"/>
          <w:szCs w:val="28"/>
        </w:rPr>
        <w:t>30.10.2023</w:t>
      </w:r>
      <w:r w:rsidRPr="00820FE0">
        <w:rPr>
          <w:sz w:val="28"/>
          <w:szCs w:val="28"/>
        </w:rPr>
        <w:t xml:space="preserve"> № 110-37-</w:t>
      </w:r>
      <w:r w:rsidR="00B84F8E" w:rsidRPr="00820FE0">
        <w:rPr>
          <w:sz w:val="28"/>
          <w:szCs w:val="28"/>
        </w:rPr>
        <w:t>1282</w:t>
      </w:r>
      <w:r w:rsidRPr="00820FE0">
        <w:rPr>
          <w:sz w:val="28"/>
          <w:szCs w:val="28"/>
        </w:rPr>
        <w:t>-2</w:t>
      </w:r>
      <w:r w:rsidR="00B84F8E" w:rsidRPr="00820FE0">
        <w:rPr>
          <w:sz w:val="28"/>
          <w:szCs w:val="28"/>
        </w:rPr>
        <w:t>3</w:t>
      </w:r>
      <w:r w:rsidRPr="00820FE0">
        <w:rPr>
          <w:sz w:val="28"/>
          <w:szCs w:val="28"/>
        </w:rPr>
        <w:t>, от 2</w:t>
      </w:r>
      <w:r w:rsidR="00B84F8E" w:rsidRPr="00820FE0">
        <w:rPr>
          <w:sz w:val="28"/>
          <w:szCs w:val="28"/>
        </w:rPr>
        <w:t>1</w:t>
      </w:r>
      <w:r w:rsidRPr="00820FE0">
        <w:rPr>
          <w:sz w:val="28"/>
          <w:szCs w:val="28"/>
        </w:rPr>
        <w:t>.0</w:t>
      </w:r>
      <w:r w:rsidR="00B84F8E" w:rsidRPr="00820FE0">
        <w:rPr>
          <w:sz w:val="28"/>
          <w:szCs w:val="28"/>
        </w:rPr>
        <w:t>5</w:t>
      </w:r>
      <w:r w:rsidRPr="00820FE0">
        <w:rPr>
          <w:sz w:val="28"/>
          <w:szCs w:val="28"/>
        </w:rPr>
        <w:t xml:space="preserve">.2024 </w:t>
      </w:r>
      <w:r w:rsidR="00B84F8E" w:rsidRPr="00820FE0">
        <w:rPr>
          <w:sz w:val="28"/>
          <w:szCs w:val="28"/>
        </w:rPr>
        <w:t xml:space="preserve">   </w:t>
      </w:r>
      <w:r w:rsidRPr="00820FE0">
        <w:rPr>
          <w:sz w:val="28"/>
          <w:szCs w:val="28"/>
        </w:rPr>
        <w:t>№</w:t>
      </w:r>
      <w:bookmarkEnd w:id="0"/>
      <w:r w:rsidR="00B84F8E" w:rsidRPr="00820FE0">
        <w:rPr>
          <w:sz w:val="28"/>
          <w:szCs w:val="28"/>
        </w:rPr>
        <w:t xml:space="preserve"> 110-37-637-24</w:t>
      </w:r>
      <w:r w:rsidRPr="00820FE0">
        <w:rPr>
          <w:sz w:val="28"/>
          <w:szCs w:val="28"/>
        </w:rPr>
        <w:t xml:space="preserve">, от </w:t>
      </w:r>
      <w:r w:rsidR="00B84F8E" w:rsidRPr="00820FE0">
        <w:rPr>
          <w:sz w:val="28"/>
          <w:szCs w:val="28"/>
        </w:rPr>
        <w:t>06</w:t>
      </w:r>
      <w:r w:rsidRPr="00820FE0">
        <w:rPr>
          <w:sz w:val="28"/>
          <w:szCs w:val="28"/>
        </w:rPr>
        <w:t>.0</w:t>
      </w:r>
      <w:r w:rsidR="00B84F8E" w:rsidRPr="00820FE0">
        <w:rPr>
          <w:sz w:val="28"/>
          <w:szCs w:val="28"/>
        </w:rPr>
        <w:t>9</w:t>
      </w:r>
      <w:r w:rsidRPr="00820FE0">
        <w:rPr>
          <w:sz w:val="28"/>
          <w:szCs w:val="28"/>
        </w:rPr>
        <w:t>.2024 № 110-37-1</w:t>
      </w:r>
      <w:r w:rsidR="00B84F8E" w:rsidRPr="00820FE0">
        <w:rPr>
          <w:sz w:val="28"/>
          <w:szCs w:val="28"/>
        </w:rPr>
        <w:t>036</w:t>
      </w:r>
      <w:r w:rsidRPr="00820FE0">
        <w:rPr>
          <w:sz w:val="28"/>
          <w:szCs w:val="28"/>
        </w:rPr>
        <w:t>-24,</w:t>
      </w:r>
      <w:r w:rsidR="00B84F8E" w:rsidRPr="00820FE0">
        <w:rPr>
          <w:sz w:val="28"/>
          <w:szCs w:val="28"/>
        </w:rPr>
        <w:t xml:space="preserve"> от 24.09.2024 № 110-37-1112-24</w:t>
      </w:r>
      <w:r w:rsidRPr="00820FE0">
        <w:rPr>
          <w:sz w:val="28"/>
          <w:szCs w:val="28"/>
        </w:rPr>
        <w:t xml:space="preserve">) (далее – </w:t>
      </w:r>
      <w:r>
        <w:rPr>
          <w:sz w:val="28"/>
          <w:szCs w:val="28"/>
        </w:rPr>
        <w:t>р</w:t>
      </w:r>
      <w:r w:rsidRPr="00280B9C">
        <w:rPr>
          <w:sz w:val="28"/>
          <w:szCs w:val="28"/>
        </w:rPr>
        <w:t>егламент), следующие</w:t>
      </w:r>
      <w:proofErr w:type="gramEnd"/>
      <w:r w:rsidRPr="00280B9C">
        <w:rPr>
          <w:sz w:val="28"/>
          <w:szCs w:val="28"/>
        </w:rPr>
        <w:t xml:space="preserve"> изменения:</w:t>
      </w:r>
    </w:p>
    <w:p w14:paraId="2DB0763B" w14:textId="77777777" w:rsidR="00FA6658" w:rsidRDefault="00FA6658" w:rsidP="00945ED4">
      <w:pPr>
        <w:ind w:firstLine="567"/>
        <w:jc w:val="both"/>
        <w:rPr>
          <w:sz w:val="28"/>
          <w:szCs w:val="28"/>
        </w:rPr>
      </w:pPr>
      <w:r w:rsidRPr="00280B9C">
        <w:rPr>
          <w:sz w:val="28"/>
          <w:szCs w:val="28"/>
        </w:rPr>
        <w:t>1.1.</w:t>
      </w:r>
      <w:r>
        <w:rPr>
          <w:sz w:val="28"/>
          <w:szCs w:val="28"/>
        </w:rPr>
        <w:t xml:space="preserve"> Пункт 5 главы 22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регламента изложить в следующей редакции:</w:t>
      </w:r>
    </w:p>
    <w:p w14:paraId="65B4756C" w14:textId="77777777" w:rsidR="00FA6658" w:rsidRPr="00FE4C1A" w:rsidRDefault="00FA6658" w:rsidP="00945ED4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4C1A">
        <w:rPr>
          <w:kern w:val="2"/>
          <w:sz w:val="28"/>
          <w:szCs w:val="28"/>
        </w:rPr>
        <w:t>5. </w:t>
      </w:r>
      <w:r w:rsidRPr="00FE4C1A">
        <w:rPr>
          <w:sz w:val="28"/>
          <w:szCs w:val="28"/>
        </w:rPr>
        <w:t>Правом на получение земельных участков в аренду обладают следующие заявители:</w:t>
      </w:r>
    </w:p>
    <w:p w14:paraId="57098EB8" w14:textId="77777777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1)</w:t>
      </w:r>
      <w:r w:rsidRPr="00FE4C1A">
        <w:rPr>
          <w:kern w:val="2"/>
          <w:sz w:val="28"/>
          <w:szCs w:val="28"/>
        </w:rPr>
        <w:t xml:space="preserve"> юридическое </w:t>
      </w:r>
      <w:r w:rsidRPr="00FE4C1A">
        <w:rPr>
          <w:sz w:val="28"/>
          <w:szCs w:val="28"/>
        </w:rPr>
        <w:t>лицо, определяемое в соответствии с указом или распоряжением Президента Российской Федерации;</w:t>
      </w:r>
    </w:p>
    <w:p w14:paraId="24B5048F" w14:textId="77777777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2) юридическое лицо в случае предоставления земельного участка в соответствии с распоряжением Губернатора Иркутской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Иркутской области;</w:t>
      </w:r>
    </w:p>
    <w:p w14:paraId="4F7CA203" w14:textId="77777777" w:rsidR="00FA6658" w:rsidRPr="00A7329E" w:rsidRDefault="00FA6658" w:rsidP="00945E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3) застройщик, признанный в соответствии с Федеральным </w:t>
      </w:r>
      <w:hyperlink r:id="rId10" w:history="1">
        <w:r w:rsidRPr="00A7329E">
          <w:rPr>
            <w:sz w:val="28"/>
            <w:szCs w:val="28"/>
          </w:rPr>
          <w:t>законом</w:t>
        </w:r>
      </w:hyperlink>
      <w:r w:rsidRPr="00A7329E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 26.10.2002  № 127-ФЗ «О несостоятельности (банкротстве)» банкротом (далее – ФЗ № 127-ФЗ),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</w:r>
      <w:hyperlink r:id="rId11" w:history="1">
        <w:r w:rsidRPr="00A7329E">
          <w:rPr>
            <w:sz w:val="28"/>
            <w:szCs w:val="28"/>
          </w:rPr>
          <w:t>законом</w:t>
        </w:r>
      </w:hyperlink>
      <w:r w:rsidRPr="00A7329E">
        <w:rPr>
          <w:sz w:val="28"/>
          <w:szCs w:val="28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</w:t>
      </w:r>
      <w:proofErr w:type="gramEnd"/>
      <w:r w:rsidRPr="00A7329E">
        <w:rPr>
          <w:sz w:val="28"/>
          <w:szCs w:val="28"/>
        </w:rPr>
        <w:t xml:space="preserve"> Российской Федерации» (далее – ФЗ № 214-ФЗ)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</w:t>
      </w:r>
      <w:hyperlink r:id="rId12" w:history="1">
        <w:r w:rsidRPr="00A7329E">
          <w:rPr>
            <w:sz w:val="28"/>
            <w:szCs w:val="28"/>
          </w:rPr>
          <w:t>пунктом 1 статьи 201.3</w:t>
        </w:r>
      </w:hyperlink>
      <w:r w:rsidRPr="00A7329E">
        <w:rPr>
          <w:sz w:val="28"/>
          <w:szCs w:val="28"/>
        </w:rPr>
        <w:t xml:space="preserve"> ФЗ № 127-ФЗ;</w:t>
      </w:r>
    </w:p>
    <w:p w14:paraId="7B60328A" w14:textId="77777777" w:rsidR="00FA6658" w:rsidRDefault="00FA6658" w:rsidP="00945E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7329E">
        <w:rPr>
          <w:sz w:val="28"/>
          <w:szCs w:val="28"/>
        </w:rPr>
        <w:t xml:space="preserve">4) застройщик, признанный  в соответствии с ФЗ № 127-ФЗ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</w:r>
      <w:hyperlink r:id="rId13" w:history="1">
        <w:r w:rsidRPr="00A7329E">
          <w:rPr>
            <w:sz w:val="28"/>
            <w:szCs w:val="28"/>
          </w:rPr>
          <w:t>законом</w:t>
        </w:r>
      </w:hyperlink>
      <w:r w:rsidRPr="00A7329E">
        <w:rPr>
          <w:sz w:val="28"/>
          <w:szCs w:val="28"/>
        </w:rPr>
        <w:t xml:space="preserve"> от 29.07.2017 № 218-</w:t>
      </w:r>
      <w:r>
        <w:rPr>
          <w:sz w:val="28"/>
          <w:szCs w:val="28"/>
        </w:rPr>
        <w:t>ФЗ «О публично-правовой компании «Фонд развития территорий» (далее – ФЗ № 218-ФЗ) и о внесении изменений в отдельные законодательные акты Российской Федерации;</w:t>
      </w:r>
      <w:proofErr w:type="gramEnd"/>
    </w:p>
    <w:p w14:paraId="347FD617" w14:textId="77777777" w:rsidR="00FA6658" w:rsidRPr="006A3713" w:rsidRDefault="00FA6658" w:rsidP="00945E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3713">
        <w:rPr>
          <w:sz w:val="28"/>
          <w:szCs w:val="28"/>
        </w:rPr>
        <w:t>5) юридическое лицо в случае предоставления земельного участка, предназначенного для выполнения международных обязательств</w:t>
      </w:r>
      <w:r>
        <w:rPr>
          <w:sz w:val="28"/>
          <w:szCs w:val="28"/>
        </w:rPr>
        <w:t>;</w:t>
      </w:r>
      <w:r w:rsidRPr="006A3713">
        <w:rPr>
          <w:sz w:val="28"/>
          <w:szCs w:val="28"/>
        </w:rPr>
        <w:t xml:space="preserve"> </w:t>
      </w:r>
    </w:p>
    <w:p w14:paraId="2744F0DF" w14:textId="77777777" w:rsidR="00FA6658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юридическое лицо в случае предоставления земельного участка </w:t>
      </w:r>
      <w:r w:rsidRPr="006A3713">
        <w:rPr>
          <w:sz w:val="28"/>
          <w:szCs w:val="28"/>
        </w:rPr>
        <w:t>для размещения объектов, предназначенных для обеспечения электро-, тепл</w:t>
      </w:r>
      <w:proofErr w:type="gramStart"/>
      <w:r w:rsidRPr="006A3713">
        <w:rPr>
          <w:sz w:val="28"/>
          <w:szCs w:val="28"/>
        </w:rPr>
        <w:t>о-</w:t>
      </w:r>
      <w:proofErr w:type="gramEnd"/>
      <w:r w:rsidRPr="006A3713">
        <w:rPr>
          <w:sz w:val="28"/>
          <w:szCs w:val="28"/>
        </w:rPr>
        <w:t>, газо- и водоснабжения, водоотведения, связи, нефтепроводов, объектов федерального, регионального или местного значения;</w:t>
      </w:r>
    </w:p>
    <w:p w14:paraId="1AD95D8D" w14:textId="77777777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FE4C1A">
        <w:rPr>
          <w:sz w:val="28"/>
          <w:szCs w:val="28"/>
        </w:rPr>
        <w:t xml:space="preserve">арендатор земельного участка, в том </w:t>
      </w:r>
      <w:proofErr w:type="gramStart"/>
      <w:r w:rsidRPr="00FE4C1A">
        <w:rPr>
          <w:sz w:val="28"/>
          <w:szCs w:val="28"/>
        </w:rPr>
        <w:t>числе</w:t>
      </w:r>
      <w:proofErr w:type="gramEnd"/>
      <w:r w:rsidRPr="00FE4C1A">
        <w:rPr>
          <w:sz w:val="28"/>
          <w:szCs w:val="28"/>
        </w:rPr>
        <w:t xml:space="preserve"> предоставленного для комплексного развития территории, из которого образован испрашиваемый земельный участок;</w:t>
      </w:r>
    </w:p>
    <w:p w14:paraId="1FE6A917" w14:textId="42B8E416" w:rsidR="00FA6658" w:rsidRPr="002F3781" w:rsidRDefault="00FA6658" w:rsidP="00945E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3781">
        <w:rPr>
          <w:sz w:val="28"/>
          <w:szCs w:val="28"/>
        </w:rPr>
        <w:t xml:space="preserve">8) </w:t>
      </w:r>
      <w:r w:rsidR="002F3781" w:rsidRPr="002F3781">
        <w:rPr>
          <w:sz w:val="28"/>
          <w:szCs w:val="28"/>
        </w:rPr>
        <w:t xml:space="preserve">член садоводческого или огороднического некоммерческого товарищества в отношении садового земельного участка или огородного земельного участка, </w:t>
      </w:r>
      <w:proofErr w:type="gramStart"/>
      <w:r w:rsidR="002F3781" w:rsidRPr="002F3781">
        <w:rPr>
          <w:sz w:val="28"/>
          <w:szCs w:val="28"/>
        </w:rPr>
        <w:t>образованных</w:t>
      </w:r>
      <w:proofErr w:type="gramEnd"/>
      <w:r w:rsidR="002F3781" w:rsidRPr="002F3781">
        <w:rPr>
          <w:sz w:val="28"/>
          <w:szCs w:val="28"/>
        </w:rPr>
        <w:t xml:space="preserve"> из земельного участка, предоставленного садоводческому или огородническому некоммерческому товариществу, члену такого товарищества</w:t>
      </w:r>
      <w:r w:rsidR="002F3781">
        <w:rPr>
          <w:sz w:val="28"/>
          <w:szCs w:val="28"/>
        </w:rPr>
        <w:t>;</w:t>
      </w:r>
    </w:p>
    <w:p w14:paraId="6EF19A0A" w14:textId="07D64E8F" w:rsidR="00FA6658" w:rsidRPr="00153099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153099">
        <w:rPr>
          <w:sz w:val="28"/>
          <w:szCs w:val="28"/>
        </w:rPr>
        <w:t xml:space="preserve"> </w:t>
      </w:r>
      <w:r w:rsidR="00153099" w:rsidRPr="00153099">
        <w:rPr>
          <w:sz w:val="28"/>
          <w:szCs w:val="28"/>
        </w:rPr>
        <w:t>правообладатели садовых земельных участков или огородных земельных участков с множественностью лиц на стороне арендатора в отношении земельного участка общего назначения в границах территории ведения гражданами садоводства или огородничества для собственных нужд, если такие земельные участки общего назначения не допускается предоставлять в собственность.</w:t>
      </w:r>
    </w:p>
    <w:p w14:paraId="45AF64CC" w14:textId="047239F0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участники долевого строительства в случаях, предусмотренных Ф</w:t>
      </w:r>
      <w:r>
        <w:rPr>
          <w:sz w:val="28"/>
          <w:szCs w:val="28"/>
        </w:rPr>
        <w:t>З</w:t>
      </w:r>
      <w:r w:rsidRPr="00FE4C1A">
        <w:rPr>
          <w:sz w:val="28"/>
          <w:szCs w:val="28"/>
        </w:rPr>
        <w:t xml:space="preserve"> № 214-ФЗ</w:t>
      </w:r>
      <w:r>
        <w:rPr>
          <w:sz w:val="28"/>
          <w:szCs w:val="28"/>
        </w:rPr>
        <w:t>;</w:t>
      </w:r>
    </w:p>
    <w:p w14:paraId="74BAC6FD" w14:textId="11F89D86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kern w:val="28"/>
          <w:sz w:val="28"/>
          <w:szCs w:val="28"/>
        </w:rPr>
        <w:t>1</w:t>
      </w:r>
      <w:r>
        <w:rPr>
          <w:kern w:val="28"/>
          <w:sz w:val="28"/>
          <w:szCs w:val="28"/>
        </w:rPr>
        <w:t>1</w:t>
      </w:r>
      <w:r w:rsidRPr="00FE4C1A">
        <w:rPr>
          <w:kern w:val="28"/>
          <w:sz w:val="28"/>
          <w:szCs w:val="28"/>
        </w:rPr>
        <w:t>)</w:t>
      </w:r>
      <w:r w:rsidR="0072403B">
        <w:rPr>
          <w:kern w:val="28"/>
          <w:sz w:val="28"/>
          <w:szCs w:val="28"/>
        </w:rPr>
        <w:t xml:space="preserve"> </w:t>
      </w:r>
      <w:r w:rsidRPr="00FE4C1A">
        <w:rPr>
          <w:sz w:val="28"/>
          <w:szCs w:val="28"/>
        </w:rPr>
        <w:t xml:space="preserve">собственник здания, сооружения, помещений в них и (или) лицо, которому здания, сооружения, находящиеся в муниципальной собственности, предоставлены в аренду, на праве хозяйственного ведения или в случаях, </w:t>
      </w:r>
      <w:r w:rsidRPr="00FE4C1A">
        <w:rPr>
          <w:sz w:val="28"/>
          <w:szCs w:val="28"/>
        </w:rPr>
        <w:lastRenderedPageBreak/>
        <w:t>предусмотренных статьей 39</w:t>
      </w:r>
      <w:r w:rsidRPr="00FE4C1A">
        <w:rPr>
          <w:sz w:val="28"/>
          <w:szCs w:val="28"/>
          <w:vertAlign w:val="superscript"/>
        </w:rPr>
        <w:t>20</w:t>
      </w:r>
      <w:r w:rsidRPr="00FE4C1A">
        <w:rPr>
          <w:sz w:val="28"/>
          <w:szCs w:val="28"/>
        </w:rPr>
        <w:t xml:space="preserve"> Земельного кодекса Российской Федерации, на праве оперативного управления;</w:t>
      </w:r>
    </w:p>
    <w:p w14:paraId="3C70D2CB" w14:textId="0D949147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собственник объекта незавершенного строительства в случае предоставления земельного участка, на котором расположен объект незавершенного строительства;</w:t>
      </w:r>
    </w:p>
    <w:p w14:paraId="4F538B63" w14:textId="73340575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юридическое лицо, использующее земельный участок на праве постоянного (бессрочного) пользования;</w:t>
      </w:r>
    </w:p>
    <w:p w14:paraId="53174668" w14:textId="207409F0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  <w:lang w:eastAsia="ar-SA"/>
        </w:rPr>
        <w:t xml:space="preserve"> </w:t>
      </w:r>
      <w:r w:rsidRPr="00FE4C1A">
        <w:rPr>
          <w:sz w:val="28"/>
          <w:szCs w:val="28"/>
        </w:rPr>
        <w:t xml:space="preserve">физическое лицо, использующее земельный участок на праве постоянного (бессрочного) пользования, пожизненного наследуемого владения в случае, если такой земельный участок </w:t>
      </w:r>
      <w:proofErr w:type="gramStart"/>
      <w:r w:rsidRPr="00FE4C1A">
        <w:rPr>
          <w:sz w:val="28"/>
          <w:szCs w:val="28"/>
        </w:rPr>
        <w:t>был ему предоставлен до дня введения в действие Земельного кодекса Российской Федерации и при этом такой земельный участок не может</w:t>
      </w:r>
      <w:proofErr w:type="gramEnd"/>
      <w:r w:rsidRPr="00FE4C1A">
        <w:rPr>
          <w:sz w:val="28"/>
          <w:szCs w:val="28"/>
        </w:rPr>
        <w:t xml:space="preserve"> находиться в частной собственности;</w:t>
      </w:r>
    </w:p>
    <w:p w14:paraId="3EF4DDC5" w14:textId="77777777" w:rsidR="00FA6658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FE4C1A">
        <w:rPr>
          <w:sz w:val="28"/>
          <w:szCs w:val="28"/>
        </w:rPr>
        <w:t>крестьянское (фермерское) хозяйство или сельскохозяйственная организация в случаях, установленных пунктами 5.1, 5.2 статьи 10 Федерального закона «Об обороте земель сельскохозяйственного назначения</w:t>
      </w:r>
      <w:r>
        <w:rPr>
          <w:sz w:val="28"/>
          <w:szCs w:val="28"/>
        </w:rPr>
        <w:t>»</w:t>
      </w:r>
      <w:r w:rsidRPr="00FE4C1A">
        <w:rPr>
          <w:sz w:val="28"/>
          <w:szCs w:val="28"/>
        </w:rPr>
        <w:t>;</w:t>
      </w:r>
    </w:p>
    <w:p w14:paraId="52ECAE2D" w14:textId="77777777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FE4C1A">
        <w:rPr>
          <w:sz w:val="28"/>
          <w:szCs w:val="28"/>
        </w:rPr>
        <w:t xml:space="preserve">лицо, с которым заключен договор о комплексном развитии территории в соответствии с Градостроительным </w:t>
      </w:r>
      <w:hyperlink r:id="rId14" w:history="1">
        <w:r w:rsidRPr="00FE4C1A">
          <w:rPr>
            <w:sz w:val="28"/>
            <w:szCs w:val="28"/>
          </w:rPr>
          <w:t>кодексом</w:t>
        </w:r>
      </w:hyperlink>
      <w:r w:rsidRPr="00FE4C1A">
        <w:rPr>
          <w:sz w:val="28"/>
          <w:szCs w:val="28"/>
        </w:rPr>
        <w:t xml:space="preserve"> Российской Федерации;</w:t>
      </w:r>
    </w:p>
    <w:p w14:paraId="5CE2C57E" w14:textId="17B28256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юридическое лицо, обеспечивающее в соответствии с Градостроительным кодексом Российской Федерации реализацию решения о комплексном развитии территории;</w:t>
      </w:r>
    </w:p>
    <w:p w14:paraId="02BF681D" w14:textId="1EADEEFE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FE4C1A">
        <w:rPr>
          <w:sz w:val="28"/>
          <w:szCs w:val="28"/>
        </w:rPr>
        <w:t>гражданин, имеющий право на первоочередное или внеочередное приобретение земельных участков в соответствии с федеральными законами, законами Иркутской области;</w:t>
      </w:r>
    </w:p>
    <w:p w14:paraId="0409E540" w14:textId="77777777" w:rsidR="00FA6658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19) гражданин, имеющий право на приобретение земельного участка для индивидуального жилищного строительства, ведения личного подсобного хозяйства в границах населенного пункта, ведения гражданами садоводства для собственных ну</w:t>
      </w:r>
      <w:proofErr w:type="gramStart"/>
      <w:r>
        <w:rPr>
          <w:sz w:val="28"/>
          <w:szCs w:val="28"/>
        </w:rPr>
        <w:t>жд в сл</w:t>
      </w:r>
      <w:proofErr w:type="gramEnd"/>
      <w:r>
        <w:rPr>
          <w:sz w:val="28"/>
          <w:szCs w:val="28"/>
        </w:rPr>
        <w:t>учаях, предусмотренных пунктом 5 статьи 39.18 Земельного кодекса Российской Федерации;</w:t>
      </w:r>
    </w:p>
    <w:p w14:paraId="0AAC6B06" w14:textId="77777777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FE4C1A">
        <w:rPr>
          <w:sz w:val="28"/>
          <w:szCs w:val="28"/>
        </w:rPr>
        <w:t>гражданин или юридическое лицо, у которого изъят для государственных или муниципальных нужд предоставленный на праве аренды земельный участок;</w:t>
      </w:r>
    </w:p>
    <w:p w14:paraId="13927414" w14:textId="265ACC2B" w:rsidR="00FA6658" w:rsidRPr="00FE4C1A" w:rsidRDefault="00FA6658" w:rsidP="00945ED4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религиозная организация, испрашивающая земельный участок для осуществления сельскохозяйственного производства;</w:t>
      </w:r>
    </w:p>
    <w:p w14:paraId="747BE29B" w14:textId="2520CE75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казачье общество, внесенное в государственный реестр казачьих обществ в Российской Федерации, испрашивающее земельный участок для осуществления сельскохозяйственного производства, сохранения и развития традиционного образа жизни и хозяйствования казачьих обществ;</w:t>
      </w:r>
    </w:p>
    <w:p w14:paraId="4FB14839" w14:textId="087BDA29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лицо, которое имеет право на приобретение в собственность земельного участка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</w:r>
    </w:p>
    <w:p w14:paraId="5F2C8C8B" w14:textId="7EA0943F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4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гражданин, испрашивающий земельный участок для сенокошения, выпаса сельскохозяйственных животных, ведения огородничества или земельный участок, расположенный за границами населенного пункта, для ведения личного подсобного хозяйства;</w:t>
      </w:r>
    </w:p>
    <w:p w14:paraId="4B18A888" w14:textId="2B195354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недропользователь для осуществления пользования недрами;</w:t>
      </w:r>
    </w:p>
    <w:p w14:paraId="0C0642CD" w14:textId="30101082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резидент особой экономической зоны в отношении земельного участка, расположенного в границах особой экономической зоны или на прилегающей к ней территории;</w:t>
      </w:r>
    </w:p>
    <w:p w14:paraId="673D5A55" w14:textId="77777777" w:rsidR="00FA6658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FE4C1A">
        <w:rPr>
          <w:sz w:val="28"/>
          <w:szCs w:val="28"/>
        </w:rPr>
        <w:t>управляющая компания, привлеченная для выполнения функций по созданию за счет средств федерального бюджета, бюджета Иркутской области, местного бюджета, внебюджетных источников финансирования объектов недвижимости</w:t>
      </w:r>
      <w:r w:rsidRPr="00FE4C1A">
        <w:rPr>
          <w:sz w:val="28"/>
          <w:szCs w:val="28"/>
          <w:lang w:eastAsia="ar-SA"/>
        </w:rPr>
        <w:t xml:space="preserve"> </w:t>
      </w:r>
      <w:r w:rsidRPr="00FE4C1A">
        <w:rPr>
          <w:sz w:val="28"/>
          <w:szCs w:val="28"/>
        </w:rPr>
        <w:t>в границах особой экономической зоны или на прилегающей к ней территории и по управлению этими и ранее созданными объектами недвижимости;</w:t>
      </w:r>
    </w:p>
    <w:p w14:paraId="37BF60FF" w14:textId="77777777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28) </w:t>
      </w:r>
      <w:r w:rsidRPr="00FE4C1A">
        <w:rPr>
          <w:sz w:val="28"/>
          <w:szCs w:val="28"/>
        </w:rPr>
        <w:t>лицо, с которым уполномоченным Правительством Российской Федерации федеральным органом исполнительной власти, либо исполнительным органом субъекта Российской Федерации,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</w:t>
      </w:r>
      <w:r>
        <w:rPr>
          <w:sz w:val="28"/>
          <w:szCs w:val="28"/>
        </w:rPr>
        <w:t>.07.</w:t>
      </w:r>
      <w:r w:rsidRPr="00FE4C1A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№ 116-ФЗ</w:t>
      </w:r>
      <w:r w:rsidRPr="00FE4C1A">
        <w:rPr>
          <w:sz w:val="28"/>
          <w:szCs w:val="28"/>
        </w:rPr>
        <w:br/>
        <w:t>«Об особых экономических зонах в Российской</w:t>
      </w:r>
      <w:proofErr w:type="gramEnd"/>
      <w:r w:rsidRPr="00FE4C1A">
        <w:rPr>
          <w:sz w:val="28"/>
          <w:szCs w:val="28"/>
        </w:rPr>
        <w:t xml:space="preserve"> Федерации» заключено соглашение о взаимодействии в сфере развития инфраструктуры особой экономической зоны;</w:t>
      </w:r>
    </w:p>
    <w:p w14:paraId="43F8E29D" w14:textId="48BC6729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лицо, с которым заключено концессионное соглашение, соглашение о государственно-частном партнерстве, соглашение о муниципально-частном партнерстве;</w:t>
      </w:r>
    </w:p>
    <w:p w14:paraId="3E1A81EB" w14:textId="50CF168E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лицо, заключившее договор об освоении территории в целях строительства и эксплуатации наемного дома коммерческого использования;</w:t>
      </w:r>
    </w:p>
    <w:p w14:paraId="19F6E8E5" w14:textId="4567FF7B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лицо, заключившее договор об освоении территории в целях строительства и эксплуатации наемного дома социального использования;</w:t>
      </w:r>
    </w:p>
    <w:p w14:paraId="30514879" w14:textId="1ED39F7A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некоммерческая организация, созданная Иркутской областью или муниципальным образованием для освоения территорий в целях строительства и эксплуатации наемных домов социального использования;</w:t>
      </w:r>
    </w:p>
    <w:p w14:paraId="39561509" w14:textId="242D3C43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лицо, с которым заключен специальный инвестиционный контракт;</w:t>
      </w:r>
    </w:p>
    <w:p w14:paraId="3671D442" w14:textId="644F9CF5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 xml:space="preserve">лицо, с которым заключено </w:t>
      </w:r>
      <w:proofErr w:type="spellStart"/>
      <w:r w:rsidRPr="00FE4C1A">
        <w:rPr>
          <w:sz w:val="28"/>
          <w:szCs w:val="28"/>
        </w:rPr>
        <w:t>охотхозяйственное</w:t>
      </w:r>
      <w:proofErr w:type="spellEnd"/>
      <w:r w:rsidRPr="00FE4C1A">
        <w:rPr>
          <w:sz w:val="28"/>
          <w:szCs w:val="28"/>
        </w:rPr>
        <w:t xml:space="preserve"> соглашение;</w:t>
      </w:r>
    </w:p>
    <w:p w14:paraId="47E8C796" w14:textId="461366EE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лицо, испрашивающее земельный участок для размещения водохранилища и (или) гидротехнического сооружения,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</w:r>
    </w:p>
    <w:p w14:paraId="483D96A4" w14:textId="22FB8D13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proofErr w:type="gramStart"/>
      <w:r w:rsidRPr="00FE4C1A">
        <w:rPr>
          <w:sz w:val="28"/>
          <w:szCs w:val="28"/>
        </w:rPr>
        <w:t>государственная</w:t>
      </w:r>
      <w:proofErr w:type="gramEnd"/>
      <w:r w:rsidRPr="00FE4C1A">
        <w:rPr>
          <w:sz w:val="28"/>
          <w:szCs w:val="28"/>
        </w:rPr>
        <w:t xml:space="preserve"> компания «Российские автомобильные дороги» для осуществления деятельности в границах полос отвода и придорожных полос автомобильных дорог;</w:t>
      </w:r>
    </w:p>
    <w:p w14:paraId="7DC8E08D" w14:textId="2376C5A2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7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открытое акционерное общество «Российские железные дороги» для размещения объектов инфраструктуры железнодорожного транспорта общего пользования;</w:t>
      </w:r>
    </w:p>
    <w:p w14:paraId="1E5B6C4C" w14:textId="786F9A83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>лицо, обладающее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</w:r>
    </w:p>
    <w:p w14:paraId="345668D1" w14:textId="25244830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 xml:space="preserve">лицо, осуществляющее </w:t>
      </w:r>
      <w:proofErr w:type="gramStart"/>
      <w:r w:rsidRPr="00FE4C1A">
        <w:rPr>
          <w:sz w:val="28"/>
          <w:szCs w:val="28"/>
        </w:rPr>
        <w:t>товарную</w:t>
      </w:r>
      <w:proofErr w:type="gramEnd"/>
      <w:r w:rsidRPr="00FE4C1A">
        <w:rPr>
          <w:sz w:val="28"/>
          <w:szCs w:val="28"/>
        </w:rPr>
        <w:t xml:space="preserve">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собственности;</w:t>
      </w:r>
    </w:p>
    <w:p w14:paraId="71FFDF28" w14:textId="149D885E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FE4C1A">
        <w:rPr>
          <w:sz w:val="28"/>
          <w:szCs w:val="28"/>
        </w:rPr>
        <w:t>)</w:t>
      </w:r>
      <w:r w:rsidR="0072403B">
        <w:rPr>
          <w:sz w:val="28"/>
          <w:szCs w:val="28"/>
        </w:rPr>
        <w:t xml:space="preserve"> </w:t>
      </w:r>
      <w:r w:rsidRPr="00FE4C1A">
        <w:rPr>
          <w:sz w:val="28"/>
          <w:szCs w:val="28"/>
        </w:rPr>
        <w:t xml:space="preserve">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</w:t>
      </w:r>
      <w:proofErr w:type="gramStart"/>
      <w:r w:rsidRPr="00FE4C1A">
        <w:rPr>
          <w:sz w:val="28"/>
          <w:szCs w:val="28"/>
        </w:rPr>
        <w:t>и</w:t>
      </w:r>
      <w:proofErr w:type="gramEnd"/>
      <w:r w:rsidRPr="00FE4C1A">
        <w:rPr>
          <w:sz w:val="28"/>
          <w:szCs w:val="28"/>
        </w:rPr>
        <w:t xml:space="preserve"> о месте размещения которых приняты Правительством Российской Федерации;</w:t>
      </w:r>
    </w:p>
    <w:p w14:paraId="0020FB72" w14:textId="77777777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41) </w:t>
      </w:r>
      <w:r w:rsidRPr="00FE4C1A">
        <w:rPr>
          <w:sz w:val="28"/>
          <w:szCs w:val="28"/>
        </w:rPr>
        <w:t>лицо, являющееся арендатором земельного участка, предназначенного для ведения сельскохозяйственного производства,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</w:t>
      </w:r>
      <w:proofErr w:type="gramEnd"/>
      <w:r w:rsidRPr="00FE4C1A">
        <w:rPr>
          <w:sz w:val="28"/>
          <w:szCs w:val="28"/>
        </w:rPr>
        <w:t xml:space="preserve"> аренды такого земельного участка;</w:t>
      </w:r>
    </w:p>
    <w:p w14:paraId="0C5AE5E9" w14:textId="77777777" w:rsidR="00FA6658" w:rsidRPr="00FE4C1A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42) </w:t>
      </w:r>
      <w:r w:rsidRPr="00FE4C1A">
        <w:rPr>
          <w:sz w:val="28"/>
          <w:szCs w:val="28"/>
        </w:rPr>
        <w:t>арендатор земельного участка, имеющий право на заключение нового договора аренды земельного участка (за исключением арендаторов земельных участков, указанных в подпункте 39 настоящего пункта), если этот арендатор имеет право на заключение нового договора аренды такого земельного участка в соответствии с пунктами 3 и 4 статьи 39</w:t>
      </w:r>
      <w:r w:rsidRPr="00FE4C1A">
        <w:rPr>
          <w:sz w:val="28"/>
          <w:szCs w:val="28"/>
          <w:vertAlign w:val="superscript"/>
        </w:rPr>
        <w:t xml:space="preserve">6 </w:t>
      </w:r>
      <w:r w:rsidRPr="00FE4C1A">
        <w:rPr>
          <w:sz w:val="28"/>
          <w:szCs w:val="28"/>
        </w:rPr>
        <w:t>Земельного кодекса Российской Федерации;</w:t>
      </w:r>
    </w:p>
    <w:p w14:paraId="1632D68B" w14:textId="77777777" w:rsidR="00FA6658" w:rsidRPr="00FE4C1A" w:rsidRDefault="00FA6658" w:rsidP="00945ED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43) </w:t>
      </w:r>
      <w:proofErr w:type="gramStart"/>
      <w:r w:rsidRPr="00FE4C1A">
        <w:rPr>
          <w:sz w:val="28"/>
          <w:szCs w:val="28"/>
          <w:shd w:val="clear" w:color="auto" w:fill="FFFFFF"/>
        </w:rPr>
        <w:t>публично-правовая</w:t>
      </w:r>
      <w:proofErr w:type="gramEnd"/>
      <w:r w:rsidRPr="00FE4C1A">
        <w:rPr>
          <w:sz w:val="28"/>
          <w:szCs w:val="28"/>
          <w:shd w:val="clear" w:color="auto" w:fill="FFFFFF"/>
        </w:rPr>
        <w:t xml:space="preserve"> компания «Фонд развития территорий» для осуществления функций и полномочий, предусмотренных Федеральным законом от 29 июля 2017 года № 218-ФЗ «О публично-правовой компании «Фонд развития территорий» и о внесении изменений в отдельные законодательные акты Российской Федерации»;</w:t>
      </w:r>
    </w:p>
    <w:p w14:paraId="375D4B82" w14:textId="6215A112" w:rsidR="00FA6658" w:rsidRDefault="00FA6658" w:rsidP="00945E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4C1A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4</w:t>
      </w:r>
      <w:r w:rsidRPr="00FE4C1A">
        <w:rPr>
          <w:sz w:val="28"/>
          <w:szCs w:val="28"/>
          <w:shd w:val="clear" w:color="auto" w:fill="FFFFFF"/>
        </w:rPr>
        <w:t>)</w:t>
      </w:r>
      <w:r w:rsidR="0072403B">
        <w:rPr>
          <w:sz w:val="28"/>
          <w:szCs w:val="28"/>
          <w:shd w:val="clear" w:color="auto" w:fill="FFFFFF"/>
        </w:rPr>
        <w:t xml:space="preserve"> </w:t>
      </w:r>
      <w:r w:rsidRPr="00FE4C1A">
        <w:rPr>
          <w:sz w:val="28"/>
          <w:szCs w:val="28"/>
          <w:shd w:val="clear" w:color="auto" w:fill="FFFFFF"/>
        </w:rPr>
        <w:t>организация, являющаяся в соответствии с Федеральным законом от 31 марта 1999 года № 69-ФЗ «О газоснабжении в Российской Федерации» собственником Единой системы газоснабжения</w:t>
      </w:r>
      <w:proofErr w:type="gramStart"/>
      <w:r w:rsidRPr="00FE4C1A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».</w:t>
      </w:r>
      <w:r>
        <w:rPr>
          <w:sz w:val="28"/>
          <w:szCs w:val="28"/>
        </w:rPr>
        <w:t xml:space="preserve"> </w:t>
      </w:r>
      <w:proofErr w:type="gramEnd"/>
    </w:p>
    <w:p w14:paraId="11268D96" w14:textId="77777777" w:rsidR="00FA6658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106 главы 22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регламента внести следующие изменения:</w:t>
      </w:r>
    </w:p>
    <w:p w14:paraId="0F127D13" w14:textId="77777777" w:rsidR="00FA6658" w:rsidRDefault="00FA6658" w:rsidP="00945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подпункт 3 изложить в следующей редакции:</w:t>
      </w:r>
    </w:p>
    <w:p w14:paraId="5355039D" w14:textId="77777777" w:rsidR="00FA6658" w:rsidRDefault="00FA6658" w:rsidP="00945ED4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«3) </w:t>
      </w:r>
      <w:r w:rsidRPr="00803424">
        <w:rPr>
          <w:sz w:val="28"/>
          <w:szCs w:val="28"/>
        </w:rPr>
        <w:t xml:space="preserve">указанный в заявлении о предоставлении земельного участка земельный участок образован в результате раздела земельного участка, </w:t>
      </w:r>
      <w:r w:rsidRPr="00803424">
        <w:rPr>
          <w:sz w:val="28"/>
          <w:szCs w:val="28"/>
        </w:rPr>
        <w:lastRenderedPageBreak/>
        <w:t>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</w:t>
      </w:r>
      <w:proofErr w:type="gramEnd"/>
      <w:r w:rsidRPr="00803424">
        <w:rPr>
          <w:sz w:val="28"/>
          <w:szCs w:val="28"/>
        </w:rPr>
        <w:t xml:space="preserve"> </w:t>
      </w:r>
      <w:proofErr w:type="gramStart"/>
      <w:r w:rsidRPr="00803424">
        <w:rPr>
          <w:sz w:val="28"/>
          <w:szCs w:val="28"/>
        </w:rPr>
        <w:t>земельного участка в соответствии с федеральными законами, закон</w:t>
      </w:r>
      <w:r>
        <w:rPr>
          <w:sz w:val="28"/>
          <w:szCs w:val="28"/>
        </w:rPr>
        <w:t>ом</w:t>
      </w:r>
      <w:r w:rsidRPr="00803424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Иркутской области</w:t>
      </w:r>
      <w:r w:rsidRPr="00803424">
        <w:rPr>
          <w:sz w:val="28"/>
          <w:szCs w:val="28"/>
        </w:rPr>
        <w:t xml:space="preserve"> либо на приобретение земельного участка</w:t>
      </w:r>
      <w:r>
        <w:rPr>
          <w:sz w:val="28"/>
          <w:szCs w:val="28"/>
        </w:rPr>
        <w:t xml:space="preserve"> в соответствии </w:t>
      </w:r>
      <w:r w:rsidRPr="00803424">
        <w:rPr>
          <w:sz w:val="28"/>
          <w:szCs w:val="28"/>
        </w:rPr>
        <w:t xml:space="preserve">со статьей 39.18 </w:t>
      </w:r>
      <w:r>
        <w:rPr>
          <w:sz w:val="28"/>
          <w:szCs w:val="28"/>
        </w:rPr>
        <w:t>Земельного кодекса Российской Федерации</w:t>
      </w:r>
      <w:r w:rsidRPr="00803424">
        <w:rPr>
          <w:sz w:val="28"/>
          <w:szCs w:val="28"/>
        </w:rPr>
        <w:t xml:space="preserve">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>
        <w:rPr>
          <w:sz w:val="28"/>
          <w:szCs w:val="28"/>
        </w:rPr>
        <w:t>;»;</w:t>
      </w:r>
      <w:proofErr w:type="gramEnd"/>
    </w:p>
    <w:p w14:paraId="580FBF1D" w14:textId="6D2A0597" w:rsidR="00E81E4D" w:rsidRDefault="00FA6658" w:rsidP="00E81E4D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81E4D">
        <w:rPr>
          <w:sz w:val="28"/>
          <w:szCs w:val="28"/>
        </w:rPr>
        <w:t>подпункт 8 изложить в следующей редакции:</w:t>
      </w:r>
    </w:p>
    <w:p w14:paraId="24525ACC" w14:textId="0ED73AEC" w:rsidR="00D02B6B" w:rsidRDefault="00E81E4D" w:rsidP="00D02B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gramStart"/>
      <w:r>
        <w:rPr>
          <w:sz w:val="28"/>
          <w:szCs w:val="28"/>
        </w:rPr>
        <w:t xml:space="preserve">«8) </w:t>
      </w:r>
      <w:r w:rsidR="00D02B6B">
        <w:rPr>
          <w:rFonts w:eastAsiaTheme="minorHAnsi"/>
          <w:sz w:val="28"/>
          <w:szCs w:val="28"/>
          <w:lang w:eastAsia="en-US"/>
          <w14:ligatures w14:val="standardContextual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="00D02B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proofErr w:type="gramStart"/>
      <w:r w:rsidR="00D02B6B">
        <w:rPr>
          <w:rFonts w:eastAsiaTheme="minorHAnsi"/>
          <w:sz w:val="28"/>
          <w:szCs w:val="28"/>
          <w:lang w:eastAsia="en-US"/>
          <w14:ligatures w14:val="standardContextual"/>
        </w:rPr>
        <w:t>;»</w:t>
      </w:r>
      <w:proofErr w:type="gramEnd"/>
      <w:r w:rsidR="00D02B6B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48F1FFCB" w14:textId="7D5BB370" w:rsidR="003F7473" w:rsidRDefault="00E81E4D" w:rsidP="003F7473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F7473">
        <w:rPr>
          <w:sz w:val="28"/>
          <w:szCs w:val="28"/>
        </w:rPr>
        <w:t xml:space="preserve">подпункт </w:t>
      </w:r>
      <w:r w:rsidR="00901461">
        <w:rPr>
          <w:sz w:val="28"/>
          <w:szCs w:val="28"/>
        </w:rPr>
        <w:t>9</w:t>
      </w:r>
      <w:r w:rsidR="003F7473">
        <w:rPr>
          <w:sz w:val="28"/>
          <w:szCs w:val="28"/>
        </w:rPr>
        <w:t xml:space="preserve"> изложить в следующей редакции:</w:t>
      </w:r>
    </w:p>
    <w:p w14:paraId="151BE13B" w14:textId="21602481" w:rsidR="003F7473" w:rsidRDefault="003F7473" w:rsidP="00A110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901461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9B1CE5">
        <w:rPr>
          <w:rFonts w:eastAsiaTheme="minorHAnsi"/>
          <w:sz w:val="28"/>
          <w:szCs w:val="28"/>
          <w:lang w:eastAsia="en-US"/>
          <w14:ligatures w14:val="standardContextual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="009B1CE5">
        <w:rPr>
          <w:rFonts w:eastAsiaTheme="minorHAnsi"/>
          <w:sz w:val="28"/>
          <w:szCs w:val="28"/>
          <w:lang w:eastAsia="en-US"/>
          <w14:ligatures w14:val="standardContextual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</w:r>
      <w:proofErr w:type="gramStart"/>
      <w:r w:rsidR="009B1CE5">
        <w:rPr>
          <w:rFonts w:eastAsiaTheme="minorHAnsi"/>
          <w:sz w:val="28"/>
          <w:szCs w:val="28"/>
          <w:lang w:eastAsia="en-US"/>
          <w14:ligatures w14:val="standardContextual"/>
        </w:rPr>
        <w:t>;»</w:t>
      </w:r>
      <w:proofErr w:type="gramEnd"/>
      <w:r w:rsidR="009B1CE5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67A57679" w14:textId="2AD65A2B" w:rsidR="003F7473" w:rsidRDefault="003F7473" w:rsidP="003F7473">
      <w:pPr>
        <w:pStyle w:val="ad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подпункт </w:t>
      </w:r>
      <w:r w:rsidR="00901461">
        <w:rPr>
          <w:sz w:val="28"/>
          <w:szCs w:val="28"/>
        </w:rPr>
        <w:t>10</w:t>
      </w:r>
      <w:r>
        <w:rPr>
          <w:sz w:val="28"/>
          <w:szCs w:val="28"/>
        </w:rPr>
        <w:t xml:space="preserve"> изложить в следующей редакции:</w:t>
      </w:r>
    </w:p>
    <w:p w14:paraId="6B012166" w14:textId="66F0A1B4" w:rsidR="00EC5627" w:rsidRDefault="009B1CE5" w:rsidP="00A110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gramStart"/>
      <w:r>
        <w:rPr>
          <w:sz w:val="28"/>
          <w:szCs w:val="28"/>
        </w:rPr>
        <w:t xml:space="preserve">«10) </w:t>
      </w:r>
      <w:r w:rsidR="00EC5627">
        <w:rPr>
          <w:rFonts w:eastAsiaTheme="minorHAnsi"/>
          <w:sz w:val="28"/>
          <w:szCs w:val="28"/>
          <w:lang w:eastAsia="en-US"/>
          <w14:ligatures w14:val="standardContextual"/>
        </w:rPr>
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</w:t>
      </w:r>
      <w:r w:rsidR="00EC5627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соответствии с утвержденной документацией по планировке</w:t>
      </w:r>
      <w:proofErr w:type="gramEnd"/>
      <w:r w:rsidR="00EC5627">
        <w:rPr>
          <w:rFonts w:eastAsiaTheme="minorHAnsi"/>
          <w:sz w:val="28"/>
          <w:szCs w:val="28"/>
          <w:lang w:eastAsia="en-US"/>
          <w14:ligatures w14:val="standardContextual"/>
        </w:rPr>
        <w:t xml:space="preserve">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proofErr w:type="gramStart"/>
      <w:r w:rsidR="00EC5627">
        <w:rPr>
          <w:rFonts w:eastAsiaTheme="minorHAnsi"/>
          <w:sz w:val="28"/>
          <w:szCs w:val="28"/>
          <w:lang w:eastAsia="en-US"/>
          <w14:ligatures w14:val="standardContextual"/>
        </w:rPr>
        <w:t>;»</w:t>
      </w:r>
      <w:proofErr w:type="gramEnd"/>
      <w:r w:rsidR="00EC5627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7F788356" w14:textId="78A120F6" w:rsidR="00FA6658" w:rsidRDefault="00EC5627" w:rsidP="006967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5) </w:t>
      </w:r>
      <w:r w:rsidR="00FA6658">
        <w:rPr>
          <w:sz w:val="28"/>
          <w:szCs w:val="28"/>
        </w:rPr>
        <w:t>подпункт 13 изложить в следующей редакции:</w:t>
      </w:r>
    </w:p>
    <w:p w14:paraId="4D536A42" w14:textId="77777777" w:rsidR="00FA6658" w:rsidRDefault="00FA6658" w:rsidP="00945E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«13) </w:t>
      </w:r>
      <w:r w:rsidRPr="0092769E">
        <w:rPr>
          <w:sz w:val="28"/>
          <w:szCs w:val="28"/>
        </w:rPr>
        <w:t xml:space="preserve">в отношении земельного участка, указанного </w:t>
      </w:r>
      <w:r w:rsidRPr="00470BB7">
        <w:rPr>
          <w:sz w:val="28"/>
          <w:szCs w:val="28"/>
        </w:rPr>
        <w:t>в заявлении, размещено</w:t>
      </w:r>
      <w:r w:rsidRPr="0092769E">
        <w:rPr>
          <w:sz w:val="28"/>
          <w:szCs w:val="28"/>
        </w:rPr>
        <w:t xml:space="preserve"> в соответствии с подпунктом 1 пункта 1</w:t>
      </w:r>
      <w:r>
        <w:rPr>
          <w:sz w:val="28"/>
          <w:szCs w:val="28"/>
        </w:rPr>
        <w:t xml:space="preserve"> </w:t>
      </w:r>
      <w:r w:rsidRPr="0092769E">
        <w:rPr>
          <w:sz w:val="28"/>
          <w:szCs w:val="28"/>
        </w:rPr>
        <w:t>статьи 39</w:t>
      </w:r>
      <w:r w:rsidRPr="0092769E">
        <w:rPr>
          <w:sz w:val="28"/>
          <w:szCs w:val="28"/>
          <w:vertAlign w:val="superscript"/>
        </w:rPr>
        <w:t>18</w:t>
      </w:r>
      <w:r w:rsidRPr="0092769E">
        <w:rPr>
          <w:sz w:val="28"/>
          <w:szCs w:val="28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строительства, ведения личного </w:t>
      </w:r>
      <w:r w:rsidRPr="00A25C3E">
        <w:rPr>
          <w:sz w:val="28"/>
          <w:szCs w:val="28"/>
        </w:rPr>
        <w:t>подсобного хозяйства в границах населенных пунктов, ведения гражданами садоводства для собственных нужд</w:t>
      </w:r>
      <w:proofErr w:type="gramStart"/>
      <w:r w:rsidRPr="00A25C3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14:paraId="14315002" w14:textId="11BE3518" w:rsidR="00EC5592" w:rsidRDefault="00E807C1" w:rsidP="00945E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подпункт 14 изложить в следующей редакции:</w:t>
      </w:r>
    </w:p>
    <w:p w14:paraId="0306751F" w14:textId="6A753C3D" w:rsidR="00E807C1" w:rsidRDefault="00E807C1" w:rsidP="00E807C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 xml:space="preserve">«14)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</w:t>
      </w:r>
      <w:proofErr w:type="gramStart"/>
      <w:r>
        <w:rPr>
          <w:rFonts w:eastAsiaTheme="minorHAnsi"/>
          <w:sz w:val="28"/>
          <w:szCs w:val="28"/>
          <w:lang w:eastAsia="en-US"/>
          <w14:ligatures w14:val="standardContextual"/>
        </w:rPr>
        <w:t>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  <w:r w:rsidR="002B1232">
        <w:rPr>
          <w:rFonts w:eastAsiaTheme="minorHAnsi"/>
          <w:sz w:val="28"/>
          <w:szCs w:val="28"/>
          <w:lang w:eastAsia="en-US"/>
          <w14:ligatures w14:val="standardContextual"/>
        </w:rPr>
        <w:t>»;</w:t>
      </w:r>
      <w:proofErr w:type="gramEnd"/>
    </w:p>
    <w:p w14:paraId="2272D4EF" w14:textId="2A85D134" w:rsidR="009E4D04" w:rsidRDefault="009E4D04" w:rsidP="009E4D0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7) </w:t>
      </w:r>
      <w:r w:rsidRPr="009E4D04">
        <w:rPr>
          <w:rFonts w:eastAsiaTheme="minorHAnsi"/>
          <w:sz w:val="28"/>
          <w:szCs w:val="28"/>
          <w:lang w:eastAsia="en-US"/>
          <w14:ligatures w14:val="standardContextual"/>
        </w:rPr>
        <w:t xml:space="preserve">в </w:t>
      </w:r>
      <w:r w:rsidR="008E1EEF">
        <w:rPr>
          <w:rFonts w:eastAsiaTheme="minorHAnsi"/>
          <w:sz w:val="28"/>
          <w:szCs w:val="28"/>
          <w:lang w:eastAsia="en-US"/>
          <w14:ligatures w14:val="standardContextual"/>
        </w:rPr>
        <w:t>подпункте 1</w:t>
      </w:r>
      <w:hyperlink r:id="rId15" w:history="1">
        <w:r>
          <w:rPr>
            <w:rFonts w:eastAsiaTheme="minorHAnsi"/>
            <w:sz w:val="28"/>
            <w:szCs w:val="28"/>
            <w:lang w:eastAsia="en-US"/>
            <w14:ligatures w14:val="standardContextual"/>
          </w:rPr>
          <w:t>7</w:t>
        </w:r>
      </w:hyperlink>
      <w:r w:rsidRPr="009E4D04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слово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Pr="009E4D04">
        <w:rPr>
          <w:rFonts w:eastAsiaTheme="minorHAnsi"/>
          <w:sz w:val="28"/>
          <w:szCs w:val="28"/>
          <w:lang w:eastAsia="en-US"/>
          <w14:ligatures w14:val="standardContextual"/>
        </w:rPr>
        <w:t>предельный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Pr="009E4D04">
        <w:rPr>
          <w:rFonts w:eastAsiaTheme="minorHAnsi"/>
          <w:sz w:val="28"/>
          <w:szCs w:val="28"/>
          <w:lang w:eastAsia="en-US"/>
          <w14:ligatures w14:val="standardContextual"/>
        </w:rPr>
        <w:t xml:space="preserve"> исключить;</w:t>
      </w:r>
    </w:p>
    <w:p w14:paraId="1D8FB96E" w14:textId="0D8D12F6" w:rsidR="008E1EEF" w:rsidRDefault="009E4D04" w:rsidP="008E1E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8) </w:t>
      </w:r>
      <w:r w:rsidR="008E1EEF">
        <w:rPr>
          <w:sz w:val="28"/>
          <w:szCs w:val="28"/>
        </w:rPr>
        <w:t>подпункт 18 изложить в следующей редакции:</w:t>
      </w:r>
    </w:p>
    <w:p w14:paraId="43811DA2" w14:textId="750E3C79" w:rsidR="00C54824" w:rsidRDefault="008E1EEF" w:rsidP="00C548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gramStart"/>
      <w:r>
        <w:rPr>
          <w:sz w:val="28"/>
          <w:szCs w:val="28"/>
        </w:rPr>
        <w:t xml:space="preserve">«18) </w:t>
      </w:r>
      <w:r w:rsidR="00C54824">
        <w:rPr>
          <w:rFonts w:eastAsiaTheme="minorHAnsi"/>
          <w:sz w:val="28"/>
          <w:szCs w:val="28"/>
          <w:lang w:eastAsia="en-US"/>
          <w14:ligatures w14:val="standardContextual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="00C54824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proofErr w:type="gramStart"/>
      <w:r w:rsidR="00C54824">
        <w:rPr>
          <w:rFonts w:eastAsiaTheme="minorHAnsi"/>
          <w:sz w:val="28"/>
          <w:szCs w:val="28"/>
          <w:lang w:eastAsia="en-US"/>
          <w14:ligatures w14:val="standardContextual"/>
        </w:rPr>
        <w:t>таком</w:t>
      </w:r>
      <w:proofErr w:type="gramEnd"/>
      <w:r w:rsidR="00C54824">
        <w:rPr>
          <w:rFonts w:eastAsiaTheme="minorHAnsi"/>
          <w:sz w:val="28"/>
          <w:szCs w:val="28"/>
          <w:lang w:eastAsia="en-US"/>
          <w14:ligatures w14:val="standardContextual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14:paraId="3EBA1CC0" w14:textId="42D16C7E" w:rsidR="00C54824" w:rsidRDefault="00C54824" w:rsidP="00C548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9) </w:t>
      </w:r>
      <w:r w:rsidR="001F4E15">
        <w:rPr>
          <w:sz w:val="28"/>
          <w:szCs w:val="28"/>
        </w:rPr>
        <w:t>подпункт 19 изложить в следующей редакции:</w:t>
      </w:r>
    </w:p>
    <w:p w14:paraId="7E384472" w14:textId="0237D3D6" w:rsidR="0091293F" w:rsidRDefault="001F4E15" w:rsidP="009129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gramStart"/>
      <w:r>
        <w:rPr>
          <w:sz w:val="28"/>
          <w:szCs w:val="28"/>
        </w:rPr>
        <w:t xml:space="preserve">«19) </w:t>
      </w:r>
      <w:r w:rsidR="0091293F">
        <w:rPr>
          <w:rFonts w:eastAsiaTheme="minorHAnsi"/>
          <w:sz w:val="28"/>
          <w:szCs w:val="28"/>
          <w:lang w:eastAsia="en-US"/>
          <w14:ligatures w14:val="standardContextual"/>
        </w:rPr>
        <w:t xml:space="preserve"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</w:t>
      </w:r>
      <w:r w:rsidR="0091293F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="0091293F">
        <w:rPr>
          <w:rFonts w:eastAsiaTheme="minorHAnsi"/>
          <w:sz w:val="28"/>
          <w:szCs w:val="28"/>
          <w:lang w:eastAsia="en-US"/>
          <w14:ligatures w14:val="standardContextual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="0091293F">
        <w:rPr>
          <w:rFonts w:eastAsiaTheme="minorHAnsi"/>
          <w:sz w:val="28"/>
          <w:szCs w:val="28"/>
          <w:lang w:eastAsia="en-US"/>
          <w14:ligatures w14:val="standardContextual"/>
        </w:rPr>
        <w:t>;»</w:t>
      </w:r>
      <w:proofErr w:type="gramEnd"/>
      <w:r w:rsidR="0091293F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7D3E311F" w14:textId="516AEB13" w:rsidR="0059677B" w:rsidRDefault="0091293F" w:rsidP="00596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10) </w:t>
      </w:r>
      <w:r w:rsidR="0059677B">
        <w:rPr>
          <w:sz w:val="28"/>
          <w:szCs w:val="28"/>
        </w:rPr>
        <w:t>подпункт 22 изложить в следующей редакции:</w:t>
      </w:r>
    </w:p>
    <w:p w14:paraId="109D5536" w14:textId="55A744BA" w:rsidR="00EC5592" w:rsidRPr="00A25C3E" w:rsidRDefault="0059677B" w:rsidP="00945E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«22) </w:t>
      </w:r>
      <w:r w:rsidR="000F6F31">
        <w:rPr>
          <w:rFonts w:eastAsiaTheme="minorHAnsi"/>
          <w:sz w:val="28"/>
          <w:szCs w:val="28"/>
          <w:lang w:eastAsia="en-US"/>
          <w14:ligatures w14:val="standardContextual"/>
        </w:rPr>
        <w:t>указанный в заявлении о предоставлении земельного участка земельный участок не отнесен к определенной категории земель</w:t>
      </w:r>
      <w:proofErr w:type="gramStart"/>
      <w:r w:rsidR="000F6F31">
        <w:rPr>
          <w:rFonts w:eastAsiaTheme="minorHAnsi"/>
          <w:sz w:val="28"/>
          <w:szCs w:val="28"/>
          <w:lang w:eastAsia="en-US"/>
          <w14:ligatures w14:val="standardContextual"/>
        </w:rPr>
        <w:t>;»</w:t>
      </w:r>
      <w:proofErr w:type="gramEnd"/>
      <w:r w:rsidR="007E116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14205519" w14:textId="77777777" w:rsidR="00FA6658" w:rsidRPr="00CD6769" w:rsidRDefault="00FA6658" w:rsidP="00945ED4">
      <w:pPr>
        <w:ind w:firstLine="567"/>
        <w:jc w:val="both"/>
        <w:rPr>
          <w:color w:val="000000"/>
          <w:sz w:val="28"/>
          <w:szCs w:val="28"/>
        </w:rPr>
      </w:pPr>
      <w:r w:rsidRPr="00504A60">
        <w:rPr>
          <w:color w:val="000000"/>
          <w:sz w:val="28"/>
          <w:szCs w:val="28"/>
        </w:rPr>
        <w:t xml:space="preserve">2. Опубликовать настоящее постановление </w:t>
      </w:r>
      <w:r w:rsidRPr="00CD6769">
        <w:rPr>
          <w:color w:val="000000"/>
          <w:sz w:val="28"/>
          <w:szCs w:val="28"/>
        </w:rPr>
        <w:t xml:space="preserve">на официальном </w:t>
      </w:r>
      <w:r>
        <w:rPr>
          <w:color w:val="000000"/>
          <w:sz w:val="28"/>
          <w:szCs w:val="28"/>
        </w:rPr>
        <w:t xml:space="preserve">интернет портале правовой информации </w:t>
      </w:r>
      <w:r w:rsidRPr="00CD6769">
        <w:rPr>
          <w:color w:val="000000"/>
          <w:sz w:val="28"/>
          <w:szCs w:val="28"/>
        </w:rPr>
        <w:t>городского округа муниципального образования «город Саянск»</w:t>
      </w:r>
      <w:r>
        <w:rPr>
          <w:color w:val="000000"/>
          <w:sz w:val="28"/>
          <w:szCs w:val="28"/>
        </w:rPr>
        <w:t xml:space="preserve"> </w:t>
      </w:r>
      <w:r w:rsidRPr="00910CF9">
        <w:rPr>
          <w:color w:val="000000"/>
          <w:sz w:val="28"/>
          <w:szCs w:val="28"/>
        </w:rPr>
        <w:t>(</w:t>
      </w:r>
      <w:hyperlink r:id="rId16" w:history="1">
        <w:r w:rsidRPr="007373B3">
          <w:rPr>
            <w:rStyle w:val="ac"/>
            <w:rFonts w:eastAsiaTheme="majorEastAsia"/>
            <w:sz w:val="28"/>
            <w:szCs w:val="28"/>
            <w:lang w:val="en-US"/>
          </w:rPr>
          <w:t>http</w:t>
        </w:r>
        <w:r w:rsidRPr="007373B3">
          <w:rPr>
            <w:rStyle w:val="ac"/>
            <w:rFonts w:eastAsiaTheme="majorEastAsia"/>
            <w:sz w:val="28"/>
            <w:szCs w:val="28"/>
          </w:rPr>
          <w:t>://</w:t>
        </w:r>
        <w:proofErr w:type="spellStart"/>
        <w:r w:rsidRPr="007373B3">
          <w:rPr>
            <w:rStyle w:val="ac"/>
            <w:rFonts w:eastAsiaTheme="majorEastAsia"/>
            <w:sz w:val="28"/>
            <w:szCs w:val="28"/>
            <w:lang w:val="en-US"/>
          </w:rPr>
          <w:t>sayansk</w:t>
        </w:r>
        <w:proofErr w:type="spellEnd"/>
        <w:r w:rsidRPr="007373B3">
          <w:rPr>
            <w:rStyle w:val="ac"/>
            <w:rFonts w:eastAsiaTheme="majorEastAsia"/>
            <w:sz w:val="28"/>
            <w:szCs w:val="28"/>
          </w:rPr>
          <w:t>-</w:t>
        </w:r>
        <w:proofErr w:type="spellStart"/>
        <w:r w:rsidRPr="007373B3">
          <w:rPr>
            <w:rStyle w:val="ac"/>
            <w:rFonts w:eastAsiaTheme="majorEastAsia"/>
            <w:sz w:val="28"/>
            <w:szCs w:val="28"/>
            <w:lang w:val="en-US"/>
          </w:rPr>
          <w:t>pravo</w:t>
        </w:r>
        <w:proofErr w:type="spellEnd"/>
        <w:r w:rsidRPr="007373B3">
          <w:rPr>
            <w:rStyle w:val="ac"/>
            <w:rFonts w:eastAsiaTheme="majorEastAsia"/>
            <w:sz w:val="28"/>
            <w:szCs w:val="28"/>
          </w:rPr>
          <w:t>.</w:t>
        </w:r>
        <w:proofErr w:type="spellStart"/>
        <w:r w:rsidRPr="007373B3">
          <w:rPr>
            <w:rStyle w:val="ac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 w:rsidRPr="00910CF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173F2C04" w14:textId="1B979935" w:rsidR="003E45ED" w:rsidRDefault="00FA6658" w:rsidP="00945ED4">
      <w:pPr>
        <w:ind w:firstLine="567"/>
        <w:jc w:val="both"/>
        <w:rPr>
          <w:color w:val="000000"/>
          <w:sz w:val="28"/>
          <w:szCs w:val="28"/>
        </w:rPr>
      </w:pPr>
      <w:r w:rsidRPr="00CD6769">
        <w:rPr>
          <w:color w:val="000000"/>
          <w:sz w:val="28"/>
          <w:szCs w:val="28"/>
        </w:rPr>
        <w:t xml:space="preserve">3. </w:t>
      </w:r>
      <w:r w:rsidR="003E45ED">
        <w:rPr>
          <w:color w:val="000000"/>
          <w:sz w:val="28"/>
          <w:szCs w:val="28"/>
        </w:rPr>
        <w:t>Постановление вступает в силу после дня его официального опубликования, за исключением подпункт</w:t>
      </w:r>
      <w:r w:rsidR="00C1678B">
        <w:rPr>
          <w:color w:val="000000"/>
          <w:sz w:val="28"/>
          <w:szCs w:val="28"/>
        </w:rPr>
        <w:t>ов</w:t>
      </w:r>
      <w:r w:rsidR="003E45ED">
        <w:rPr>
          <w:color w:val="000000"/>
          <w:sz w:val="28"/>
          <w:szCs w:val="28"/>
        </w:rPr>
        <w:t xml:space="preserve"> 6</w:t>
      </w:r>
      <w:r w:rsidR="00C1678B">
        <w:rPr>
          <w:color w:val="000000"/>
          <w:sz w:val="28"/>
          <w:szCs w:val="28"/>
        </w:rPr>
        <w:t>, 8</w:t>
      </w:r>
      <w:r w:rsidR="005B4FE7">
        <w:rPr>
          <w:color w:val="000000"/>
          <w:sz w:val="28"/>
          <w:szCs w:val="28"/>
        </w:rPr>
        <w:t>, 9</w:t>
      </w:r>
      <w:r w:rsidR="003E45ED">
        <w:rPr>
          <w:color w:val="000000"/>
          <w:sz w:val="28"/>
          <w:szCs w:val="28"/>
        </w:rPr>
        <w:t xml:space="preserve"> пункта 1.2, которы</w:t>
      </w:r>
      <w:r w:rsidR="00C1678B">
        <w:rPr>
          <w:color w:val="000000"/>
          <w:sz w:val="28"/>
          <w:szCs w:val="28"/>
        </w:rPr>
        <w:t>е</w:t>
      </w:r>
      <w:r w:rsidR="003E45ED">
        <w:rPr>
          <w:color w:val="000000"/>
          <w:sz w:val="28"/>
          <w:szCs w:val="28"/>
        </w:rPr>
        <w:t xml:space="preserve"> вступа</w:t>
      </w:r>
      <w:r w:rsidR="00C1678B">
        <w:rPr>
          <w:color w:val="000000"/>
          <w:sz w:val="28"/>
          <w:szCs w:val="28"/>
        </w:rPr>
        <w:t>ю</w:t>
      </w:r>
      <w:r w:rsidR="003E45ED">
        <w:rPr>
          <w:color w:val="000000"/>
          <w:sz w:val="28"/>
          <w:szCs w:val="28"/>
        </w:rPr>
        <w:t xml:space="preserve">т в силу с </w:t>
      </w:r>
      <w:r w:rsidR="008E49B4">
        <w:rPr>
          <w:color w:val="000000"/>
          <w:sz w:val="28"/>
          <w:szCs w:val="28"/>
        </w:rPr>
        <w:t>01.03.2026 года.</w:t>
      </w:r>
    </w:p>
    <w:p w14:paraId="7A506DEB" w14:textId="77777777" w:rsidR="00FA6658" w:rsidRDefault="00FA6658" w:rsidP="00945ED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A95BC44" w14:textId="77777777" w:rsidR="00FA6658" w:rsidRPr="00CD6769" w:rsidRDefault="00FA6658" w:rsidP="00945ED4">
      <w:pPr>
        <w:ind w:firstLine="567"/>
        <w:rPr>
          <w:color w:val="000000"/>
          <w:sz w:val="28"/>
          <w:szCs w:val="28"/>
        </w:rPr>
      </w:pPr>
    </w:p>
    <w:p w14:paraId="5D646C1F" w14:textId="77777777" w:rsidR="00FA6658" w:rsidRDefault="00FA6658" w:rsidP="00945E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D6769"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</w:rPr>
        <w:t xml:space="preserve"> </w:t>
      </w:r>
      <w:r w:rsidRPr="00CD6769">
        <w:rPr>
          <w:color w:val="000000"/>
          <w:sz w:val="28"/>
          <w:szCs w:val="28"/>
        </w:rPr>
        <w:t xml:space="preserve">городского округа </w:t>
      </w:r>
    </w:p>
    <w:p w14:paraId="7094BEFF" w14:textId="77777777" w:rsidR="00FA6658" w:rsidRDefault="00FA6658" w:rsidP="00945ED4">
      <w:pPr>
        <w:rPr>
          <w:color w:val="000000"/>
          <w:sz w:val="28"/>
          <w:szCs w:val="28"/>
        </w:rPr>
      </w:pPr>
      <w:r w:rsidRPr="00CD6769">
        <w:rPr>
          <w:color w:val="000000"/>
          <w:sz w:val="28"/>
          <w:szCs w:val="28"/>
        </w:rPr>
        <w:t xml:space="preserve">муниципального образования </w:t>
      </w:r>
    </w:p>
    <w:p w14:paraId="15701F65" w14:textId="30BB06FC" w:rsidR="00FA6658" w:rsidRDefault="00FA6658" w:rsidP="00945ED4">
      <w:pPr>
        <w:rPr>
          <w:color w:val="000000"/>
          <w:sz w:val="28"/>
          <w:szCs w:val="28"/>
        </w:rPr>
      </w:pPr>
      <w:r w:rsidRPr="00CD6769">
        <w:rPr>
          <w:color w:val="000000"/>
          <w:sz w:val="28"/>
          <w:szCs w:val="28"/>
        </w:rPr>
        <w:t xml:space="preserve">«город Саянск»                                 </w:t>
      </w:r>
      <w:r>
        <w:rPr>
          <w:color w:val="000000"/>
          <w:sz w:val="28"/>
          <w:szCs w:val="28"/>
        </w:rPr>
        <w:t xml:space="preserve">      </w:t>
      </w:r>
      <w:r w:rsidRPr="00CD676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="00945E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 w:rsidRPr="00CD676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</w:t>
      </w:r>
      <w:r w:rsidR="00945ED4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А.В. Ермаков</w:t>
      </w:r>
    </w:p>
    <w:p w14:paraId="097128C2" w14:textId="77777777" w:rsidR="00FA6658" w:rsidRDefault="00FA6658" w:rsidP="00945ED4">
      <w:pPr>
        <w:rPr>
          <w:sz w:val="22"/>
          <w:szCs w:val="22"/>
        </w:rPr>
      </w:pPr>
    </w:p>
    <w:p w14:paraId="55353D64" w14:textId="77777777" w:rsidR="00FA6658" w:rsidRDefault="00FA6658" w:rsidP="00945ED4">
      <w:pPr>
        <w:rPr>
          <w:sz w:val="22"/>
          <w:szCs w:val="22"/>
        </w:rPr>
      </w:pPr>
    </w:p>
    <w:p w14:paraId="768117E4" w14:textId="77777777" w:rsidR="00FA6658" w:rsidRDefault="00FA6658" w:rsidP="00FA6658">
      <w:pPr>
        <w:rPr>
          <w:sz w:val="22"/>
          <w:szCs w:val="22"/>
        </w:rPr>
      </w:pPr>
    </w:p>
    <w:p w14:paraId="517E7B9D" w14:textId="77777777" w:rsidR="00FA6658" w:rsidRDefault="00FA6658" w:rsidP="00FA6658">
      <w:pPr>
        <w:rPr>
          <w:sz w:val="22"/>
          <w:szCs w:val="22"/>
        </w:rPr>
      </w:pPr>
    </w:p>
    <w:p w14:paraId="7C59248D" w14:textId="77777777" w:rsidR="00FA6658" w:rsidRDefault="00FA6658" w:rsidP="00FA6658">
      <w:pPr>
        <w:rPr>
          <w:sz w:val="22"/>
          <w:szCs w:val="22"/>
        </w:rPr>
      </w:pPr>
    </w:p>
    <w:p w14:paraId="02DC325B" w14:textId="77777777" w:rsidR="00FA6658" w:rsidRDefault="00FA6658" w:rsidP="00FA6658">
      <w:pPr>
        <w:rPr>
          <w:sz w:val="22"/>
          <w:szCs w:val="22"/>
        </w:rPr>
      </w:pPr>
    </w:p>
    <w:p w14:paraId="08A3EFAA" w14:textId="77777777" w:rsidR="00FA6658" w:rsidRDefault="00FA6658" w:rsidP="00FA6658">
      <w:pPr>
        <w:rPr>
          <w:sz w:val="22"/>
          <w:szCs w:val="22"/>
        </w:rPr>
      </w:pPr>
    </w:p>
    <w:p w14:paraId="142E09D4" w14:textId="77777777" w:rsidR="00FA6658" w:rsidRDefault="00FA6658" w:rsidP="00FA6658">
      <w:pPr>
        <w:rPr>
          <w:sz w:val="22"/>
          <w:szCs w:val="22"/>
        </w:rPr>
      </w:pPr>
    </w:p>
    <w:p w14:paraId="453BBEEA" w14:textId="77777777" w:rsidR="00FA6658" w:rsidRDefault="00FA6658" w:rsidP="00FA6658">
      <w:pPr>
        <w:rPr>
          <w:sz w:val="22"/>
          <w:szCs w:val="22"/>
        </w:rPr>
      </w:pPr>
    </w:p>
    <w:p w14:paraId="2017F9FE" w14:textId="77777777" w:rsidR="00FA6658" w:rsidRDefault="00FA6658" w:rsidP="00FA6658">
      <w:pPr>
        <w:rPr>
          <w:sz w:val="22"/>
          <w:szCs w:val="22"/>
        </w:rPr>
      </w:pPr>
    </w:p>
    <w:p w14:paraId="52DE36BA" w14:textId="77777777" w:rsidR="00FA6658" w:rsidRDefault="00FA6658" w:rsidP="00FA6658">
      <w:pPr>
        <w:rPr>
          <w:sz w:val="22"/>
          <w:szCs w:val="22"/>
        </w:rPr>
      </w:pPr>
    </w:p>
    <w:p w14:paraId="31E652EA" w14:textId="77777777" w:rsidR="00FA6658" w:rsidRDefault="00FA6658" w:rsidP="00FA6658">
      <w:pPr>
        <w:rPr>
          <w:sz w:val="22"/>
          <w:szCs w:val="22"/>
        </w:rPr>
      </w:pPr>
    </w:p>
    <w:p w14:paraId="4FB0AB08" w14:textId="77777777" w:rsidR="00945ED4" w:rsidRDefault="00945ED4" w:rsidP="00FA6658">
      <w:pPr>
        <w:rPr>
          <w:sz w:val="22"/>
          <w:szCs w:val="22"/>
        </w:rPr>
      </w:pPr>
    </w:p>
    <w:p w14:paraId="63B2441A" w14:textId="77777777" w:rsidR="00076CDE" w:rsidRDefault="00076CDE" w:rsidP="00FA6658">
      <w:pPr>
        <w:rPr>
          <w:sz w:val="22"/>
          <w:szCs w:val="22"/>
        </w:rPr>
      </w:pPr>
    </w:p>
    <w:p w14:paraId="0F5E7EE8" w14:textId="77777777" w:rsidR="00076CDE" w:rsidRDefault="00076CDE" w:rsidP="00FA6658">
      <w:pPr>
        <w:rPr>
          <w:sz w:val="22"/>
          <w:szCs w:val="22"/>
        </w:rPr>
      </w:pPr>
    </w:p>
    <w:p w14:paraId="5C7CF654" w14:textId="77777777" w:rsidR="00076CDE" w:rsidRDefault="00076CDE" w:rsidP="00FA6658">
      <w:pPr>
        <w:rPr>
          <w:sz w:val="22"/>
          <w:szCs w:val="22"/>
        </w:rPr>
      </w:pPr>
    </w:p>
    <w:p w14:paraId="273CC1FF" w14:textId="77777777" w:rsidR="00076CDE" w:rsidRDefault="00076CDE" w:rsidP="00FA6658">
      <w:pPr>
        <w:rPr>
          <w:sz w:val="22"/>
          <w:szCs w:val="22"/>
        </w:rPr>
      </w:pPr>
    </w:p>
    <w:p w14:paraId="345A0B40" w14:textId="77777777" w:rsidR="00076CDE" w:rsidRDefault="00076CDE" w:rsidP="00FA6658">
      <w:pPr>
        <w:rPr>
          <w:sz w:val="22"/>
          <w:szCs w:val="22"/>
        </w:rPr>
      </w:pPr>
    </w:p>
    <w:p w14:paraId="0F2E26C8" w14:textId="77777777" w:rsidR="00076CDE" w:rsidRDefault="00076CDE" w:rsidP="00FA6658">
      <w:pPr>
        <w:rPr>
          <w:sz w:val="22"/>
          <w:szCs w:val="22"/>
        </w:rPr>
      </w:pPr>
    </w:p>
    <w:p w14:paraId="29A5D685" w14:textId="77777777" w:rsidR="00076CDE" w:rsidRDefault="00076CDE" w:rsidP="00FA6658">
      <w:pPr>
        <w:rPr>
          <w:sz w:val="22"/>
          <w:szCs w:val="22"/>
        </w:rPr>
      </w:pPr>
    </w:p>
    <w:p w14:paraId="1EED0912" w14:textId="77777777" w:rsidR="00076CDE" w:rsidRDefault="00076CDE" w:rsidP="00FA6658">
      <w:pPr>
        <w:rPr>
          <w:sz w:val="22"/>
          <w:szCs w:val="22"/>
        </w:rPr>
      </w:pPr>
    </w:p>
    <w:p w14:paraId="379BC95A" w14:textId="77777777" w:rsidR="00076CDE" w:rsidRDefault="00076CDE" w:rsidP="00FA6658">
      <w:pPr>
        <w:rPr>
          <w:sz w:val="22"/>
          <w:szCs w:val="22"/>
        </w:rPr>
      </w:pPr>
    </w:p>
    <w:p w14:paraId="7C6693E4" w14:textId="77777777" w:rsidR="00076CDE" w:rsidRDefault="00076CDE" w:rsidP="00FA6658">
      <w:pPr>
        <w:rPr>
          <w:sz w:val="22"/>
          <w:szCs w:val="22"/>
        </w:rPr>
      </w:pPr>
    </w:p>
    <w:p w14:paraId="102188F7" w14:textId="77777777" w:rsidR="00076CDE" w:rsidRDefault="00076CDE" w:rsidP="00FA6658">
      <w:pPr>
        <w:rPr>
          <w:sz w:val="22"/>
          <w:szCs w:val="22"/>
        </w:rPr>
      </w:pPr>
    </w:p>
    <w:p w14:paraId="7E0DE1DF" w14:textId="77777777" w:rsidR="00FA6658" w:rsidRDefault="00FA6658" w:rsidP="00FA6658">
      <w:pPr>
        <w:rPr>
          <w:sz w:val="22"/>
          <w:szCs w:val="22"/>
        </w:rPr>
      </w:pPr>
      <w:bookmarkStart w:id="1" w:name="_GoBack"/>
      <w:bookmarkEnd w:id="1"/>
    </w:p>
    <w:p w14:paraId="759F2C8F" w14:textId="77777777" w:rsidR="00FA6658" w:rsidRDefault="00FA6658" w:rsidP="00FA6658">
      <w:pPr>
        <w:rPr>
          <w:sz w:val="22"/>
          <w:szCs w:val="22"/>
        </w:rPr>
      </w:pPr>
    </w:p>
    <w:p w14:paraId="767D5039" w14:textId="77777777" w:rsidR="00FA6658" w:rsidRPr="00EB309C" w:rsidRDefault="00FA6658" w:rsidP="00FA6658">
      <w:r w:rsidRPr="00EB309C">
        <w:t>исп. В.Г. Федурина</w:t>
      </w:r>
    </w:p>
    <w:p w14:paraId="14DC0D3A" w14:textId="407B98A9" w:rsidR="00835C1E" w:rsidRDefault="00FA6658" w:rsidP="00FA6658">
      <w:r w:rsidRPr="00EB309C">
        <w:t>5-10-05</w:t>
      </w:r>
    </w:p>
    <w:sectPr w:rsidR="00835C1E" w:rsidSect="0072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D22CD" w14:textId="77777777" w:rsidR="002344EF" w:rsidRDefault="002344EF" w:rsidP="0072403B">
      <w:r>
        <w:separator/>
      </w:r>
    </w:p>
  </w:endnote>
  <w:endnote w:type="continuationSeparator" w:id="0">
    <w:p w14:paraId="675119D9" w14:textId="77777777" w:rsidR="002344EF" w:rsidRDefault="002344EF" w:rsidP="007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F4EF4" w14:textId="77777777" w:rsidR="002344EF" w:rsidRDefault="002344EF" w:rsidP="0072403B">
      <w:r>
        <w:separator/>
      </w:r>
    </w:p>
  </w:footnote>
  <w:footnote w:type="continuationSeparator" w:id="0">
    <w:p w14:paraId="35E82CF5" w14:textId="77777777" w:rsidR="002344EF" w:rsidRDefault="002344EF" w:rsidP="0072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E6"/>
    <w:rsid w:val="00076CDE"/>
    <w:rsid w:val="000B470F"/>
    <w:rsid w:val="000F6F31"/>
    <w:rsid w:val="00121A2B"/>
    <w:rsid w:val="00153099"/>
    <w:rsid w:val="001760A0"/>
    <w:rsid w:val="001F4E15"/>
    <w:rsid w:val="002344EF"/>
    <w:rsid w:val="002B1232"/>
    <w:rsid w:val="002D7F90"/>
    <w:rsid w:val="002F3781"/>
    <w:rsid w:val="003B341E"/>
    <w:rsid w:val="003D7B82"/>
    <w:rsid w:val="003E45ED"/>
    <w:rsid w:val="003E71D5"/>
    <w:rsid w:val="003F7473"/>
    <w:rsid w:val="003F74F2"/>
    <w:rsid w:val="00467B75"/>
    <w:rsid w:val="004B4338"/>
    <w:rsid w:val="00575D0B"/>
    <w:rsid w:val="0059677B"/>
    <w:rsid w:val="005B4FE7"/>
    <w:rsid w:val="0069673B"/>
    <w:rsid w:val="0072403B"/>
    <w:rsid w:val="007E116C"/>
    <w:rsid w:val="00820FE0"/>
    <w:rsid w:val="00835C1E"/>
    <w:rsid w:val="00881A05"/>
    <w:rsid w:val="008E1EEF"/>
    <w:rsid w:val="008E49B4"/>
    <w:rsid w:val="00901461"/>
    <w:rsid w:val="0091293F"/>
    <w:rsid w:val="00917561"/>
    <w:rsid w:val="00945ED4"/>
    <w:rsid w:val="009B1CE5"/>
    <w:rsid w:val="009E4D04"/>
    <w:rsid w:val="009E6567"/>
    <w:rsid w:val="00A1102F"/>
    <w:rsid w:val="00AC2DA1"/>
    <w:rsid w:val="00B84F8E"/>
    <w:rsid w:val="00C1678B"/>
    <w:rsid w:val="00C54824"/>
    <w:rsid w:val="00D02B6B"/>
    <w:rsid w:val="00D35187"/>
    <w:rsid w:val="00D35199"/>
    <w:rsid w:val="00DD41B4"/>
    <w:rsid w:val="00E016FC"/>
    <w:rsid w:val="00E807C1"/>
    <w:rsid w:val="00E81E4D"/>
    <w:rsid w:val="00EC1F82"/>
    <w:rsid w:val="00EC5592"/>
    <w:rsid w:val="00EC5627"/>
    <w:rsid w:val="00F32AE6"/>
    <w:rsid w:val="00FA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F1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A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A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A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A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3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A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A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2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A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2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2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A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FA6658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FA6658"/>
    <w:pPr>
      <w:spacing w:after="200" w:line="276" w:lineRule="auto"/>
    </w:pPr>
    <w:rPr>
      <w:rFonts w:eastAsia="Calibri"/>
      <w:lang w:eastAsia="en-US"/>
    </w:rPr>
  </w:style>
  <w:style w:type="paragraph" w:styleId="ae">
    <w:name w:val="header"/>
    <w:basedOn w:val="a"/>
    <w:link w:val="af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A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A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A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A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3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A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A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2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A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2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2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A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FA6658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FA6658"/>
    <w:pPr>
      <w:spacing w:after="200" w:line="276" w:lineRule="auto"/>
    </w:pPr>
    <w:rPr>
      <w:rFonts w:eastAsia="Calibri"/>
      <w:lang w:eastAsia="en-US"/>
    </w:rPr>
  </w:style>
  <w:style w:type="paragraph" w:styleId="ae">
    <w:name w:val="header"/>
    <w:basedOn w:val="a"/>
    <w:link w:val="af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25AE50121304C0BE360386479EAADCCF4405569FAB30075577276EE28DC0044962A906445895F268A60492D0DD1082A1x80BI" TargetMode="External"/><Relationship Id="rId13" Type="http://schemas.openxmlformats.org/officeDocument/2006/relationships/hyperlink" Target="https://login.consultant.ru/link/?req=doc&amp;base=LAW&amp;n=50751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24&amp;dst=659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ayansk-prav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75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408&amp;dst=1725" TargetMode="External"/><Relationship Id="rId10" Type="http://schemas.openxmlformats.org/officeDocument/2006/relationships/hyperlink" Target="https://login.consultant.ru/link/?req=doc&amp;base=LAW&amp;n=52322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25AE50121304C0BE360386479EAADCCF4405569FAB30075577276EE28DC0044962A906445895F268A60492D0DD1082A1x80BI" TargetMode="External"/><Relationship Id="rId14" Type="http://schemas.openxmlformats.org/officeDocument/2006/relationships/hyperlink" Target="consultantplus://offline/ref=88E140D64E9FA6DF4568FA2FA2DD65DA47AD131A537587582AABF2010E317B8D6FE8685C6762293D193053A3A7A543E2EB7A8B0B6A1ApEl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73F2-78CD-45C3-96EF-BB2991DE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3073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Федурина</cp:lastModifiedBy>
  <cp:revision>2</cp:revision>
  <cp:lastPrinted>2026-02-13T03:22:00Z</cp:lastPrinted>
  <dcterms:created xsi:type="dcterms:W3CDTF">2026-02-25T08:11:00Z</dcterms:created>
  <dcterms:modified xsi:type="dcterms:W3CDTF">2026-02-25T08:11:00Z</dcterms:modified>
</cp:coreProperties>
</file>