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Администрация городского округа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4B6DD1" w:rsidRPr="004B6DD1" w:rsidRDefault="004B6DD1" w:rsidP="004B6DD1">
      <w:pPr>
        <w:jc w:val="center"/>
        <w:rPr>
          <w:b/>
          <w:spacing w:val="50"/>
          <w:sz w:val="32"/>
          <w:szCs w:val="32"/>
        </w:rPr>
      </w:pPr>
      <w:r w:rsidRPr="004B6DD1">
        <w:rPr>
          <w:b/>
          <w:spacing w:val="50"/>
          <w:sz w:val="32"/>
          <w:szCs w:val="32"/>
        </w:rPr>
        <w:t>«город Саянск»</w:t>
      </w:r>
    </w:p>
    <w:p w:rsidR="004B6DD1" w:rsidRPr="004B6DD1" w:rsidRDefault="004B6DD1" w:rsidP="00C13047">
      <w:pPr>
        <w:ind w:right="1700"/>
        <w:jc w:val="center"/>
      </w:pPr>
    </w:p>
    <w:p w:rsidR="004B6DD1" w:rsidRDefault="004B6DD1" w:rsidP="00C13047">
      <w:pPr>
        <w:keepNext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r w:rsidRPr="004B6DD1">
        <w:rPr>
          <w:rFonts w:cs="Arial"/>
          <w:b/>
          <w:bCs/>
          <w:caps/>
          <w:spacing w:val="40"/>
          <w:kern w:val="32"/>
          <w:sz w:val="32"/>
          <w:szCs w:val="32"/>
        </w:rPr>
        <w:t>ПОСТАНОВЛЕНИЕ</w:t>
      </w:r>
    </w:p>
    <w:p w:rsidR="00B536AB" w:rsidRPr="004B6DD1" w:rsidRDefault="00B536AB" w:rsidP="00C13047">
      <w:pPr>
        <w:keepNext/>
        <w:ind w:left="432"/>
        <w:jc w:val="center"/>
        <w:outlineLvl w:val="0"/>
        <w:rPr>
          <w:rFonts w:cs="Arial"/>
          <w:b/>
          <w:bCs/>
          <w:caps/>
          <w:spacing w:val="40"/>
          <w:kern w:val="32"/>
          <w:sz w:val="32"/>
          <w:szCs w:val="32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811536" w:rsidRPr="00811536" w:rsidTr="00D219C3">
        <w:trPr>
          <w:cantSplit/>
          <w:trHeight w:val="220"/>
        </w:trPr>
        <w:tc>
          <w:tcPr>
            <w:tcW w:w="534" w:type="dxa"/>
          </w:tcPr>
          <w:p w:rsidR="00811536" w:rsidRPr="00811536" w:rsidRDefault="00811536" w:rsidP="00811536">
            <w:pPr>
              <w:rPr>
                <w:szCs w:val="20"/>
              </w:rPr>
            </w:pPr>
            <w:r w:rsidRPr="00811536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1536" w:rsidRPr="00811536" w:rsidRDefault="00801DAE" w:rsidP="00811536">
            <w:pPr>
              <w:rPr>
                <w:szCs w:val="20"/>
              </w:rPr>
            </w:pPr>
            <w:r>
              <w:rPr>
                <w:szCs w:val="20"/>
              </w:rPr>
              <w:t>19.03.2026</w:t>
            </w:r>
          </w:p>
        </w:tc>
        <w:tc>
          <w:tcPr>
            <w:tcW w:w="449" w:type="dxa"/>
          </w:tcPr>
          <w:p w:rsidR="00811536" w:rsidRPr="00811536" w:rsidRDefault="00811536" w:rsidP="00811536">
            <w:pPr>
              <w:jc w:val="center"/>
              <w:rPr>
                <w:sz w:val="20"/>
                <w:szCs w:val="20"/>
              </w:rPr>
            </w:pPr>
            <w:r w:rsidRPr="00811536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1536" w:rsidRPr="00811536" w:rsidRDefault="00801DAE" w:rsidP="00811536">
            <w:pPr>
              <w:rPr>
                <w:szCs w:val="20"/>
              </w:rPr>
            </w:pPr>
            <w:r>
              <w:rPr>
                <w:szCs w:val="20"/>
              </w:rPr>
              <w:t>110-37-282-26</w:t>
            </w:r>
          </w:p>
        </w:tc>
      </w:tr>
      <w:tr w:rsidR="00811536" w:rsidRPr="00811536" w:rsidTr="00D219C3">
        <w:trPr>
          <w:cantSplit/>
          <w:trHeight w:val="220"/>
        </w:trPr>
        <w:tc>
          <w:tcPr>
            <w:tcW w:w="4139" w:type="dxa"/>
            <w:gridSpan w:val="4"/>
          </w:tcPr>
          <w:p w:rsidR="00811536" w:rsidRPr="00811536" w:rsidRDefault="00811536" w:rsidP="00811536">
            <w:pPr>
              <w:jc w:val="center"/>
              <w:rPr>
                <w:szCs w:val="20"/>
              </w:rPr>
            </w:pPr>
            <w:r w:rsidRPr="00811536">
              <w:rPr>
                <w:szCs w:val="20"/>
              </w:rPr>
              <w:t>г.Саянск</w:t>
            </w:r>
          </w:p>
        </w:tc>
      </w:tr>
    </w:tbl>
    <w:p w:rsidR="00625FBC" w:rsidRPr="00625FBC" w:rsidRDefault="00625FBC" w:rsidP="00625FBC">
      <w:pPr>
        <w:rPr>
          <w:sz w:val="16"/>
          <w:szCs w:val="16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283"/>
      </w:tblGrid>
      <w:tr w:rsidR="00625FBC" w:rsidRPr="008C3F5C" w:rsidTr="00C13047">
        <w:trPr>
          <w:cantSplit/>
        </w:trPr>
        <w:tc>
          <w:tcPr>
            <w:tcW w:w="142" w:type="dxa"/>
          </w:tcPr>
          <w:p w:rsidR="00625FBC" w:rsidRPr="008C3F5C" w:rsidRDefault="00625FBC" w:rsidP="00625FBC">
            <w:pPr>
              <w:spacing w:line="276" w:lineRule="auto"/>
              <w:rPr>
                <w:noProof/>
                <w:lang w:eastAsia="en-US"/>
              </w:rPr>
            </w:pPr>
          </w:p>
        </w:tc>
        <w:tc>
          <w:tcPr>
            <w:tcW w:w="1559" w:type="dxa"/>
          </w:tcPr>
          <w:p w:rsidR="00625FBC" w:rsidRPr="008C3F5C" w:rsidRDefault="00625FBC" w:rsidP="00625FBC">
            <w:pPr>
              <w:spacing w:line="276" w:lineRule="auto"/>
              <w:jc w:val="right"/>
              <w:rPr>
                <w:noProof/>
                <w:lang w:eastAsia="en-US"/>
              </w:rPr>
            </w:pPr>
          </w:p>
        </w:tc>
        <w:tc>
          <w:tcPr>
            <w:tcW w:w="113" w:type="dxa"/>
            <w:hideMark/>
          </w:tcPr>
          <w:p w:rsidR="00625FBC" w:rsidRPr="008C3F5C" w:rsidRDefault="00625FBC" w:rsidP="00625FBC">
            <w:pPr>
              <w:spacing w:line="276" w:lineRule="auto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625FBC" w:rsidRPr="00B536AB" w:rsidRDefault="00625FBC" w:rsidP="00967CD6">
            <w:pPr>
              <w:jc w:val="both"/>
              <w:rPr>
                <w:lang w:eastAsia="en-US"/>
              </w:rPr>
            </w:pPr>
            <w:r w:rsidRPr="00B536AB">
              <w:rPr>
                <w:rFonts w:eastAsia="Calibri"/>
                <w:lang w:eastAsia="en-US"/>
              </w:rPr>
              <w:t xml:space="preserve">О создании комиссии </w:t>
            </w:r>
            <w:r w:rsidR="00864DF8" w:rsidRPr="00B536AB">
              <w:t xml:space="preserve">по </w:t>
            </w:r>
            <w:r w:rsidR="00967CD6" w:rsidRPr="00B536AB">
              <w:t>организации и формированию</w:t>
            </w:r>
            <w:r w:rsidR="00864DF8" w:rsidRPr="00B536AB">
              <w:t xml:space="preserve"> </w:t>
            </w:r>
            <w:r w:rsidR="00507E81" w:rsidRPr="00B536AB">
              <w:t xml:space="preserve">парковочного пространства </w:t>
            </w:r>
            <w:r w:rsidR="00864DF8" w:rsidRPr="00B536AB">
              <w:t xml:space="preserve">улично-дорожной сети </w:t>
            </w:r>
            <w:r w:rsidR="00507E81" w:rsidRPr="00B536AB">
              <w:t>на территории городского округа муниципального образования «</w:t>
            </w:r>
            <w:r w:rsidR="00864DF8" w:rsidRPr="00B536AB">
              <w:t>город Саянск</w:t>
            </w:r>
            <w:r w:rsidR="00507E81" w:rsidRPr="00B536AB">
              <w:t>»</w:t>
            </w:r>
            <w:r w:rsidR="00864DF8" w:rsidRPr="00B536AB">
              <w:t xml:space="preserve"> </w:t>
            </w:r>
          </w:p>
        </w:tc>
        <w:tc>
          <w:tcPr>
            <w:tcW w:w="283" w:type="dxa"/>
            <w:hideMark/>
          </w:tcPr>
          <w:p w:rsidR="00625FBC" w:rsidRPr="008C3F5C" w:rsidRDefault="00625FBC" w:rsidP="00625FBC">
            <w:pPr>
              <w:spacing w:line="276" w:lineRule="auto"/>
              <w:jc w:val="right"/>
              <w:rPr>
                <w:lang w:val="en-US" w:eastAsia="en-US"/>
              </w:rPr>
            </w:pPr>
            <w:r w:rsidRPr="008C3F5C">
              <w:rPr>
                <w:lang w:val="en-US" w:eastAsia="en-US"/>
              </w:rPr>
              <w:sym w:font="Symbol" w:char="F0F9"/>
            </w:r>
          </w:p>
        </w:tc>
      </w:tr>
    </w:tbl>
    <w:p w:rsidR="00565C05" w:rsidRPr="00C13047" w:rsidRDefault="00565C05" w:rsidP="001E329F">
      <w:pPr>
        <w:ind w:firstLine="567"/>
        <w:jc w:val="both"/>
        <w:rPr>
          <w:sz w:val="16"/>
          <w:szCs w:val="16"/>
        </w:rPr>
      </w:pPr>
    </w:p>
    <w:p w:rsidR="00625FBC" w:rsidRPr="00E0484B" w:rsidRDefault="00565C05" w:rsidP="00565C05">
      <w:pPr>
        <w:ind w:firstLine="709"/>
        <w:jc w:val="both"/>
        <w:rPr>
          <w:sz w:val="27"/>
          <w:szCs w:val="27"/>
        </w:rPr>
      </w:pPr>
      <w:r w:rsidRPr="00967CD6">
        <w:rPr>
          <w:sz w:val="26"/>
          <w:szCs w:val="26"/>
        </w:rPr>
        <w:t xml:space="preserve">  </w:t>
      </w:r>
      <w:proofErr w:type="gramStart"/>
      <w:r w:rsidRPr="00E0484B">
        <w:rPr>
          <w:sz w:val="27"/>
          <w:szCs w:val="27"/>
        </w:rPr>
        <w:t>В</w:t>
      </w:r>
      <w:r w:rsidR="00625FBC" w:rsidRPr="00E0484B">
        <w:rPr>
          <w:sz w:val="27"/>
          <w:szCs w:val="27"/>
        </w:rPr>
        <w:t xml:space="preserve"> </w:t>
      </w:r>
      <w:r w:rsidR="008E14F6" w:rsidRPr="00E0484B">
        <w:rPr>
          <w:sz w:val="27"/>
          <w:szCs w:val="27"/>
        </w:rPr>
        <w:t xml:space="preserve">целях </w:t>
      </w:r>
      <w:r w:rsidR="00967CD6" w:rsidRPr="00E0484B">
        <w:rPr>
          <w:sz w:val="27"/>
          <w:szCs w:val="27"/>
        </w:rPr>
        <w:t>организации и формирования</w:t>
      </w:r>
      <w:r w:rsidR="00507E81" w:rsidRPr="00E0484B">
        <w:rPr>
          <w:sz w:val="27"/>
          <w:szCs w:val="27"/>
        </w:rPr>
        <w:t xml:space="preserve"> парковочного пространства улично-дорожной сети на территории городского округа муниципального образования «город Саянск»</w:t>
      </w:r>
      <w:r w:rsidR="00625FBC" w:rsidRPr="00E0484B">
        <w:rPr>
          <w:sz w:val="27"/>
          <w:szCs w:val="27"/>
        </w:rPr>
        <w:t xml:space="preserve">, в соответствии  с  </w:t>
      </w:r>
      <w:r w:rsidR="00864DF8" w:rsidRPr="00E0484B">
        <w:rPr>
          <w:sz w:val="27"/>
          <w:szCs w:val="27"/>
        </w:rPr>
        <w:t xml:space="preserve">Распоряжением </w:t>
      </w:r>
      <w:r w:rsidR="00507E81" w:rsidRPr="00E0484B">
        <w:rPr>
          <w:sz w:val="27"/>
          <w:szCs w:val="27"/>
        </w:rPr>
        <w:t>Правительства Иркутской области</w:t>
      </w:r>
      <w:r w:rsidR="00864DF8" w:rsidRPr="00E0484B">
        <w:rPr>
          <w:sz w:val="27"/>
          <w:szCs w:val="27"/>
        </w:rPr>
        <w:t xml:space="preserve"> от </w:t>
      </w:r>
      <w:r w:rsidR="00507E81" w:rsidRPr="00E0484B">
        <w:rPr>
          <w:sz w:val="27"/>
          <w:szCs w:val="27"/>
        </w:rPr>
        <w:t>06</w:t>
      </w:r>
      <w:r w:rsidR="00864DF8" w:rsidRPr="00E0484B">
        <w:rPr>
          <w:sz w:val="27"/>
          <w:szCs w:val="27"/>
        </w:rPr>
        <w:t>.</w:t>
      </w:r>
      <w:r w:rsidR="00507E81" w:rsidRPr="00E0484B">
        <w:rPr>
          <w:sz w:val="27"/>
          <w:szCs w:val="27"/>
        </w:rPr>
        <w:t>02</w:t>
      </w:r>
      <w:r w:rsidR="00864DF8" w:rsidRPr="00E0484B">
        <w:rPr>
          <w:sz w:val="27"/>
          <w:szCs w:val="27"/>
        </w:rPr>
        <w:t>.202</w:t>
      </w:r>
      <w:r w:rsidR="00507E81" w:rsidRPr="00E0484B">
        <w:rPr>
          <w:sz w:val="27"/>
          <w:szCs w:val="27"/>
        </w:rPr>
        <w:t>6</w:t>
      </w:r>
      <w:r w:rsidR="00864DF8" w:rsidRPr="00E0484B">
        <w:rPr>
          <w:sz w:val="27"/>
          <w:szCs w:val="27"/>
        </w:rPr>
        <w:t xml:space="preserve"> № </w:t>
      </w:r>
      <w:r w:rsidR="00507E81" w:rsidRPr="00E0484B">
        <w:rPr>
          <w:sz w:val="27"/>
          <w:szCs w:val="27"/>
        </w:rPr>
        <w:t>41-рп</w:t>
      </w:r>
      <w:r w:rsidR="00864DF8" w:rsidRPr="00E0484B">
        <w:rPr>
          <w:sz w:val="27"/>
          <w:szCs w:val="27"/>
        </w:rPr>
        <w:t xml:space="preserve"> «</w:t>
      </w:r>
      <w:r w:rsidR="00507E81" w:rsidRPr="00E0484B">
        <w:rPr>
          <w:sz w:val="27"/>
          <w:szCs w:val="27"/>
        </w:rPr>
        <w:t>О Плане по созданию и интеграции парковочного пространства в транспортные системы Иркутской области</w:t>
      </w:r>
      <w:r w:rsidR="00864DF8" w:rsidRPr="00E0484B">
        <w:rPr>
          <w:sz w:val="27"/>
          <w:szCs w:val="27"/>
        </w:rPr>
        <w:t xml:space="preserve">», </w:t>
      </w:r>
      <w:r w:rsidR="00625FBC" w:rsidRPr="00E0484B">
        <w:rPr>
          <w:sz w:val="27"/>
          <w:szCs w:val="27"/>
        </w:rPr>
        <w:t>руководствуясь  пунктом 5 части 1 статьи 16 Федерального закона от 06.10.2003 №</w:t>
      </w:r>
      <w:r w:rsidR="008E14F6" w:rsidRPr="00E0484B">
        <w:rPr>
          <w:sz w:val="27"/>
          <w:szCs w:val="27"/>
        </w:rPr>
        <w:t xml:space="preserve"> </w:t>
      </w:r>
      <w:r w:rsidR="00625FBC" w:rsidRPr="00E0484B">
        <w:rPr>
          <w:sz w:val="27"/>
          <w:szCs w:val="27"/>
        </w:rPr>
        <w:t>131-ФЗ «Об общих принципах организации местного самоуправления  в Российской</w:t>
      </w:r>
      <w:proofErr w:type="gramEnd"/>
      <w:r w:rsidR="00625FBC" w:rsidRPr="00E0484B">
        <w:rPr>
          <w:sz w:val="27"/>
          <w:szCs w:val="27"/>
        </w:rPr>
        <w:t xml:space="preserve"> Федерации», частью 10 статьи 38 Устава  муниципального образования «город Саянск», администрация городского округа  муниципального образования  «город Саянск»  </w:t>
      </w:r>
    </w:p>
    <w:p w:rsidR="00625FBC" w:rsidRPr="00E0484B" w:rsidRDefault="00625FBC" w:rsidP="00A637BA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>ПОСТАНОВЛЯЕТ:</w:t>
      </w:r>
    </w:p>
    <w:p w:rsidR="00A637BA" w:rsidRPr="00E0484B" w:rsidRDefault="00191AB2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E0484B">
        <w:rPr>
          <w:rFonts w:eastAsia="Calibri"/>
          <w:bCs/>
          <w:sz w:val="27"/>
          <w:szCs w:val="27"/>
          <w:lang w:eastAsia="en-US"/>
        </w:rPr>
        <w:t xml:space="preserve">Создать комиссию по </w:t>
      </w:r>
      <w:r w:rsidR="00967CD6" w:rsidRPr="00E0484B">
        <w:rPr>
          <w:sz w:val="27"/>
          <w:szCs w:val="27"/>
        </w:rPr>
        <w:t>организации и формировани</w:t>
      </w:r>
      <w:r w:rsidR="00E0484B" w:rsidRPr="00E0484B">
        <w:rPr>
          <w:sz w:val="27"/>
          <w:szCs w:val="27"/>
        </w:rPr>
        <w:t>ю</w:t>
      </w:r>
      <w:r w:rsidR="00967CD6" w:rsidRPr="00E0484B">
        <w:rPr>
          <w:sz w:val="27"/>
          <w:szCs w:val="27"/>
        </w:rPr>
        <w:t xml:space="preserve"> </w:t>
      </w:r>
      <w:r w:rsidR="00507E81" w:rsidRPr="00E0484B">
        <w:rPr>
          <w:sz w:val="27"/>
          <w:szCs w:val="27"/>
        </w:rPr>
        <w:t>парковочного пространства улично-дорожной сети на территории городского округа муниципального образования «город Саянск»</w:t>
      </w:r>
      <w:r w:rsidR="00864DF8" w:rsidRPr="00E0484B">
        <w:rPr>
          <w:rFonts w:eastAsia="Calibri"/>
          <w:bCs/>
          <w:sz w:val="27"/>
          <w:szCs w:val="27"/>
          <w:lang w:eastAsia="en-US"/>
        </w:rPr>
        <w:t>.</w:t>
      </w:r>
    </w:p>
    <w:p w:rsidR="00864DF8" w:rsidRPr="00E0484B" w:rsidRDefault="00191AB2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E0484B">
        <w:rPr>
          <w:rFonts w:eastAsia="Calibri"/>
          <w:color w:val="000000"/>
          <w:sz w:val="27"/>
          <w:szCs w:val="27"/>
          <w:lang w:eastAsia="en-US"/>
        </w:rPr>
        <w:t xml:space="preserve">Утвердить </w:t>
      </w:r>
      <w:r w:rsidR="00864DF8" w:rsidRPr="00E0484B">
        <w:rPr>
          <w:rFonts w:eastAsia="Calibri"/>
          <w:color w:val="000000"/>
          <w:sz w:val="27"/>
          <w:szCs w:val="27"/>
          <w:lang w:eastAsia="en-US"/>
        </w:rPr>
        <w:t>прилагаемые:</w:t>
      </w:r>
    </w:p>
    <w:p w:rsidR="00864DF8" w:rsidRPr="00E0484B" w:rsidRDefault="00864DF8" w:rsidP="00682F3B">
      <w:pPr>
        <w:ind w:right="-1" w:firstLine="426"/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1) Положение о комиссии по </w:t>
      </w:r>
      <w:r w:rsidR="00967CD6" w:rsidRPr="00E0484B">
        <w:rPr>
          <w:sz w:val="27"/>
          <w:szCs w:val="27"/>
        </w:rPr>
        <w:t>организации и формировани</w:t>
      </w:r>
      <w:r w:rsidR="00E0484B" w:rsidRPr="00E0484B">
        <w:rPr>
          <w:sz w:val="27"/>
          <w:szCs w:val="27"/>
        </w:rPr>
        <w:t>ю</w:t>
      </w:r>
      <w:r w:rsidR="00507E81" w:rsidRPr="00E0484B">
        <w:rPr>
          <w:sz w:val="27"/>
          <w:szCs w:val="27"/>
        </w:rPr>
        <w:t xml:space="preserve"> парковочного пространства улично-дорожной сети на территории городского округа муниципального образования «город Саянск» </w:t>
      </w:r>
      <w:r w:rsidRPr="00E0484B">
        <w:rPr>
          <w:sz w:val="27"/>
          <w:szCs w:val="27"/>
        </w:rPr>
        <w:t>согласно приложению №1 к настоящему постановлению.</w:t>
      </w:r>
    </w:p>
    <w:p w:rsidR="00864DF8" w:rsidRPr="00E0484B" w:rsidRDefault="00864DF8" w:rsidP="00682F3B">
      <w:pPr>
        <w:ind w:right="-1" w:firstLine="426"/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2) Состав комиссии по </w:t>
      </w:r>
      <w:r w:rsidR="00E0484B" w:rsidRPr="00E0484B">
        <w:rPr>
          <w:sz w:val="27"/>
          <w:szCs w:val="27"/>
        </w:rPr>
        <w:t xml:space="preserve">организации и формированию </w:t>
      </w:r>
      <w:r w:rsidR="00507E81" w:rsidRPr="00E0484B">
        <w:rPr>
          <w:sz w:val="27"/>
          <w:szCs w:val="27"/>
        </w:rPr>
        <w:t xml:space="preserve">парковочного пространства улично-дорожной сети на территории городского округа муниципального образования «город Саянск» </w:t>
      </w:r>
      <w:r w:rsidRPr="00E0484B">
        <w:rPr>
          <w:sz w:val="27"/>
          <w:szCs w:val="27"/>
        </w:rPr>
        <w:t xml:space="preserve"> согласно приложению №2 к настоящему постановлению.</w:t>
      </w:r>
    </w:p>
    <w:p w:rsidR="008E14F6" w:rsidRPr="00E0484B" w:rsidRDefault="008E14F6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Опубликовать настоящее постановление  на «Официальном </w:t>
      </w:r>
      <w:proofErr w:type="gramStart"/>
      <w:r w:rsidRPr="00E0484B">
        <w:rPr>
          <w:sz w:val="27"/>
          <w:szCs w:val="27"/>
        </w:rPr>
        <w:t>интернет-портале</w:t>
      </w:r>
      <w:proofErr w:type="gramEnd"/>
      <w:r w:rsidRPr="00E0484B">
        <w:rPr>
          <w:sz w:val="27"/>
          <w:szCs w:val="27"/>
        </w:rPr>
        <w:t xml:space="preserve"> правовой информации городского округа муниципального образования «город Саянск» (http://sayansk-pravo.ru)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864DF8" w:rsidRPr="00E0484B" w:rsidRDefault="00864DF8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Контроль исполнения настоящего </w:t>
      </w:r>
      <w:r w:rsidR="00682F3B" w:rsidRPr="00E0484B">
        <w:rPr>
          <w:sz w:val="27"/>
          <w:szCs w:val="27"/>
        </w:rPr>
        <w:t>постановления</w:t>
      </w:r>
      <w:r w:rsidRPr="00E0484B">
        <w:rPr>
          <w:sz w:val="27"/>
          <w:szCs w:val="27"/>
        </w:rPr>
        <w:t xml:space="preserve"> возложить на </w:t>
      </w:r>
      <w:r w:rsidR="00682F3B" w:rsidRPr="00E0484B">
        <w:rPr>
          <w:sz w:val="27"/>
          <w:szCs w:val="27"/>
        </w:rPr>
        <w:t>Заместител</w:t>
      </w:r>
      <w:r w:rsidR="00507E81" w:rsidRPr="00E0484B">
        <w:rPr>
          <w:sz w:val="27"/>
          <w:szCs w:val="27"/>
        </w:rPr>
        <w:t>я</w:t>
      </w:r>
      <w:r w:rsidR="00682F3B" w:rsidRPr="00E0484B">
        <w:rPr>
          <w:sz w:val="27"/>
          <w:szCs w:val="27"/>
        </w:rPr>
        <w:t xml:space="preserve"> мэра городского округа по вопросам  жизнеобеспечения города  - председател</w:t>
      </w:r>
      <w:r w:rsidR="00507E81" w:rsidRPr="00E0484B">
        <w:rPr>
          <w:sz w:val="27"/>
          <w:szCs w:val="27"/>
        </w:rPr>
        <w:t>я</w:t>
      </w:r>
      <w:r w:rsidR="00682F3B" w:rsidRPr="00E0484B">
        <w:rPr>
          <w:sz w:val="27"/>
          <w:szCs w:val="27"/>
        </w:rPr>
        <w:t xml:space="preserve"> Комитета по жилищно - коммунальному хозяйству, транспорту и связи</w:t>
      </w:r>
      <w:r w:rsidRPr="00E0484B">
        <w:rPr>
          <w:sz w:val="27"/>
          <w:szCs w:val="27"/>
        </w:rPr>
        <w:t>.</w:t>
      </w:r>
    </w:p>
    <w:p w:rsidR="00210EC0" w:rsidRPr="00E0484B" w:rsidRDefault="00625FBC" w:rsidP="00682F3B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426"/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Настоящее постановление вступает в силу </w:t>
      </w:r>
      <w:r w:rsidR="008E14F6" w:rsidRPr="00E0484B">
        <w:rPr>
          <w:sz w:val="27"/>
          <w:szCs w:val="27"/>
        </w:rPr>
        <w:t>после</w:t>
      </w:r>
      <w:r w:rsidRPr="00E0484B">
        <w:rPr>
          <w:sz w:val="27"/>
          <w:szCs w:val="27"/>
        </w:rPr>
        <w:t xml:space="preserve"> дня его подписания.</w:t>
      </w:r>
    </w:p>
    <w:p w:rsidR="00210EC0" w:rsidRPr="00E0484B" w:rsidRDefault="00210EC0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  <w:lang w:eastAsia="en-US"/>
        </w:rPr>
      </w:pPr>
    </w:p>
    <w:p w:rsidR="00812851" w:rsidRPr="00E0484B" w:rsidRDefault="00812851" w:rsidP="00210EC0">
      <w:pPr>
        <w:autoSpaceDE w:val="0"/>
        <w:autoSpaceDN w:val="0"/>
        <w:adjustRightInd w:val="0"/>
        <w:jc w:val="both"/>
        <w:rPr>
          <w:rFonts w:eastAsia="Calibri"/>
          <w:color w:val="000000"/>
          <w:sz w:val="18"/>
          <w:szCs w:val="18"/>
          <w:lang w:eastAsia="en-US"/>
        </w:rPr>
      </w:pPr>
    </w:p>
    <w:p w:rsidR="008E14F6" w:rsidRPr="00E0484B" w:rsidRDefault="00062210" w:rsidP="00062210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>М</w:t>
      </w:r>
      <w:r w:rsidR="00812851" w:rsidRPr="00E0484B">
        <w:rPr>
          <w:sz w:val="27"/>
          <w:szCs w:val="27"/>
        </w:rPr>
        <w:t>эр  городского</w:t>
      </w:r>
      <w:r w:rsidR="008E14F6" w:rsidRPr="00E0484B">
        <w:rPr>
          <w:sz w:val="27"/>
          <w:szCs w:val="27"/>
        </w:rPr>
        <w:t xml:space="preserve"> </w:t>
      </w:r>
      <w:r w:rsidR="00812851" w:rsidRPr="00E0484B">
        <w:rPr>
          <w:sz w:val="27"/>
          <w:szCs w:val="27"/>
        </w:rPr>
        <w:t xml:space="preserve">округа </w:t>
      </w:r>
    </w:p>
    <w:p w:rsidR="008E14F6" w:rsidRPr="00E0484B" w:rsidRDefault="009D7AF3" w:rsidP="00062210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>м</w:t>
      </w:r>
      <w:r w:rsidR="00062210" w:rsidRPr="00E0484B">
        <w:rPr>
          <w:sz w:val="27"/>
          <w:szCs w:val="27"/>
        </w:rPr>
        <w:t>униципального</w:t>
      </w:r>
      <w:r w:rsidR="008E14F6" w:rsidRPr="00E0484B">
        <w:rPr>
          <w:sz w:val="27"/>
          <w:szCs w:val="27"/>
        </w:rPr>
        <w:t xml:space="preserve"> </w:t>
      </w:r>
      <w:r w:rsidR="00062210" w:rsidRPr="00E0484B">
        <w:rPr>
          <w:sz w:val="27"/>
          <w:szCs w:val="27"/>
        </w:rPr>
        <w:t xml:space="preserve">образования </w:t>
      </w:r>
    </w:p>
    <w:p w:rsidR="00812851" w:rsidRPr="00E0484B" w:rsidRDefault="00062210" w:rsidP="00812851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«город Саянск»                                                   </w:t>
      </w:r>
      <w:r w:rsidR="008E14F6" w:rsidRPr="00E0484B">
        <w:rPr>
          <w:sz w:val="27"/>
          <w:szCs w:val="27"/>
        </w:rPr>
        <w:t xml:space="preserve">                     </w:t>
      </w:r>
      <w:r w:rsidRPr="00E0484B">
        <w:rPr>
          <w:sz w:val="27"/>
          <w:szCs w:val="27"/>
        </w:rPr>
        <w:t xml:space="preserve">  </w:t>
      </w:r>
      <w:r w:rsidR="009D7AF3" w:rsidRPr="00E0484B">
        <w:rPr>
          <w:sz w:val="27"/>
          <w:szCs w:val="27"/>
        </w:rPr>
        <w:t xml:space="preserve">  </w:t>
      </w:r>
      <w:r w:rsidR="00B20089" w:rsidRPr="00E0484B">
        <w:rPr>
          <w:sz w:val="27"/>
          <w:szCs w:val="27"/>
        </w:rPr>
        <w:t xml:space="preserve">           </w:t>
      </w:r>
      <w:r w:rsidR="00507E81" w:rsidRPr="00E0484B">
        <w:rPr>
          <w:sz w:val="27"/>
          <w:szCs w:val="27"/>
        </w:rPr>
        <w:t xml:space="preserve">          </w:t>
      </w:r>
      <w:r w:rsidR="009D7AF3" w:rsidRPr="00E0484B">
        <w:rPr>
          <w:sz w:val="27"/>
          <w:szCs w:val="27"/>
        </w:rPr>
        <w:t xml:space="preserve">  </w:t>
      </w:r>
      <w:proofErr w:type="spellStart"/>
      <w:r w:rsidR="009D7AF3" w:rsidRPr="00E0484B">
        <w:rPr>
          <w:sz w:val="27"/>
          <w:szCs w:val="27"/>
        </w:rPr>
        <w:t>А.В.Ермаков</w:t>
      </w:r>
      <w:proofErr w:type="spellEnd"/>
    </w:p>
    <w:p w:rsidR="00C13047" w:rsidRDefault="00C13047" w:rsidP="00812851">
      <w:pPr>
        <w:jc w:val="both"/>
        <w:rPr>
          <w:sz w:val="16"/>
          <w:szCs w:val="16"/>
        </w:rPr>
      </w:pPr>
    </w:p>
    <w:p w:rsidR="00812851" w:rsidRPr="00C13047" w:rsidRDefault="00812851" w:rsidP="00812851">
      <w:pPr>
        <w:jc w:val="both"/>
        <w:rPr>
          <w:sz w:val="16"/>
          <w:szCs w:val="16"/>
        </w:rPr>
      </w:pPr>
      <w:r w:rsidRPr="00C13047">
        <w:rPr>
          <w:sz w:val="16"/>
          <w:szCs w:val="16"/>
        </w:rPr>
        <w:t xml:space="preserve">Исп.: </w:t>
      </w:r>
      <w:proofErr w:type="spellStart"/>
      <w:r w:rsidRPr="00C13047">
        <w:rPr>
          <w:sz w:val="16"/>
          <w:szCs w:val="16"/>
        </w:rPr>
        <w:t>А.А.Чернобук</w:t>
      </w:r>
      <w:proofErr w:type="spellEnd"/>
      <w:r w:rsidR="00B20089" w:rsidRPr="00C13047">
        <w:rPr>
          <w:sz w:val="16"/>
          <w:szCs w:val="16"/>
        </w:rPr>
        <w:t xml:space="preserve">, </w:t>
      </w:r>
      <w:r w:rsidRPr="00C13047">
        <w:rPr>
          <w:sz w:val="16"/>
          <w:szCs w:val="16"/>
        </w:rPr>
        <w:t>т..8(39553)52677</w:t>
      </w:r>
    </w:p>
    <w:p w:rsidR="002856DC" w:rsidRPr="00210EC0" w:rsidRDefault="002856DC" w:rsidP="00801DAE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>1</w:t>
      </w:r>
      <w:r w:rsidRPr="00210EC0">
        <w:rPr>
          <w:sz w:val="22"/>
          <w:szCs w:val="22"/>
        </w:rPr>
        <w:t xml:space="preserve"> к постановлению </w:t>
      </w:r>
    </w:p>
    <w:p w:rsidR="002856DC" w:rsidRPr="00210EC0" w:rsidRDefault="002856DC" w:rsidP="00801DAE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2856DC" w:rsidRPr="00210EC0" w:rsidRDefault="002856DC" w:rsidP="00801DAE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2856DC" w:rsidRPr="00210EC0" w:rsidRDefault="002856DC" w:rsidP="00801DAE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от</w:t>
      </w:r>
      <w:r w:rsidR="00801DAE">
        <w:rPr>
          <w:sz w:val="22"/>
          <w:szCs w:val="22"/>
        </w:rPr>
        <w:t xml:space="preserve"> 19.03.2026 </w:t>
      </w:r>
      <w:r w:rsidRPr="00210EC0">
        <w:rPr>
          <w:sz w:val="22"/>
          <w:szCs w:val="22"/>
        </w:rPr>
        <w:t>№</w:t>
      </w:r>
      <w:r w:rsidR="00801DAE">
        <w:rPr>
          <w:sz w:val="22"/>
          <w:szCs w:val="22"/>
        </w:rPr>
        <w:t>110-37-282-26</w:t>
      </w:r>
    </w:p>
    <w:p w:rsidR="002856DC" w:rsidRDefault="002856D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2856DC" w:rsidRDefault="002856DC" w:rsidP="00625FBC">
      <w:pPr>
        <w:autoSpaceDE w:val="0"/>
        <w:autoSpaceDN w:val="0"/>
        <w:adjustRightInd w:val="0"/>
        <w:rPr>
          <w:sz w:val="22"/>
          <w:szCs w:val="22"/>
        </w:rPr>
      </w:pPr>
    </w:p>
    <w:p w:rsidR="002856DC" w:rsidRPr="00905292" w:rsidRDefault="002856DC" w:rsidP="00905292">
      <w:pPr>
        <w:jc w:val="center"/>
        <w:rPr>
          <w:rFonts w:eastAsia="Calibri"/>
          <w:b/>
          <w:sz w:val="27"/>
          <w:szCs w:val="27"/>
          <w:lang w:eastAsia="en-US"/>
        </w:rPr>
      </w:pPr>
      <w:r w:rsidRPr="00905292">
        <w:rPr>
          <w:rFonts w:eastAsia="Calibri"/>
          <w:b/>
          <w:sz w:val="27"/>
          <w:szCs w:val="27"/>
          <w:lang w:eastAsia="en-US"/>
        </w:rPr>
        <w:t>ПОЛОЖЕНИЕ</w:t>
      </w:r>
    </w:p>
    <w:p w:rsidR="002856DC" w:rsidRPr="00905292" w:rsidRDefault="002856DC" w:rsidP="00905292">
      <w:pPr>
        <w:jc w:val="center"/>
        <w:rPr>
          <w:rFonts w:eastAsia="Calibri"/>
          <w:b/>
          <w:sz w:val="27"/>
          <w:szCs w:val="27"/>
          <w:lang w:eastAsia="en-US"/>
        </w:rPr>
      </w:pPr>
      <w:r w:rsidRPr="00905292">
        <w:rPr>
          <w:rFonts w:eastAsia="Calibri"/>
          <w:b/>
          <w:sz w:val="27"/>
          <w:szCs w:val="27"/>
          <w:lang w:eastAsia="en-US"/>
        </w:rPr>
        <w:t xml:space="preserve">о </w:t>
      </w:r>
      <w:r w:rsidRPr="00E0484B">
        <w:rPr>
          <w:rFonts w:eastAsia="Calibri"/>
          <w:b/>
          <w:sz w:val="27"/>
          <w:szCs w:val="27"/>
          <w:lang w:eastAsia="en-US"/>
        </w:rPr>
        <w:t xml:space="preserve">комиссии </w:t>
      </w:r>
      <w:r w:rsidR="00507E81" w:rsidRPr="00E0484B">
        <w:rPr>
          <w:rFonts w:eastAsia="Calibri"/>
          <w:b/>
          <w:sz w:val="27"/>
          <w:szCs w:val="27"/>
          <w:lang w:eastAsia="en-US"/>
        </w:rPr>
        <w:t xml:space="preserve">по </w:t>
      </w:r>
      <w:r w:rsidR="00E0484B" w:rsidRPr="00E0484B">
        <w:rPr>
          <w:b/>
          <w:sz w:val="27"/>
          <w:szCs w:val="27"/>
        </w:rPr>
        <w:t>организации и формированию</w:t>
      </w:r>
      <w:r w:rsidR="00507E81" w:rsidRPr="00E0484B">
        <w:rPr>
          <w:rFonts w:eastAsia="Calibri"/>
          <w:b/>
          <w:sz w:val="27"/>
          <w:szCs w:val="27"/>
          <w:lang w:eastAsia="en-US"/>
        </w:rPr>
        <w:t xml:space="preserve"> парковочного</w:t>
      </w:r>
      <w:r w:rsidR="00507E81" w:rsidRPr="00905292">
        <w:rPr>
          <w:rFonts w:eastAsia="Calibri"/>
          <w:b/>
          <w:sz w:val="27"/>
          <w:szCs w:val="27"/>
          <w:lang w:eastAsia="en-US"/>
        </w:rPr>
        <w:t xml:space="preserve"> пространства улично-дорожной сети на территории городского округа муниципального образования «город Саянск»</w:t>
      </w:r>
    </w:p>
    <w:p w:rsidR="002856DC" w:rsidRPr="00905292" w:rsidRDefault="002856DC" w:rsidP="00905292">
      <w:pPr>
        <w:jc w:val="center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jc w:val="center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6"/>
        </w:numPr>
        <w:contextualSpacing/>
        <w:jc w:val="center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Общие положения</w:t>
      </w:r>
    </w:p>
    <w:p w:rsidR="002856DC" w:rsidRPr="00905292" w:rsidRDefault="002856DC" w:rsidP="00905292">
      <w:pPr>
        <w:ind w:left="720"/>
        <w:contextualSpacing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Настоящее Положение о комиссии по </w:t>
      </w:r>
      <w:r w:rsidR="00E0484B" w:rsidRPr="00E0484B">
        <w:rPr>
          <w:sz w:val="27"/>
          <w:szCs w:val="27"/>
        </w:rPr>
        <w:t>организации и формированию</w:t>
      </w:r>
      <w:r w:rsidR="00B46FAB" w:rsidRPr="00905292">
        <w:rPr>
          <w:rFonts w:eastAsia="Calibri"/>
          <w:sz w:val="27"/>
          <w:szCs w:val="27"/>
          <w:lang w:eastAsia="en-US"/>
        </w:rPr>
        <w:t xml:space="preserve"> парковочного пространства улично-дорожной сети на территории городского округа муниципального образования «город Саянск»</w:t>
      </w:r>
      <w:r w:rsidR="00B46FAB" w:rsidRPr="00905292">
        <w:rPr>
          <w:rFonts w:eastAsia="Calibri"/>
          <w:b/>
          <w:sz w:val="27"/>
          <w:szCs w:val="27"/>
          <w:lang w:eastAsia="en-US"/>
        </w:rPr>
        <w:t xml:space="preserve"> </w:t>
      </w:r>
      <w:r w:rsidRPr="00905292">
        <w:rPr>
          <w:rFonts w:eastAsia="Calibri"/>
          <w:sz w:val="27"/>
          <w:szCs w:val="27"/>
          <w:lang w:eastAsia="en-US"/>
        </w:rPr>
        <w:t>определяет задачи, полномочия, состав и порядок деятельности комиссии.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 w:rsidRPr="00905292">
        <w:rPr>
          <w:rFonts w:eastAsia="Calibri"/>
          <w:sz w:val="27"/>
          <w:szCs w:val="27"/>
          <w:lang w:eastAsia="en-US"/>
        </w:rPr>
        <w:t xml:space="preserve">Комиссия создается с целью </w:t>
      </w:r>
      <w:r w:rsidR="00B46FAB" w:rsidRPr="00905292">
        <w:rPr>
          <w:rFonts w:eastAsia="Calibri"/>
          <w:sz w:val="27"/>
          <w:szCs w:val="27"/>
          <w:lang w:eastAsia="en-US"/>
        </w:rPr>
        <w:t xml:space="preserve">инвентаризации и обследованию парковочного пространства улично-дорожной сети на территории городского округа муниципального образования «город Саянск», проведения анализа собранных сведений и данных при проведении инвентаризации и обследования парковочного пространства, определения приоритетных первоочередных 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территорий для формирования, организации и развитию парковочного пространства, </w:t>
      </w:r>
      <w:r w:rsidR="00B46FAB" w:rsidRPr="00905292">
        <w:rPr>
          <w:rFonts w:eastAsia="Calibri"/>
          <w:sz w:val="27"/>
          <w:szCs w:val="27"/>
          <w:lang w:eastAsia="en-US"/>
        </w:rPr>
        <w:t xml:space="preserve">планирования и разработки </w:t>
      </w:r>
      <w:r w:rsidR="00EF1245" w:rsidRPr="00905292">
        <w:rPr>
          <w:rFonts w:eastAsia="Calibri"/>
          <w:sz w:val="27"/>
          <w:szCs w:val="27"/>
          <w:lang w:eastAsia="en-US"/>
        </w:rPr>
        <w:t>мероприятий для формирования парковочного пространства, принятия мер направленных на ликвидацию мест хаотичной (неорганизованной) стоянки</w:t>
      </w:r>
      <w:proofErr w:type="gramEnd"/>
      <w:r w:rsidR="00EF1245" w:rsidRPr="00905292">
        <w:rPr>
          <w:rFonts w:eastAsia="Calibri"/>
          <w:sz w:val="27"/>
          <w:szCs w:val="27"/>
          <w:lang w:eastAsia="en-US"/>
        </w:rPr>
        <w:t xml:space="preserve"> и парковки транспортных средств.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Комиссией проводятся мероприятия по сбору и систематизации информации об автомобильных дорогах.</w:t>
      </w:r>
    </w:p>
    <w:p w:rsidR="002856DC" w:rsidRPr="00905292" w:rsidRDefault="002856DC" w:rsidP="00905292">
      <w:pPr>
        <w:jc w:val="both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6"/>
        </w:numPr>
        <w:contextualSpacing/>
        <w:jc w:val="center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Задачи Комиссии</w:t>
      </w:r>
    </w:p>
    <w:p w:rsidR="002856DC" w:rsidRPr="00905292" w:rsidRDefault="002856DC" w:rsidP="00905292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Задачами Комиссии являются:</w:t>
      </w:r>
    </w:p>
    <w:p w:rsidR="00EF1245" w:rsidRPr="00905292" w:rsidRDefault="00EB4D4C" w:rsidP="00905292">
      <w:pPr>
        <w:numPr>
          <w:ilvl w:val="0"/>
          <w:numId w:val="11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sz w:val="27"/>
          <w:szCs w:val="27"/>
          <w:lang w:eastAsia="en-US"/>
        </w:rPr>
      </w:pPr>
      <w:proofErr w:type="gramStart"/>
      <w:r>
        <w:rPr>
          <w:rFonts w:eastAsia="Calibri"/>
          <w:sz w:val="27"/>
          <w:szCs w:val="27"/>
          <w:lang w:eastAsia="en-US"/>
        </w:rPr>
        <w:t>и</w:t>
      </w:r>
      <w:r w:rsidR="00EF1245" w:rsidRPr="00905292">
        <w:rPr>
          <w:rFonts w:eastAsia="Calibri"/>
          <w:sz w:val="27"/>
          <w:szCs w:val="27"/>
          <w:lang w:eastAsia="en-US"/>
        </w:rPr>
        <w:t>нвентаризация и обследование парковочного пространства улично-дорожной сети на территории городского округа муниципального образования «город Саянск» с составлением соответствующего акта с указанием</w:t>
      </w:r>
      <w:r w:rsidR="00E46D7B" w:rsidRPr="00905292">
        <w:rPr>
          <w:rFonts w:eastAsia="Calibri"/>
          <w:sz w:val="27"/>
          <w:szCs w:val="27"/>
          <w:lang w:eastAsia="en-US"/>
        </w:rPr>
        <w:t>: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 адреса расположения парковки</w:t>
      </w:r>
      <w:r w:rsidR="00E46D7B" w:rsidRPr="00905292">
        <w:rPr>
          <w:rFonts w:eastAsia="Calibri"/>
          <w:sz w:val="27"/>
          <w:szCs w:val="27"/>
          <w:lang w:eastAsia="en-US"/>
        </w:rPr>
        <w:t>;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 размеров и площади парковок</w:t>
      </w:r>
      <w:r w:rsidR="00E46D7B" w:rsidRPr="00905292">
        <w:rPr>
          <w:rFonts w:eastAsia="Calibri"/>
          <w:sz w:val="27"/>
          <w:szCs w:val="27"/>
          <w:lang w:eastAsia="en-US"/>
        </w:rPr>
        <w:t>;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 количества парковочных мест на каждой парковке (в </w:t>
      </w:r>
      <w:proofErr w:type="spellStart"/>
      <w:r w:rsidR="00EF1245" w:rsidRPr="00905292">
        <w:rPr>
          <w:rFonts w:eastAsia="Calibri"/>
          <w:sz w:val="27"/>
          <w:szCs w:val="27"/>
          <w:lang w:eastAsia="en-US"/>
        </w:rPr>
        <w:t>т.ч</w:t>
      </w:r>
      <w:proofErr w:type="spellEnd"/>
      <w:r w:rsidR="00EF1245" w:rsidRPr="00905292">
        <w:rPr>
          <w:rFonts w:eastAsia="Calibri"/>
          <w:sz w:val="27"/>
          <w:szCs w:val="27"/>
          <w:lang w:eastAsia="en-US"/>
        </w:rPr>
        <w:t>. количество парковочных мест для транспортных средств инвалидов)</w:t>
      </w:r>
      <w:r w:rsidR="00E46D7B" w:rsidRPr="00905292">
        <w:rPr>
          <w:rFonts w:eastAsia="Calibri"/>
          <w:sz w:val="27"/>
          <w:szCs w:val="27"/>
          <w:lang w:eastAsia="en-US"/>
        </w:rPr>
        <w:t>;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 типа покрытия</w:t>
      </w:r>
      <w:r w:rsidR="00E46D7B" w:rsidRPr="00905292">
        <w:rPr>
          <w:rFonts w:eastAsia="Calibri"/>
          <w:sz w:val="27"/>
          <w:szCs w:val="27"/>
          <w:lang w:eastAsia="en-US"/>
        </w:rPr>
        <w:t>;</w:t>
      </w:r>
      <w:r w:rsidR="00EF1245" w:rsidRPr="00905292">
        <w:rPr>
          <w:rFonts w:eastAsia="Calibri"/>
          <w:sz w:val="27"/>
          <w:szCs w:val="27"/>
          <w:lang w:eastAsia="en-US"/>
        </w:rPr>
        <w:t xml:space="preserve"> обеспечения и обустройства парковки дорожными знаками</w:t>
      </w:r>
      <w:r w:rsidR="00E46D7B" w:rsidRPr="00905292">
        <w:rPr>
          <w:rFonts w:eastAsia="Calibri"/>
          <w:sz w:val="27"/>
          <w:szCs w:val="27"/>
          <w:lang w:eastAsia="en-US"/>
        </w:rPr>
        <w:t xml:space="preserve">, </w:t>
      </w:r>
      <w:r w:rsidR="00EF1245" w:rsidRPr="00905292">
        <w:rPr>
          <w:rFonts w:eastAsia="Calibri"/>
          <w:sz w:val="27"/>
          <w:szCs w:val="27"/>
          <w:lang w:eastAsia="en-US"/>
        </w:rPr>
        <w:t>горизонтальной дорожной разметкой</w:t>
      </w:r>
      <w:r w:rsidR="00E46D7B" w:rsidRPr="00905292">
        <w:rPr>
          <w:rFonts w:eastAsia="Calibri"/>
          <w:sz w:val="27"/>
          <w:szCs w:val="27"/>
          <w:lang w:eastAsia="en-US"/>
        </w:rPr>
        <w:t xml:space="preserve"> и другими искусственными сооружениями;</w:t>
      </w:r>
      <w:proofErr w:type="gramEnd"/>
      <w:r w:rsidR="00E46D7B" w:rsidRPr="00905292">
        <w:rPr>
          <w:rFonts w:eastAsia="Calibri"/>
          <w:sz w:val="27"/>
          <w:szCs w:val="27"/>
          <w:lang w:eastAsia="en-US"/>
        </w:rPr>
        <w:t xml:space="preserve"> недостатками и нарушениями обязательных требований, предъявляемых к обустройству парковок</w:t>
      </w:r>
      <w:r w:rsidR="00EF1245" w:rsidRPr="00905292">
        <w:rPr>
          <w:rFonts w:eastAsia="Calibri"/>
          <w:sz w:val="27"/>
          <w:szCs w:val="27"/>
          <w:lang w:eastAsia="en-US"/>
        </w:rPr>
        <w:t>;</w:t>
      </w:r>
    </w:p>
    <w:p w:rsidR="002856DC" w:rsidRPr="00905292" w:rsidRDefault="00EB4D4C" w:rsidP="00905292">
      <w:pPr>
        <w:numPr>
          <w:ilvl w:val="0"/>
          <w:numId w:val="11"/>
        </w:numPr>
        <w:tabs>
          <w:tab w:val="left" w:pos="709"/>
        </w:tabs>
        <w:ind w:left="0" w:firstLine="426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е</w:t>
      </w:r>
      <w:r w:rsidR="00905292">
        <w:rPr>
          <w:rFonts w:eastAsia="Calibri"/>
          <w:sz w:val="27"/>
          <w:szCs w:val="27"/>
          <w:lang w:eastAsia="en-US"/>
        </w:rPr>
        <w:t>жегодное ф</w:t>
      </w:r>
      <w:r w:rsidR="00E46D7B" w:rsidRPr="00905292">
        <w:rPr>
          <w:rFonts w:eastAsia="Calibri"/>
          <w:sz w:val="27"/>
          <w:szCs w:val="27"/>
          <w:lang w:eastAsia="en-US"/>
        </w:rPr>
        <w:t xml:space="preserve">ормирование </w:t>
      </w:r>
      <w:r w:rsidR="00F91977">
        <w:rPr>
          <w:rFonts w:eastAsia="Calibri"/>
          <w:sz w:val="27"/>
          <w:szCs w:val="27"/>
          <w:lang w:eastAsia="en-US"/>
        </w:rPr>
        <w:t xml:space="preserve">актуализированного </w:t>
      </w:r>
      <w:r w:rsidR="00E46D7B" w:rsidRPr="00905292">
        <w:rPr>
          <w:rFonts w:eastAsia="Calibri"/>
          <w:sz w:val="27"/>
          <w:szCs w:val="27"/>
          <w:lang w:eastAsia="en-US"/>
        </w:rPr>
        <w:t>Перечня парковок</w:t>
      </w:r>
      <w:r w:rsidR="002856DC" w:rsidRPr="00905292">
        <w:rPr>
          <w:rFonts w:eastAsia="Calibri"/>
          <w:sz w:val="27"/>
          <w:szCs w:val="27"/>
          <w:lang w:eastAsia="en-US"/>
        </w:rPr>
        <w:t>,</w:t>
      </w:r>
      <w:r w:rsidR="00E46D7B" w:rsidRPr="00905292">
        <w:rPr>
          <w:rFonts w:eastAsia="Calibri"/>
          <w:sz w:val="27"/>
          <w:szCs w:val="27"/>
          <w:lang w:eastAsia="en-US"/>
        </w:rPr>
        <w:t xml:space="preserve"> расположенных на</w:t>
      </w:r>
      <w:r w:rsidR="002856DC" w:rsidRPr="00905292">
        <w:rPr>
          <w:rFonts w:eastAsia="Calibri"/>
          <w:sz w:val="27"/>
          <w:szCs w:val="27"/>
          <w:lang w:eastAsia="en-US"/>
        </w:rPr>
        <w:t xml:space="preserve"> </w:t>
      </w:r>
      <w:r w:rsidR="00E46D7B" w:rsidRPr="00905292">
        <w:rPr>
          <w:rFonts w:eastAsia="Calibri"/>
          <w:sz w:val="27"/>
          <w:szCs w:val="27"/>
          <w:lang w:eastAsia="en-US"/>
        </w:rPr>
        <w:t xml:space="preserve">улично-дорожной сети на территории городского округа муниципального образования «город Саянск» с присвоением каждой парковке учетных </w:t>
      </w:r>
      <w:r w:rsidR="00905292">
        <w:rPr>
          <w:rFonts w:eastAsia="Calibri"/>
          <w:sz w:val="27"/>
          <w:szCs w:val="27"/>
          <w:lang w:eastAsia="en-US"/>
        </w:rPr>
        <w:t>номеров</w:t>
      </w:r>
      <w:r w:rsidR="002856DC" w:rsidRPr="00905292">
        <w:rPr>
          <w:rFonts w:eastAsia="Calibri"/>
          <w:sz w:val="27"/>
          <w:szCs w:val="27"/>
          <w:lang w:eastAsia="en-US"/>
        </w:rPr>
        <w:t>;</w:t>
      </w:r>
    </w:p>
    <w:p w:rsidR="00905292" w:rsidRDefault="00EB4D4C" w:rsidP="00905292">
      <w:pPr>
        <w:pStyle w:val="a3"/>
        <w:numPr>
          <w:ilvl w:val="0"/>
          <w:numId w:val="11"/>
        </w:numPr>
        <w:ind w:left="0" w:firstLine="426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в</w:t>
      </w:r>
      <w:r w:rsidR="00905292" w:rsidRPr="00905292">
        <w:rPr>
          <w:rFonts w:eastAsia="Calibri"/>
          <w:sz w:val="27"/>
          <w:szCs w:val="27"/>
          <w:lang w:eastAsia="en-US"/>
        </w:rPr>
        <w:t>ыявление мест, где имеется дефицит парковочных мест или имеется необходимость в организации новой парковки</w:t>
      </w:r>
      <w:r w:rsidR="00197F27">
        <w:rPr>
          <w:rFonts w:eastAsia="Calibri"/>
          <w:sz w:val="27"/>
          <w:szCs w:val="27"/>
          <w:lang w:eastAsia="en-US"/>
        </w:rPr>
        <w:t>, а также мест хаотичной (неорганизованной) стоянки и парковки транспортных средств</w:t>
      </w:r>
      <w:r w:rsidR="00905292">
        <w:rPr>
          <w:rFonts w:eastAsia="Calibri"/>
          <w:sz w:val="27"/>
          <w:szCs w:val="27"/>
          <w:lang w:eastAsia="en-US"/>
        </w:rPr>
        <w:t>;</w:t>
      </w:r>
    </w:p>
    <w:p w:rsidR="00905292" w:rsidRPr="00905292" w:rsidRDefault="00EB4D4C" w:rsidP="00905292">
      <w:pPr>
        <w:pStyle w:val="a3"/>
        <w:numPr>
          <w:ilvl w:val="0"/>
          <w:numId w:val="11"/>
        </w:numPr>
        <w:ind w:left="0" w:firstLine="426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о</w:t>
      </w:r>
      <w:r w:rsidR="00905292" w:rsidRPr="00905292">
        <w:rPr>
          <w:rFonts w:eastAsia="Calibri"/>
          <w:sz w:val="27"/>
          <w:szCs w:val="27"/>
          <w:lang w:eastAsia="en-US"/>
        </w:rPr>
        <w:t>пределени</w:t>
      </w:r>
      <w:r w:rsidR="00905292">
        <w:rPr>
          <w:rFonts w:eastAsia="Calibri"/>
          <w:sz w:val="27"/>
          <w:szCs w:val="27"/>
          <w:lang w:eastAsia="en-US"/>
        </w:rPr>
        <w:t>е</w:t>
      </w:r>
      <w:r w:rsidR="00905292" w:rsidRPr="00905292">
        <w:rPr>
          <w:rFonts w:eastAsia="Calibri"/>
          <w:sz w:val="27"/>
          <w:szCs w:val="27"/>
          <w:lang w:eastAsia="en-US"/>
        </w:rPr>
        <w:t xml:space="preserve"> приоритетных первоочередных территорий для формирования</w:t>
      </w:r>
      <w:r w:rsidR="00905292">
        <w:rPr>
          <w:rFonts w:eastAsia="Calibri"/>
          <w:sz w:val="27"/>
          <w:szCs w:val="27"/>
          <w:lang w:eastAsia="en-US"/>
        </w:rPr>
        <w:t xml:space="preserve"> новых парковок или дополнительных парковочных мест на уже имеющихся парковках;</w:t>
      </w:r>
    </w:p>
    <w:p w:rsidR="00905292" w:rsidRDefault="00EB4D4C" w:rsidP="00905292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lastRenderedPageBreak/>
        <w:t>п</w:t>
      </w:r>
      <w:r w:rsidR="00905292" w:rsidRPr="00905292">
        <w:rPr>
          <w:rFonts w:eastAsia="Calibri"/>
          <w:sz w:val="27"/>
          <w:szCs w:val="27"/>
          <w:lang w:eastAsia="en-US"/>
        </w:rPr>
        <w:t>ланировани</w:t>
      </w:r>
      <w:r w:rsidR="00905292">
        <w:rPr>
          <w:rFonts w:eastAsia="Calibri"/>
          <w:sz w:val="27"/>
          <w:szCs w:val="27"/>
          <w:lang w:eastAsia="en-US"/>
        </w:rPr>
        <w:t>е</w:t>
      </w:r>
      <w:r w:rsidR="00905292" w:rsidRPr="00905292">
        <w:rPr>
          <w:rFonts w:eastAsia="Calibri"/>
          <w:sz w:val="27"/>
          <w:szCs w:val="27"/>
          <w:lang w:eastAsia="en-US"/>
        </w:rPr>
        <w:t xml:space="preserve"> и разработк</w:t>
      </w:r>
      <w:r w:rsidR="00905292">
        <w:rPr>
          <w:rFonts w:eastAsia="Calibri"/>
          <w:sz w:val="27"/>
          <w:szCs w:val="27"/>
          <w:lang w:eastAsia="en-US"/>
        </w:rPr>
        <w:t>а</w:t>
      </w:r>
      <w:r w:rsidR="00905292" w:rsidRPr="00905292">
        <w:rPr>
          <w:rFonts w:eastAsia="Calibri"/>
          <w:sz w:val="27"/>
          <w:szCs w:val="27"/>
          <w:lang w:eastAsia="en-US"/>
        </w:rPr>
        <w:t xml:space="preserve"> мероприятий для </w:t>
      </w:r>
      <w:r w:rsidR="00905292">
        <w:rPr>
          <w:rFonts w:eastAsia="Calibri"/>
          <w:sz w:val="27"/>
          <w:szCs w:val="27"/>
          <w:lang w:eastAsia="en-US"/>
        </w:rPr>
        <w:t>организации</w:t>
      </w:r>
      <w:r w:rsidR="00905292" w:rsidRPr="00905292">
        <w:rPr>
          <w:rFonts w:eastAsia="Calibri"/>
          <w:sz w:val="27"/>
          <w:szCs w:val="27"/>
          <w:lang w:eastAsia="en-US"/>
        </w:rPr>
        <w:t xml:space="preserve"> </w:t>
      </w:r>
      <w:r w:rsidR="00905292">
        <w:rPr>
          <w:rFonts w:eastAsia="Calibri"/>
          <w:sz w:val="27"/>
          <w:szCs w:val="27"/>
          <w:lang w:eastAsia="en-US"/>
        </w:rPr>
        <w:t>новых парковок или дополнительных парковочных мест на имеющихся парковках</w:t>
      </w:r>
      <w:r w:rsidR="00197F27">
        <w:rPr>
          <w:rFonts w:eastAsia="Calibri"/>
          <w:sz w:val="27"/>
          <w:szCs w:val="27"/>
          <w:lang w:eastAsia="en-US"/>
        </w:rPr>
        <w:t xml:space="preserve">, разработка и принятие мер, направленных для ликвидации </w:t>
      </w:r>
      <w:r w:rsidR="00197F27" w:rsidRPr="00905292">
        <w:rPr>
          <w:rFonts w:eastAsia="Calibri"/>
          <w:sz w:val="27"/>
          <w:szCs w:val="27"/>
          <w:lang w:eastAsia="en-US"/>
        </w:rPr>
        <w:t>мест хаотичной (неорганизованной) стоянки и парковки транспортных средств</w:t>
      </w:r>
      <w:r w:rsidR="00905292">
        <w:rPr>
          <w:rFonts w:eastAsia="Calibri"/>
          <w:sz w:val="27"/>
          <w:szCs w:val="27"/>
          <w:lang w:eastAsia="en-US"/>
        </w:rPr>
        <w:t>;</w:t>
      </w:r>
    </w:p>
    <w:p w:rsidR="002856DC" w:rsidRPr="00905292" w:rsidRDefault="00905292" w:rsidP="00C13047">
      <w:pPr>
        <w:numPr>
          <w:ilvl w:val="0"/>
          <w:numId w:val="11"/>
        </w:numPr>
        <w:ind w:left="0" w:firstLine="426"/>
        <w:contextualSpacing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 </w:t>
      </w:r>
      <w:r w:rsidR="00EB4D4C">
        <w:rPr>
          <w:rFonts w:eastAsia="Calibri"/>
          <w:sz w:val="27"/>
          <w:szCs w:val="27"/>
          <w:lang w:eastAsia="en-US"/>
        </w:rPr>
        <w:t>в</w:t>
      </w:r>
      <w:r>
        <w:rPr>
          <w:rFonts w:eastAsia="Calibri"/>
          <w:sz w:val="27"/>
          <w:szCs w:val="27"/>
          <w:lang w:eastAsia="en-US"/>
        </w:rPr>
        <w:t xml:space="preserve">ключение планируемых мероприятий </w:t>
      </w:r>
      <w:r w:rsidRPr="00905292">
        <w:rPr>
          <w:rFonts w:eastAsia="Calibri"/>
          <w:sz w:val="27"/>
          <w:szCs w:val="27"/>
          <w:lang w:eastAsia="en-US"/>
        </w:rPr>
        <w:t xml:space="preserve">для </w:t>
      </w:r>
      <w:r>
        <w:rPr>
          <w:rFonts w:eastAsia="Calibri"/>
          <w:sz w:val="27"/>
          <w:szCs w:val="27"/>
          <w:lang w:eastAsia="en-US"/>
        </w:rPr>
        <w:t>организации</w:t>
      </w:r>
      <w:r w:rsidRPr="00905292">
        <w:rPr>
          <w:rFonts w:eastAsia="Calibri"/>
          <w:sz w:val="27"/>
          <w:szCs w:val="27"/>
          <w:lang w:eastAsia="en-US"/>
        </w:rPr>
        <w:t xml:space="preserve"> </w:t>
      </w:r>
      <w:r>
        <w:rPr>
          <w:rFonts w:eastAsia="Calibri"/>
          <w:sz w:val="27"/>
          <w:szCs w:val="27"/>
          <w:lang w:eastAsia="en-US"/>
        </w:rPr>
        <w:t>новых парковок или дополнительных парковочных мест на имеющихся парковках</w:t>
      </w:r>
      <w:r w:rsidR="00197F27">
        <w:rPr>
          <w:rFonts w:eastAsia="Calibri"/>
          <w:sz w:val="27"/>
          <w:szCs w:val="27"/>
          <w:lang w:eastAsia="en-US"/>
        </w:rPr>
        <w:t>, а также мер,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="00197F27">
        <w:rPr>
          <w:rFonts w:eastAsia="Calibri"/>
          <w:sz w:val="27"/>
          <w:szCs w:val="27"/>
          <w:lang w:eastAsia="en-US"/>
        </w:rPr>
        <w:t xml:space="preserve">направленных для ликвидации </w:t>
      </w:r>
      <w:r w:rsidR="00197F27" w:rsidRPr="00905292">
        <w:rPr>
          <w:rFonts w:eastAsia="Calibri"/>
          <w:sz w:val="27"/>
          <w:szCs w:val="27"/>
          <w:lang w:eastAsia="en-US"/>
        </w:rPr>
        <w:t>мест хаотичной (неорганизованной) стоянки и парковки транспортных средств</w:t>
      </w:r>
      <w:r w:rsidR="00197F27">
        <w:rPr>
          <w:rFonts w:eastAsia="Calibri"/>
          <w:sz w:val="27"/>
          <w:szCs w:val="27"/>
          <w:lang w:eastAsia="en-US"/>
        </w:rPr>
        <w:t xml:space="preserve"> в муниципальные программы, планы по развитию градостроительной деятельности и развитию транспортной инфраструктуры, а также в документацию по организации дорожного движения;</w:t>
      </w:r>
    </w:p>
    <w:p w:rsidR="002856DC" w:rsidRPr="00C13047" w:rsidRDefault="00EB4D4C" w:rsidP="00C13047">
      <w:pPr>
        <w:pStyle w:val="a3"/>
        <w:numPr>
          <w:ilvl w:val="0"/>
          <w:numId w:val="11"/>
        </w:numPr>
        <w:ind w:left="0" w:firstLine="426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</w:t>
      </w:r>
      <w:r w:rsidR="00C13047" w:rsidRPr="00C13047">
        <w:rPr>
          <w:rFonts w:eastAsia="Calibri"/>
          <w:sz w:val="27"/>
          <w:szCs w:val="27"/>
          <w:lang w:eastAsia="en-US"/>
        </w:rPr>
        <w:t xml:space="preserve">ринятие правовых актов </w:t>
      </w:r>
      <w:proofErr w:type="gramStart"/>
      <w:r w:rsidR="00C13047" w:rsidRPr="00C13047">
        <w:rPr>
          <w:rFonts w:eastAsia="Calibri"/>
          <w:sz w:val="27"/>
          <w:szCs w:val="27"/>
          <w:lang w:eastAsia="en-US"/>
        </w:rPr>
        <w:t>муниципального</w:t>
      </w:r>
      <w:proofErr w:type="gramEnd"/>
      <w:r w:rsidR="00C13047" w:rsidRPr="00C13047">
        <w:rPr>
          <w:rFonts w:eastAsia="Calibri"/>
          <w:sz w:val="27"/>
          <w:szCs w:val="27"/>
          <w:lang w:eastAsia="en-US"/>
        </w:rPr>
        <w:t xml:space="preserve"> образования, направленных на реализацию </w:t>
      </w:r>
      <w:r w:rsidR="00C13047">
        <w:rPr>
          <w:rFonts w:eastAsia="Calibri"/>
          <w:sz w:val="27"/>
          <w:szCs w:val="27"/>
          <w:lang w:eastAsia="en-US"/>
        </w:rPr>
        <w:t xml:space="preserve">мероприятий </w:t>
      </w:r>
      <w:r w:rsidR="00C13047" w:rsidRPr="00905292">
        <w:rPr>
          <w:rFonts w:eastAsia="Calibri"/>
          <w:sz w:val="27"/>
          <w:szCs w:val="27"/>
          <w:lang w:eastAsia="en-US"/>
        </w:rPr>
        <w:t xml:space="preserve">для </w:t>
      </w:r>
      <w:r w:rsidR="00C13047">
        <w:rPr>
          <w:rFonts w:eastAsia="Calibri"/>
          <w:sz w:val="27"/>
          <w:szCs w:val="27"/>
          <w:lang w:eastAsia="en-US"/>
        </w:rPr>
        <w:t>организации</w:t>
      </w:r>
      <w:r w:rsidR="00C13047" w:rsidRPr="00905292">
        <w:rPr>
          <w:rFonts w:eastAsia="Calibri"/>
          <w:sz w:val="27"/>
          <w:szCs w:val="27"/>
          <w:lang w:eastAsia="en-US"/>
        </w:rPr>
        <w:t xml:space="preserve"> </w:t>
      </w:r>
      <w:r w:rsidR="00C13047">
        <w:rPr>
          <w:rFonts w:eastAsia="Calibri"/>
          <w:sz w:val="27"/>
          <w:szCs w:val="27"/>
          <w:lang w:eastAsia="en-US"/>
        </w:rPr>
        <w:t xml:space="preserve">новых парковок или дополнительных парковочных мест на имеющихся парковках, а также мер, направленных для ликвидации </w:t>
      </w:r>
      <w:r w:rsidR="00C13047" w:rsidRPr="00905292">
        <w:rPr>
          <w:rFonts w:eastAsia="Calibri"/>
          <w:sz w:val="27"/>
          <w:szCs w:val="27"/>
          <w:lang w:eastAsia="en-US"/>
        </w:rPr>
        <w:t>мест хаотичной (неорганизованной) стоянки и парковки транспортных средств</w:t>
      </w:r>
      <w:r w:rsidR="00C13047">
        <w:rPr>
          <w:rFonts w:eastAsia="Calibri"/>
          <w:sz w:val="27"/>
          <w:szCs w:val="27"/>
          <w:lang w:eastAsia="en-US"/>
        </w:rPr>
        <w:t>. Контроль выполнения и актуализация данных правовых актов.</w:t>
      </w:r>
    </w:p>
    <w:p w:rsidR="002856DC" w:rsidRPr="00905292" w:rsidRDefault="002856DC" w:rsidP="00905292">
      <w:pPr>
        <w:jc w:val="both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6"/>
        </w:numPr>
        <w:contextualSpacing/>
        <w:jc w:val="center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Порядок формирования и работы Комиссии</w:t>
      </w:r>
    </w:p>
    <w:p w:rsidR="002856DC" w:rsidRPr="00905292" w:rsidRDefault="002856DC" w:rsidP="00905292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Комиссия формируется из числа сотрудников структурных подразделений Администрации городского округа муниципального образования «город Саянск», иных организаций</w:t>
      </w:r>
      <w:r w:rsidR="00C13047">
        <w:rPr>
          <w:rFonts w:eastAsia="Calibri"/>
          <w:sz w:val="27"/>
          <w:szCs w:val="27"/>
          <w:lang w:eastAsia="en-US"/>
        </w:rPr>
        <w:t xml:space="preserve"> и ведомств</w:t>
      </w:r>
      <w:r w:rsidRPr="00905292">
        <w:rPr>
          <w:rFonts w:eastAsia="Calibri"/>
          <w:sz w:val="27"/>
          <w:szCs w:val="27"/>
          <w:lang w:eastAsia="en-US"/>
        </w:rPr>
        <w:t xml:space="preserve"> (при необходимости).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В состав Комиссии входят:</w:t>
      </w:r>
    </w:p>
    <w:p w:rsidR="002856DC" w:rsidRPr="00905292" w:rsidRDefault="00682F3B" w:rsidP="00905292">
      <w:pPr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>председатель Комиссии;</w:t>
      </w:r>
    </w:p>
    <w:p w:rsidR="002856DC" w:rsidRPr="00905292" w:rsidRDefault="00682F3B" w:rsidP="00905292">
      <w:pPr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 xml:space="preserve">заместитель председателя Комиссии; </w:t>
      </w:r>
    </w:p>
    <w:p w:rsidR="00C13047" w:rsidRDefault="00682F3B" w:rsidP="00C13047">
      <w:pPr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>секретарь Комиссии</w:t>
      </w:r>
      <w:r w:rsidR="00C13047">
        <w:rPr>
          <w:rFonts w:eastAsia="Calibri"/>
          <w:sz w:val="27"/>
          <w:szCs w:val="27"/>
          <w:lang w:eastAsia="en-US"/>
        </w:rPr>
        <w:t>;</w:t>
      </w:r>
    </w:p>
    <w:p w:rsidR="002856DC" w:rsidRPr="00905292" w:rsidRDefault="00C13047" w:rsidP="00905292">
      <w:pPr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>
        <w:rPr>
          <w:rFonts w:eastAsia="Calibri"/>
          <w:sz w:val="27"/>
          <w:szCs w:val="27"/>
          <w:lang w:eastAsia="en-US"/>
        </w:rPr>
        <w:t>члены Комиссии</w:t>
      </w:r>
      <w:r w:rsidR="002856DC" w:rsidRPr="00905292">
        <w:rPr>
          <w:rFonts w:eastAsia="Calibri"/>
          <w:sz w:val="27"/>
          <w:szCs w:val="27"/>
          <w:lang w:eastAsia="en-US"/>
        </w:rPr>
        <w:t>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Организацию деятельности Комиссии осуществляет ее председатель, </w:t>
      </w:r>
      <w:r w:rsidRPr="00905292">
        <w:rPr>
          <w:rFonts w:eastAsia="Calibri"/>
          <w:sz w:val="27"/>
          <w:szCs w:val="27"/>
          <w:lang w:eastAsia="en-US"/>
        </w:rPr>
        <w:br/>
        <w:t>а в его отсутствие – заместитель председателя Комиссии.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Председатель Комиссии: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1) осуществляет руководство деятельностью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2) проводит заседания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3) контролирует исполнение решений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4) принимает участие в заседаниях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5) принимает решения о проведении внеплановых заседаний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6) принимает решения о привлечении к участию в заседаниях Комиссии специалистов;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7) определяет время и место проведения заседания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8) утверждает повестку заседаний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9) несет ответственность за организацию деятельности Комиссии.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Заместитель председателя Комиссии:</w:t>
      </w:r>
    </w:p>
    <w:p w:rsidR="002856DC" w:rsidRPr="00905292" w:rsidRDefault="002856DC" w:rsidP="00905292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осуществляет полномочия председателя Комиссии в период его отсутствия или по его поручению;</w:t>
      </w:r>
    </w:p>
    <w:p w:rsidR="002856DC" w:rsidRPr="00905292" w:rsidRDefault="002856DC" w:rsidP="00905292">
      <w:pPr>
        <w:numPr>
          <w:ilvl w:val="0"/>
          <w:numId w:val="10"/>
        </w:numPr>
        <w:tabs>
          <w:tab w:val="left" w:pos="1134"/>
        </w:tabs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принимает участие в заседаниях Комиссии;</w:t>
      </w:r>
    </w:p>
    <w:p w:rsidR="002856DC" w:rsidRPr="00905292" w:rsidRDefault="002856DC" w:rsidP="00905292">
      <w:pPr>
        <w:ind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3) выполняет поручения председателя Комиссии в пределах компетенции.</w:t>
      </w:r>
    </w:p>
    <w:p w:rsidR="002856DC" w:rsidRPr="00905292" w:rsidRDefault="002856DC" w:rsidP="00905292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Члены Комиссии:</w:t>
      </w:r>
    </w:p>
    <w:p w:rsidR="002856DC" w:rsidRPr="00905292" w:rsidRDefault="00967CD6" w:rsidP="00967CD6">
      <w:pPr>
        <w:ind w:left="567"/>
        <w:contextualSpacing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1) </w:t>
      </w:r>
      <w:r w:rsidR="002856DC" w:rsidRPr="00905292">
        <w:rPr>
          <w:rFonts w:eastAsia="Calibri"/>
          <w:sz w:val="27"/>
          <w:szCs w:val="27"/>
          <w:lang w:eastAsia="en-US"/>
        </w:rPr>
        <w:t>принимают участие в заседаниях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2) вносят предложения:</w:t>
      </w:r>
    </w:p>
    <w:p w:rsidR="002856DC" w:rsidRPr="00905292" w:rsidRDefault="00682F3B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>о включении в повестку заседания Комиссии вопросов для рассмотрения;</w:t>
      </w:r>
    </w:p>
    <w:p w:rsidR="002856DC" w:rsidRPr="00905292" w:rsidRDefault="00682F3B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 xml:space="preserve">об участии в заседаниях Комиссии </w:t>
      </w:r>
      <w:r w:rsidR="00C13047">
        <w:rPr>
          <w:rFonts w:eastAsia="Calibri"/>
          <w:sz w:val="27"/>
          <w:szCs w:val="27"/>
          <w:lang w:eastAsia="en-US"/>
        </w:rPr>
        <w:t xml:space="preserve">иных </w:t>
      </w:r>
      <w:r w:rsidR="002856DC" w:rsidRPr="00905292">
        <w:rPr>
          <w:rFonts w:eastAsia="Calibri"/>
          <w:sz w:val="27"/>
          <w:szCs w:val="27"/>
          <w:lang w:eastAsia="en-US"/>
        </w:rPr>
        <w:t>специалистов;</w:t>
      </w:r>
    </w:p>
    <w:p w:rsidR="002856DC" w:rsidRPr="00905292" w:rsidRDefault="00682F3B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- </w:t>
      </w:r>
      <w:r w:rsidR="002856DC" w:rsidRPr="00905292">
        <w:rPr>
          <w:rFonts w:eastAsia="Calibri"/>
          <w:sz w:val="27"/>
          <w:szCs w:val="27"/>
          <w:lang w:eastAsia="en-US"/>
        </w:rPr>
        <w:t>о созыве внеочередного заседания Комиссии;</w:t>
      </w:r>
    </w:p>
    <w:p w:rsidR="002856DC" w:rsidRPr="00905292" w:rsidRDefault="002856DC" w:rsidP="00905292">
      <w:pPr>
        <w:tabs>
          <w:tab w:val="left" w:pos="7981"/>
        </w:tabs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lastRenderedPageBreak/>
        <w:t>3) обладают равными правами при обсуждении вопросов;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4) выполняют решения Комиссии и поручения председателя Комиссии.</w:t>
      </w:r>
    </w:p>
    <w:p w:rsidR="002856DC" w:rsidRPr="00967CD6" w:rsidRDefault="002856DC" w:rsidP="00967CD6">
      <w:pPr>
        <w:pStyle w:val="a3"/>
        <w:numPr>
          <w:ilvl w:val="0"/>
          <w:numId w:val="7"/>
        </w:numPr>
        <w:jc w:val="both"/>
        <w:rPr>
          <w:rFonts w:eastAsia="Calibri"/>
          <w:sz w:val="27"/>
          <w:szCs w:val="27"/>
          <w:lang w:eastAsia="en-US"/>
        </w:rPr>
      </w:pPr>
      <w:r w:rsidRPr="00967CD6">
        <w:rPr>
          <w:rFonts w:eastAsia="Calibri"/>
          <w:sz w:val="27"/>
          <w:szCs w:val="27"/>
          <w:lang w:eastAsia="en-US"/>
        </w:rPr>
        <w:t>Секретарь Комиссии: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1) обеспечивает взаимодействие Комиссии со специалистами;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2) формирует предложения председателю Комиссии об участии специалистов в заседаниях Комиссии (в том числе в целях подготовки необходимых материалов для заседаний Комиссии);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3) формирует проекты повестки заседаний Комиссии, в том числе </w:t>
      </w:r>
      <w:r w:rsidRPr="00905292">
        <w:rPr>
          <w:rFonts w:eastAsia="Calibri"/>
          <w:sz w:val="27"/>
          <w:szCs w:val="27"/>
          <w:lang w:eastAsia="en-US"/>
        </w:rPr>
        <w:br/>
        <w:t>на основании предложений членов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4) обеспечивает подготовку материалов по вопросам, подлежащим рассмотрению на заседаниях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5) извещает членов Комиссии о дате, времени и месте проведения заседания Комиссии;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6) обеспечивает доведение повестки заседания Комиссии, </w:t>
      </w:r>
      <w:r w:rsidRPr="00905292">
        <w:rPr>
          <w:rFonts w:eastAsia="Calibri"/>
          <w:sz w:val="27"/>
          <w:szCs w:val="27"/>
          <w:lang w:eastAsia="en-US"/>
        </w:rPr>
        <w:br/>
        <w:t xml:space="preserve">а также необходимых материалов и документов до членов Комиссии </w:t>
      </w:r>
      <w:r w:rsidRPr="00905292">
        <w:rPr>
          <w:rFonts w:eastAsia="Calibri"/>
          <w:sz w:val="27"/>
          <w:szCs w:val="27"/>
          <w:lang w:eastAsia="en-US"/>
        </w:rPr>
        <w:br/>
        <w:t>и приглашенных на заседания Комиссии специалистов;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7) ведет и оформля</w:t>
      </w:r>
      <w:r w:rsidR="00967CD6">
        <w:rPr>
          <w:rFonts w:eastAsia="Calibri"/>
          <w:sz w:val="27"/>
          <w:szCs w:val="27"/>
          <w:lang w:eastAsia="en-US"/>
        </w:rPr>
        <w:t>ет протоколы заседаний Комиссии</w:t>
      </w:r>
      <w:r w:rsidRPr="00905292">
        <w:rPr>
          <w:rFonts w:eastAsia="Calibri"/>
          <w:sz w:val="27"/>
          <w:szCs w:val="27"/>
          <w:lang w:eastAsia="en-US"/>
        </w:rPr>
        <w:t>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8) обеспечивает доведение решений Комиссии до сведения членов Комиссии и приглашенных на заседание Комиссии специалистов;</w:t>
      </w:r>
    </w:p>
    <w:p w:rsidR="002856DC" w:rsidRPr="00905292" w:rsidRDefault="002856DC" w:rsidP="00905292">
      <w:pPr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9) имеет право участвовать в обсуждении вопросов, рассматриваемых </w:t>
      </w:r>
      <w:r w:rsidRPr="00905292">
        <w:rPr>
          <w:rFonts w:eastAsia="Calibri"/>
          <w:sz w:val="27"/>
          <w:szCs w:val="27"/>
          <w:lang w:eastAsia="en-US"/>
        </w:rPr>
        <w:br/>
        <w:t>на заседании Комиссии, но не имеет право голоса.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Деятельность Комиссии осуществляется в форме заседаний. Заседания Комиссии проводятся по решению председателя Комиссии.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При необходимости на заседания Комиссии могут приглашаться компетентные в рассматриваемых вопросах специалисты, не являющиеся членами Комиссии.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Комиссия принимает решения путем проведения открытого голосования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Заседание Комиссии считается правомочным при присутствии </w:t>
      </w:r>
      <w:r w:rsidRPr="00905292">
        <w:rPr>
          <w:rFonts w:eastAsia="Calibri"/>
          <w:sz w:val="27"/>
          <w:szCs w:val="27"/>
          <w:lang w:eastAsia="en-US"/>
        </w:rPr>
        <w:br/>
        <w:t>на нем не менее половины состава Комиссии.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Члены Комиссии вправе изложить особое мнение в письменном виде, которое прилагается к протоколу и является его неотъемлемой частью.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>Принятые на заседании Комиссии решения оформляются в виде протокола, который утверждается председателем Комиссии.</w:t>
      </w:r>
    </w:p>
    <w:p w:rsidR="002856DC" w:rsidRPr="00905292" w:rsidRDefault="002856DC" w:rsidP="00967CD6">
      <w:pPr>
        <w:numPr>
          <w:ilvl w:val="0"/>
          <w:numId w:val="7"/>
        </w:numPr>
        <w:ind w:left="0" w:firstLine="567"/>
        <w:contextualSpacing/>
        <w:jc w:val="both"/>
        <w:rPr>
          <w:rFonts w:eastAsia="Calibri"/>
          <w:sz w:val="27"/>
          <w:szCs w:val="27"/>
          <w:lang w:eastAsia="en-US"/>
        </w:rPr>
      </w:pPr>
      <w:r w:rsidRPr="00905292">
        <w:rPr>
          <w:rFonts w:eastAsia="Calibri"/>
          <w:sz w:val="27"/>
          <w:szCs w:val="27"/>
          <w:lang w:eastAsia="en-US"/>
        </w:rPr>
        <w:t xml:space="preserve">Копия протокола направляется членам Комиссии в течение </w:t>
      </w:r>
      <w:r w:rsidR="00967CD6">
        <w:rPr>
          <w:rFonts w:eastAsia="Calibri"/>
          <w:sz w:val="27"/>
          <w:szCs w:val="27"/>
          <w:lang w:eastAsia="en-US"/>
        </w:rPr>
        <w:t>3</w:t>
      </w:r>
      <w:r w:rsidRPr="00905292">
        <w:rPr>
          <w:rFonts w:eastAsia="Calibri"/>
          <w:sz w:val="27"/>
          <w:szCs w:val="27"/>
          <w:lang w:eastAsia="en-US"/>
        </w:rPr>
        <w:t xml:space="preserve"> (</w:t>
      </w:r>
      <w:r w:rsidR="00967CD6">
        <w:rPr>
          <w:rFonts w:eastAsia="Calibri"/>
          <w:sz w:val="27"/>
          <w:szCs w:val="27"/>
          <w:lang w:eastAsia="en-US"/>
        </w:rPr>
        <w:t>трех</w:t>
      </w:r>
      <w:r w:rsidRPr="00905292">
        <w:rPr>
          <w:rFonts w:eastAsia="Calibri"/>
          <w:sz w:val="27"/>
          <w:szCs w:val="27"/>
          <w:lang w:eastAsia="en-US"/>
        </w:rPr>
        <w:t xml:space="preserve">) рабочих дней </w:t>
      </w:r>
      <w:proofErr w:type="gramStart"/>
      <w:r w:rsidRPr="00905292">
        <w:rPr>
          <w:rFonts w:eastAsia="Calibri"/>
          <w:sz w:val="27"/>
          <w:szCs w:val="27"/>
          <w:lang w:eastAsia="en-US"/>
        </w:rPr>
        <w:t>с даты подписания</w:t>
      </w:r>
      <w:proofErr w:type="gramEnd"/>
      <w:r w:rsidRPr="00905292">
        <w:rPr>
          <w:rFonts w:eastAsia="Calibri"/>
          <w:sz w:val="27"/>
          <w:szCs w:val="27"/>
          <w:lang w:eastAsia="en-US"/>
        </w:rPr>
        <w:t>.</w:t>
      </w:r>
    </w:p>
    <w:p w:rsidR="002856DC" w:rsidRPr="00967CD6" w:rsidRDefault="002856DC" w:rsidP="00967CD6">
      <w:pPr>
        <w:pStyle w:val="a3"/>
        <w:numPr>
          <w:ilvl w:val="0"/>
          <w:numId w:val="7"/>
        </w:numPr>
        <w:ind w:left="0" w:firstLine="567"/>
        <w:jc w:val="both"/>
        <w:rPr>
          <w:rFonts w:eastAsia="Calibri"/>
          <w:sz w:val="27"/>
          <w:szCs w:val="27"/>
          <w:lang w:eastAsia="en-US"/>
        </w:rPr>
      </w:pPr>
      <w:r w:rsidRPr="00967CD6">
        <w:rPr>
          <w:rFonts w:eastAsia="Calibri"/>
          <w:sz w:val="27"/>
          <w:szCs w:val="27"/>
          <w:lang w:eastAsia="en-US"/>
        </w:rPr>
        <w:t xml:space="preserve">Решения, принятые на заседаниях Комиссии и зафиксированные </w:t>
      </w:r>
      <w:r w:rsidRPr="00967CD6">
        <w:rPr>
          <w:rFonts w:eastAsia="Calibri"/>
          <w:sz w:val="27"/>
          <w:szCs w:val="27"/>
          <w:lang w:eastAsia="en-US"/>
        </w:rPr>
        <w:br/>
        <w:t>в протоколе, являются обязательными для исполнения членами Комиссии.</w:t>
      </w:r>
    </w:p>
    <w:p w:rsidR="002856DC" w:rsidRPr="00967CD6" w:rsidRDefault="002856DC" w:rsidP="00967CD6">
      <w:pPr>
        <w:pStyle w:val="a3"/>
        <w:numPr>
          <w:ilvl w:val="0"/>
          <w:numId w:val="7"/>
        </w:numPr>
        <w:ind w:left="0" w:firstLine="567"/>
        <w:jc w:val="both"/>
        <w:rPr>
          <w:rFonts w:eastAsia="Calibri"/>
          <w:sz w:val="27"/>
          <w:szCs w:val="27"/>
          <w:lang w:eastAsia="en-US"/>
        </w:rPr>
      </w:pPr>
      <w:r w:rsidRPr="00967CD6">
        <w:rPr>
          <w:rFonts w:eastAsia="Calibri"/>
          <w:sz w:val="27"/>
          <w:szCs w:val="27"/>
          <w:lang w:eastAsia="en-US"/>
        </w:rPr>
        <w:t xml:space="preserve">Председатель, заместитель председателя Комиссии, члены и секретарь Комиссии несут ответственность за неисполнение соответствующих поручений, содержащихся в решениях Комиссии. </w:t>
      </w:r>
    </w:p>
    <w:p w:rsidR="004B6DD1" w:rsidRPr="00905292" w:rsidRDefault="004B6DD1" w:rsidP="00905292">
      <w:pPr>
        <w:autoSpaceDE w:val="0"/>
        <w:autoSpaceDN w:val="0"/>
        <w:adjustRightInd w:val="0"/>
        <w:rPr>
          <w:sz w:val="27"/>
          <w:szCs w:val="27"/>
        </w:rPr>
      </w:pPr>
    </w:p>
    <w:p w:rsidR="002856DC" w:rsidRPr="00905292" w:rsidRDefault="002856DC" w:rsidP="00905292">
      <w:pPr>
        <w:autoSpaceDE w:val="0"/>
        <w:autoSpaceDN w:val="0"/>
        <w:adjustRightInd w:val="0"/>
        <w:rPr>
          <w:sz w:val="27"/>
          <w:szCs w:val="27"/>
        </w:rPr>
      </w:pP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Мэр  городского округа </w:t>
      </w: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муниципального образования </w:t>
      </w: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«город Саянск»                                                                                                   </w:t>
      </w:r>
      <w:proofErr w:type="spellStart"/>
      <w:r w:rsidRPr="00E0484B">
        <w:rPr>
          <w:sz w:val="27"/>
          <w:szCs w:val="27"/>
        </w:rPr>
        <w:t>А.В.Ермаков</w:t>
      </w:r>
      <w:proofErr w:type="spellEnd"/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Pr="00C13047" w:rsidRDefault="00EB4D4C" w:rsidP="00EB4D4C">
      <w:pPr>
        <w:jc w:val="both"/>
        <w:rPr>
          <w:sz w:val="16"/>
          <w:szCs w:val="16"/>
        </w:rPr>
      </w:pPr>
      <w:r w:rsidRPr="00C13047">
        <w:rPr>
          <w:sz w:val="16"/>
          <w:szCs w:val="16"/>
        </w:rPr>
        <w:t xml:space="preserve">Исп.: </w:t>
      </w:r>
      <w:proofErr w:type="spellStart"/>
      <w:r w:rsidRPr="00C13047">
        <w:rPr>
          <w:sz w:val="16"/>
          <w:szCs w:val="16"/>
        </w:rPr>
        <w:t>А.А.Чернобук</w:t>
      </w:r>
      <w:proofErr w:type="spellEnd"/>
      <w:r w:rsidRPr="00C13047">
        <w:rPr>
          <w:sz w:val="16"/>
          <w:szCs w:val="16"/>
        </w:rPr>
        <w:t>, т..8(39553)52677</w:t>
      </w:r>
    </w:p>
    <w:p w:rsidR="00EB4D4C" w:rsidRDefault="00EB4D4C" w:rsidP="00812851">
      <w:pPr>
        <w:autoSpaceDE w:val="0"/>
        <w:autoSpaceDN w:val="0"/>
        <w:adjustRightInd w:val="0"/>
        <w:ind w:left="5387"/>
        <w:rPr>
          <w:sz w:val="22"/>
          <w:szCs w:val="22"/>
        </w:rPr>
      </w:pPr>
    </w:p>
    <w:p w:rsidR="00625FBC" w:rsidRPr="00210EC0" w:rsidRDefault="00625FBC" w:rsidP="00B536AB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Приложение №</w:t>
      </w:r>
      <w:r w:rsidR="00864DF8">
        <w:rPr>
          <w:sz w:val="22"/>
          <w:szCs w:val="22"/>
        </w:rPr>
        <w:t>2</w:t>
      </w:r>
      <w:r w:rsidRPr="00210EC0">
        <w:rPr>
          <w:sz w:val="22"/>
          <w:szCs w:val="22"/>
        </w:rPr>
        <w:t xml:space="preserve"> к постановлению </w:t>
      </w:r>
    </w:p>
    <w:p w:rsidR="00625FBC" w:rsidRPr="00210EC0" w:rsidRDefault="00625FBC" w:rsidP="00B536AB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администрации городского округа</w:t>
      </w:r>
    </w:p>
    <w:p w:rsidR="00625FBC" w:rsidRPr="00210EC0" w:rsidRDefault="00625FBC" w:rsidP="00B536AB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муниципального образования</w:t>
      </w:r>
    </w:p>
    <w:p w:rsidR="00801DAE" w:rsidRPr="00210EC0" w:rsidRDefault="00801DAE" w:rsidP="00B536AB">
      <w:pPr>
        <w:autoSpaceDE w:val="0"/>
        <w:autoSpaceDN w:val="0"/>
        <w:adjustRightInd w:val="0"/>
        <w:ind w:left="5387"/>
        <w:jc w:val="right"/>
        <w:rPr>
          <w:sz w:val="22"/>
          <w:szCs w:val="22"/>
        </w:rPr>
      </w:pPr>
      <w:r w:rsidRPr="00210EC0">
        <w:rPr>
          <w:sz w:val="22"/>
          <w:szCs w:val="22"/>
        </w:rPr>
        <w:t>от</w:t>
      </w:r>
      <w:r>
        <w:rPr>
          <w:sz w:val="22"/>
          <w:szCs w:val="22"/>
        </w:rPr>
        <w:t xml:space="preserve"> 19.03.2026 </w:t>
      </w:r>
      <w:r w:rsidRPr="00210EC0">
        <w:rPr>
          <w:sz w:val="22"/>
          <w:szCs w:val="22"/>
        </w:rPr>
        <w:t>№</w:t>
      </w:r>
      <w:r>
        <w:rPr>
          <w:sz w:val="22"/>
          <w:szCs w:val="22"/>
        </w:rPr>
        <w:t>110-37-282-26</w:t>
      </w:r>
    </w:p>
    <w:p w:rsidR="00625FBC" w:rsidRPr="00D72CD6" w:rsidRDefault="00625FBC" w:rsidP="00625FBC">
      <w:pPr>
        <w:autoSpaceDE w:val="0"/>
        <w:autoSpaceDN w:val="0"/>
        <w:adjustRightInd w:val="0"/>
      </w:pPr>
    </w:p>
    <w:p w:rsidR="007D5DD4" w:rsidRDefault="007D5DD4" w:rsidP="00812851">
      <w:pPr>
        <w:widowControl w:val="0"/>
        <w:autoSpaceDE w:val="0"/>
        <w:autoSpaceDN w:val="0"/>
        <w:contextualSpacing/>
        <w:jc w:val="center"/>
      </w:pPr>
    </w:p>
    <w:p w:rsidR="00625FBC" w:rsidRPr="00682F3B" w:rsidRDefault="00625FBC" w:rsidP="00812851">
      <w:pPr>
        <w:widowControl w:val="0"/>
        <w:autoSpaceDE w:val="0"/>
        <w:autoSpaceDN w:val="0"/>
        <w:contextualSpacing/>
        <w:jc w:val="center"/>
        <w:rPr>
          <w:b/>
          <w:sz w:val="28"/>
          <w:szCs w:val="28"/>
        </w:rPr>
      </w:pPr>
      <w:r w:rsidRPr="00682F3B">
        <w:rPr>
          <w:b/>
          <w:sz w:val="28"/>
          <w:szCs w:val="28"/>
        </w:rPr>
        <w:t>СОСТАВ</w:t>
      </w:r>
    </w:p>
    <w:p w:rsidR="00625FBC" w:rsidRPr="00682F3B" w:rsidRDefault="00625FBC" w:rsidP="00812851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E0484B">
        <w:rPr>
          <w:b/>
          <w:sz w:val="28"/>
          <w:szCs w:val="28"/>
        </w:rPr>
        <w:t xml:space="preserve">комиссии </w:t>
      </w:r>
      <w:r w:rsidR="00E0484B" w:rsidRPr="00E0484B">
        <w:rPr>
          <w:rFonts w:eastAsia="Calibri"/>
          <w:b/>
          <w:sz w:val="28"/>
          <w:szCs w:val="28"/>
          <w:lang w:eastAsia="en-US"/>
        </w:rPr>
        <w:t xml:space="preserve">по </w:t>
      </w:r>
      <w:r w:rsidR="00E0484B" w:rsidRPr="00E0484B">
        <w:rPr>
          <w:b/>
          <w:sz w:val="28"/>
          <w:szCs w:val="28"/>
        </w:rPr>
        <w:t>организации и формированию</w:t>
      </w:r>
      <w:r w:rsidR="00B46FAB" w:rsidRPr="00E0484B">
        <w:rPr>
          <w:rFonts w:eastAsia="Calibri"/>
          <w:b/>
          <w:sz w:val="28"/>
          <w:szCs w:val="28"/>
          <w:lang w:eastAsia="en-US"/>
        </w:rPr>
        <w:t xml:space="preserve"> парковочного пространства улично-дорожной сети на территории городского</w:t>
      </w:r>
      <w:r w:rsidR="00B46FAB" w:rsidRPr="00B46FAB">
        <w:rPr>
          <w:rFonts w:eastAsia="Calibri"/>
          <w:b/>
          <w:sz w:val="28"/>
          <w:szCs w:val="28"/>
          <w:lang w:eastAsia="en-US"/>
        </w:rPr>
        <w:t xml:space="preserve"> округа муниципального образования «город Саянск»</w:t>
      </w:r>
    </w:p>
    <w:p w:rsidR="00625FBC" w:rsidRPr="007D5DD4" w:rsidRDefault="00625FBC" w:rsidP="004B0488">
      <w:pPr>
        <w:widowControl w:val="0"/>
        <w:autoSpaceDE w:val="0"/>
        <w:autoSpaceDN w:val="0"/>
        <w:ind w:firstLine="426"/>
        <w:jc w:val="both"/>
        <w:rPr>
          <w:sz w:val="28"/>
          <w:szCs w:val="28"/>
        </w:rPr>
      </w:pPr>
    </w:p>
    <w:p w:rsidR="00507E81" w:rsidRPr="007D5DD4" w:rsidRDefault="00507E81" w:rsidP="00507E81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Председатель комиссии: </w:t>
      </w: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Данилова </w:t>
      </w:r>
      <w:r>
        <w:rPr>
          <w:rFonts w:eastAsia="Calibri"/>
          <w:b/>
          <w:bCs/>
          <w:sz w:val="28"/>
          <w:szCs w:val="28"/>
          <w:lang w:eastAsia="en-US"/>
        </w:rPr>
        <w:t>Мария Федоровна</w:t>
      </w: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7D5DD4">
        <w:rPr>
          <w:rFonts w:eastAsia="Calibri"/>
          <w:bCs/>
          <w:sz w:val="28"/>
          <w:szCs w:val="28"/>
          <w:lang w:eastAsia="en-US"/>
        </w:rPr>
        <w:t>- заместитель мэра городского округа по вопросам жизнеобеспечения города - председатель Комитета по жилищно-коммунальному хозяйству, транспорту и связи администрации городского округа муниципального образования «город Саянск»;</w:t>
      </w:r>
    </w:p>
    <w:p w:rsidR="00507E81" w:rsidRPr="007D5DD4" w:rsidRDefault="00507E81" w:rsidP="00507E81">
      <w:pPr>
        <w:tabs>
          <w:tab w:val="left" w:pos="142"/>
          <w:tab w:val="left" w:pos="567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Заместитель председателя комиссии: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Хохрякова </w:t>
      </w:r>
      <w:r w:rsidRPr="002856DC">
        <w:rPr>
          <w:rFonts w:eastAsia="Calibri"/>
          <w:b/>
          <w:sz w:val="28"/>
          <w:lang w:eastAsia="en-US"/>
        </w:rPr>
        <w:t>Анна Александровна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– председатель </w:t>
      </w:r>
      <w:r>
        <w:rPr>
          <w:rFonts w:eastAsia="Calibri"/>
          <w:bCs/>
          <w:sz w:val="28"/>
          <w:szCs w:val="28"/>
          <w:lang w:eastAsia="en-US"/>
        </w:rPr>
        <w:t>К</w:t>
      </w:r>
      <w:r w:rsidRPr="007D5DD4">
        <w:rPr>
          <w:rFonts w:eastAsia="Calibri"/>
          <w:bCs/>
          <w:sz w:val="28"/>
          <w:szCs w:val="28"/>
          <w:lang w:eastAsia="en-US"/>
        </w:rPr>
        <w:t>омитет</w:t>
      </w:r>
      <w:r>
        <w:rPr>
          <w:rFonts w:eastAsia="Calibri"/>
          <w:bCs/>
          <w:sz w:val="28"/>
          <w:szCs w:val="28"/>
          <w:lang w:eastAsia="en-US"/>
        </w:rPr>
        <w:t>а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по архитектуре и градостроительству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2856DC">
        <w:rPr>
          <w:rFonts w:eastAsia="Calibri"/>
          <w:sz w:val="28"/>
          <w:lang w:eastAsia="en-US"/>
        </w:rPr>
        <w:t>администрации муниципального образования «город Саянск»;</w:t>
      </w:r>
    </w:p>
    <w:p w:rsidR="00507E81" w:rsidRDefault="00507E81" w:rsidP="00507E81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Секретарь комиссии: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 </w:t>
      </w:r>
      <w:r w:rsidRPr="002856DC">
        <w:rPr>
          <w:rFonts w:eastAsia="Calibri"/>
          <w:b/>
          <w:bCs/>
          <w:sz w:val="28"/>
          <w:szCs w:val="28"/>
          <w:lang w:eastAsia="en-US"/>
        </w:rPr>
        <w:t xml:space="preserve">Чернобук </w:t>
      </w:r>
      <w:r>
        <w:rPr>
          <w:rFonts w:eastAsia="Calibri"/>
          <w:b/>
          <w:bCs/>
          <w:sz w:val="28"/>
          <w:szCs w:val="28"/>
          <w:lang w:eastAsia="en-US"/>
        </w:rPr>
        <w:t>Анатолий Анатольевич</w:t>
      </w:r>
      <w:r w:rsidRPr="002856DC">
        <w:rPr>
          <w:rFonts w:eastAsia="Calibri"/>
          <w:bCs/>
          <w:sz w:val="28"/>
          <w:szCs w:val="28"/>
          <w:lang w:eastAsia="en-US"/>
        </w:rPr>
        <w:t xml:space="preserve"> – главный специалист отдела жилищной  политики,  транспорта и связи;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507E81" w:rsidRPr="002856DC" w:rsidRDefault="00507E81" w:rsidP="00507E81">
      <w:pPr>
        <w:autoSpaceDE w:val="0"/>
        <w:autoSpaceDN w:val="0"/>
        <w:adjustRightInd w:val="0"/>
        <w:ind w:firstLine="426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Члены комиссии:</w:t>
      </w:r>
    </w:p>
    <w:p w:rsidR="00507E81" w:rsidRDefault="00507E81" w:rsidP="00967CD6">
      <w:pPr>
        <w:autoSpaceDE w:val="0"/>
        <w:autoSpaceDN w:val="0"/>
        <w:adjustRightInd w:val="0"/>
        <w:ind w:firstLine="426"/>
        <w:jc w:val="both"/>
        <w:rPr>
          <w:rFonts w:eastAsia="Calibri"/>
          <w:sz w:val="28"/>
          <w:lang w:eastAsia="en-US"/>
        </w:rPr>
      </w:pPr>
      <w:r w:rsidRPr="002856DC">
        <w:rPr>
          <w:rFonts w:eastAsia="Calibri"/>
          <w:b/>
          <w:bCs/>
          <w:sz w:val="28"/>
          <w:szCs w:val="28"/>
          <w:lang w:eastAsia="en-US"/>
        </w:rPr>
        <w:t>Матвеенко Юлия Александровна</w:t>
      </w:r>
      <w:r w:rsidRPr="00864DF8">
        <w:rPr>
          <w:rFonts w:eastAsia="Calibri"/>
          <w:bCs/>
          <w:sz w:val="28"/>
          <w:szCs w:val="28"/>
          <w:lang w:eastAsia="en-US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– </w:t>
      </w:r>
      <w:r w:rsidRPr="006074F9">
        <w:rPr>
          <w:rFonts w:eastAsia="Calibri"/>
          <w:bCs/>
          <w:sz w:val="28"/>
          <w:szCs w:val="28"/>
          <w:lang w:eastAsia="en-US"/>
        </w:rPr>
        <w:t xml:space="preserve">председатель </w:t>
      </w:r>
      <w:r w:rsidRPr="006074F9">
        <w:rPr>
          <w:rStyle w:val="a7"/>
          <w:b w:val="0"/>
          <w:sz w:val="28"/>
          <w:szCs w:val="28"/>
        </w:rPr>
        <w:t>Комитета по управлению имуществом</w:t>
      </w:r>
      <w:r w:rsidRPr="002856DC">
        <w:rPr>
          <w:rFonts w:eastAsia="Calibri"/>
          <w:sz w:val="28"/>
          <w:lang w:eastAsia="en-US"/>
        </w:rPr>
        <w:t xml:space="preserve"> администрации муниципального образования «город Саянск»;</w:t>
      </w:r>
    </w:p>
    <w:p w:rsidR="00507E81" w:rsidRPr="007D5DD4" w:rsidRDefault="00507E81" w:rsidP="00967CD6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864DF8">
        <w:rPr>
          <w:rFonts w:eastAsia="Calibri"/>
          <w:b/>
          <w:bCs/>
          <w:sz w:val="28"/>
          <w:szCs w:val="28"/>
          <w:lang w:eastAsia="en-US"/>
        </w:rPr>
        <w:t xml:space="preserve">Перевалова </w:t>
      </w:r>
      <w:r>
        <w:rPr>
          <w:rFonts w:eastAsia="Calibri"/>
          <w:b/>
          <w:bCs/>
          <w:sz w:val="28"/>
          <w:szCs w:val="28"/>
          <w:lang w:eastAsia="en-US"/>
        </w:rPr>
        <w:t>Алла Александровна</w:t>
      </w:r>
      <w:r w:rsidRPr="007D5DD4">
        <w:rPr>
          <w:rFonts w:eastAsia="Calibri"/>
          <w:bCs/>
          <w:sz w:val="28"/>
          <w:szCs w:val="28"/>
          <w:lang w:eastAsia="en-US"/>
        </w:rPr>
        <w:t xml:space="preserve"> - начальник  отдела жилищной  политики,  транспорта и связи;</w:t>
      </w:r>
    </w:p>
    <w:p w:rsidR="00507E81" w:rsidRDefault="00507E81" w:rsidP="00967CD6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2856DC">
        <w:rPr>
          <w:b/>
          <w:sz w:val="28"/>
          <w:szCs w:val="28"/>
        </w:rPr>
        <w:t>Шмидт Светлана Викторовна</w:t>
      </w:r>
      <w:r w:rsidRPr="007D5DD4">
        <w:rPr>
          <w:sz w:val="28"/>
          <w:szCs w:val="28"/>
        </w:rPr>
        <w:t xml:space="preserve"> – руководитель </w:t>
      </w:r>
      <w:r>
        <w:rPr>
          <w:rFonts w:eastAsia="Calibri"/>
          <w:bCs/>
          <w:sz w:val="28"/>
          <w:szCs w:val="28"/>
          <w:lang w:eastAsia="en-US"/>
        </w:rPr>
        <w:t xml:space="preserve">муниципального учреждения </w:t>
      </w:r>
      <w:r w:rsidRPr="007D5DD4">
        <w:rPr>
          <w:sz w:val="28"/>
          <w:szCs w:val="28"/>
        </w:rPr>
        <w:t xml:space="preserve">«Служба подготовки и обеспечения градостроительной деятельности муниципального образования </w:t>
      </w:r>
      <w:r>
        <w:rPr>
          <w:sz w:val="28"/>
          <w:szCs w:val="28"/>
        </w:rPr>
        <w:t>«</w:t>
      </w:r>
      <w:r w:rsidRPr="007D5DD4">
        <w:rPr>
          <w:sz w:val="28"/>
          <w:szCs w:val="28"/>
        </w:rPr>
        <w:t>г</w:t>
      </w:r>
      <w:r>
        <w:rPr>
          <w:sz w:val="28"/>
          <w:szCs w:val="28"/>
        </w:rPr>
        <w:t xml:space="preserve">ород </w:t>
      </w:r>
      <w:r w:rsidRPr="007D5DD4">
        <w:rPr>
          <w:sz w:val="28"/>
          <w:szCs w:val="28"/>
        </w:rPr>
        <w:t>Саянск»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F91977" w:rsidRDefault="00F91977" w:rsidP="00967CD6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 w:rsidRPr="00F91977">
        <w:rPr>
          <w:rFonts w:eastAsia="Calibri"/>
          <w:b/>
          <w:bCs/>
          <w:sz w:val="28"/>
          <w:szCs w:val="28"/>
          <w:lang w:eastAsia="en-US"/>
        </w:rPr>
        <w:t xml:space="preserve">Колькина Юлия </w:t>
      </w:r>
      <w:r>
        <w:rPr>
          <w:rFonts w:eastAsia="Calibri"/>
          <w:b/>
          <w:bCs/>
          <w:sz w:val="28"/>
          <w:szCs w:val="28"/>
          <w:lang w:eastAsia="en-US"/>
        </w:rPr>
        <w:t>Валерьевна</w:t>
      </w:r>
      <w:r>
        <w:rPr>
          <w:rFonts w:eastAsia="Calibri"/>
          <w:bCs/>
          <w:sz w:val="28"/>
          <w:szCs w:val="28"/>
          <w:lang w:eastAsia="en-US"/>
        </w:rPr>
        <w:t xml:space="preserve"> - з</w:t>
      </w:r>
      <w:r w:rsidRPr="00F91977">
        <w:rPr>
          <w:rFonts w:eastAsia="Calibri"/>
          <w:bCs/>
          <w:sz w:val="28"/>
          <w:szCs w:val="28"/>
          <w:lang w:eastAsia="en-US"/>
        </w:rPr>
        <w:t xml:space="preserve">аместитель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Pr="00F91977">
        <w:rPr>
          <w:rFonts w:eastAsia="Calibri"/>
          <w:bCs/>
          <w:sz w:val="28"/>
          <w:szCs w:val="28"/>
          <w:lang w:eastAsia="en-US"/>
        </w:rPr>
        <w:t xml:space="preserve">редседателя комитета </w:t>
      </w:r>
      <w:r w:rsidRPr="007D5DD4">
        <w:rPr>
          <w:rFonts w:eastAsia="Calibri"/>
          <w:bCs/>
          <w:sz w:val="28"/>
          <w:szCs w:val="28"/>
          <w:lang w:eastAsia="en-US"/>
        </w:rPr>
        <w:t>по архитектуре и градостроительству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91977">
        <w:rPr>
          <w:rFonts w:eastAsia="Calibri"/>
          <w:bCs/>
          <w:sz w:val="28"/>
          <w:szCs w:val="28"/>
          <w:lang w:eastAsia="en-US"/>
        </w:rPr>
        <w:t>-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F91977">
        <w:rPr>
          <w:rFonts w:eastAsia="Calibri"/>
          <w:bCs/>
          <w:sz w:val="28"/>
          <w:szCs w:val="28"/>
          <w:lang w:eastAsia="en-US"/>
        </w:rPr>
        <w:t>главный архитектор</w:t>
      </w:r>
      <w:r>
        <w:rPr>
          <w:rFonts w:eastAsia="Calibri"/>
          <w:bCs/>
          <w:sz w:val="28"/>
          <w:szCs w:val="28"/>
          <w:lang w:eastAsia="en-US"/>
        </w:rPr>
        <w:t>;</w:t>
      </w:r>
    </w:p>
    <w:p w:rsidR="00B46FAB" w:rsidRDefault="00B46FAB" w:rsidP="00967CD6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Войтенкова Елена Васильевна</w:t>
      </w:r>
      <w:r w:rsidRPr="002856DC">
        <w:rPr>
          <w:rFonts w:eastAsia="Calibri"/>
          <w:bCs/>
          <w:sz w:val="28"/>
          <w:szCs w:val="28"/>
          <w:lang w:eastAsia="en-US"/>
        </w:rPr>
        <w:t xml:space="preserve"> – главный специалист отдела жилищной  политики,  транспорта и связи</w:t>
      </w:r>
      <w:r w:rsidR="00F91977">
        <w:rPr>
          <w:rFonts w:eastAsia="Calibri"/>
          <w:bCs/>
          <w:sz w:val="28"/>
          <w:szCs w:val="28"/>
          <w:lang w:eastAsia="en-US"/>
        </w:rPr>
        <w:t>.</w:t>
      </w:r>
    </w:p>
    <w:p w:rsidR="00B46FAB" w:rsidRDefault="00B46FAB" w:rsidP="00B46FAB">
      <w:pPr>
        <w:autoSpaceDE w:val="0"/>
        <w:autoSpaceDN w:val="0"/>
        <w:adjustRightInd w:val="0"/>
        <w:ind w:firstLine="426"/>
        <w:jc w:val="both"/>
        <w:rPr>
          <w:rFonts w:eastAsia="Calibri"/>
          <w:bCs/>
          <w:sz w:val="28"/>
          <w:szCs w:val="28"/>
          <w:lang w:eastAsia="en-US"/>
        </w:rPr>
      </w:pPr>
    </w:p>
    <w:p w:rsidR="00507E81" w:rsidRPr="007D5DD4" w:rsidRDefault="00507E81" w:rsidP="00507E81">
      <w:pPr>
        <w:tabs>
          <w:tab w:val="left" w:pos="142"/>
        </w:tabs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Мэр  городского округа </w:t>
      </w: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муниципального образования </w:t>
      </w:r>
    </w:p>
    <w:p w:rsidR="00EB4D4C" w:rsidRPr="00E0484B" w:rsidRDefault="00EB4D4C" w:rsidP="00EB4D4C">
      <w:pPr>
        <w:jc w:val="both"/>
        <w:rPr>
          <w:sz w:val="27"/>
          <w:szCs w:val="27"/>
        </w:rPr>
      </w:pPr>
      <w:r w:rsidRPr="00E0484B">
        <w:rPr>
          <w:sz w:val="27"/>
          <w:szCs w:val="27"/>
        </w:rPr>
        <w:t xml:space="preserve">«город Саянск»                                                                                                   </w:t>
      </w:r>
      <w:proofErr w:type="spellStart"/>
      <w:r w:rsidRPr="00E0484B">
        <w:rPr>
          <w:sz w:val="27"/>
          <w:szCs w:val="27"/>
        </w:rPr>
        <w:t>А.В.Ермаков</w:t>
      </w:r>
      <w:proofErr w:type="spellEnd"/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Default="00EB4D4C" w:rsidP="00EB4D4C">
      <w:pPr>
        <w:jc w:val="both"/>
        <w:rPr>
          <w:sz w:val="16"/>
          <w:szCs w:val="16"/>
        </w:rPr>
      </w:pPr>
    </w:p>
    <w:p w:rsidR="00EB4D4C" w:rsidRPr="00C13047" w:rsidRDefault="00EB4D4C" w:rsidP="00EB4D4C">
      <w:pPr>
        <w:jc w:val="both"/>
        <w:rPr>
          <w:sz w:val="16"/>
          <w:szCs w:val="16"/>
        </w:rPr>
      </w:pPr>
      <w:r w:rsidRPr="00C13047">
        <w:rPr>
          <w:sz w:val="16"/>
          <w:szCs w:val="16"/>
        </w:rPr>
        <w:t xml:space="preserve">Исп.: </w:t>
      </w:r>
      <w:proofErr w:type="spellStart"/>
      <w:r w:rsidRPr="00C13047">
        <w:rPr>
          <w:sz w:val="16"/>
          <w:szCs w:val="16"/>
        </w:rPr>
        <w:t>А.А.Чернобук</w:t>
      </w:r>
      <w:proofErr w:type="spellEnd"/>
      <w:r w:rsidRPr="00C13047">
        <w:rPr>
          <w:sz w:val="16"/>
          <w:szCs w:val="16"/>
        </w:rPr>
        <w:t>, т..8(39553)52677</w:t>
      </w:r>
    </w:p>
    <w:p w:rsidR="00A23F61" w:rsidRPr="007D5DD4" w:rsidRDefault="00A23F61" w:rsidP="004B0488">
      <w:pPr>
        <w:ind w:firstLine="426"/>
        <w:jc w:val="both"/>
        <w:rPr>
          <w:b/>
          <w:sz w:val="28"/>
          <w:szCs w:val="28"/>
        </w:rPr>
      </w:pPr>
    </w:p>
    <w:sectPr w:rsidR="00A23F61" w:rsidRPr="007D5DD4" w:rsidSect="00E0484B">
      <w:pgSz w:w="11906" w:h="16838"/>
      <w:pgMar w:top="567" w:right="567" w:bottom="45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A51"/>
    <w:multiLevelType w:val="hybridMultilevel"/>
    <w:tmpl w:val="BF98AF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4443021"/>
    <w:multiLevelType w:val="hybridMultilevel"/>
    <w:tmpl w:val="94F88474"/>
    <w:lvl w:ilvl="0" w:tplc="25102F0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A3529BB"/>
    <w:multiLevelType w:val="multilevel"/>
    <w:tmpl w:val="9B28E3F8"/>
    <w:lvl w:ilvl="0">
      <w:start w:val="1"/>
      <w:numFmt w:val="decimal"/>
      <w:lvlText w:val="%1."/>
      <w:lvlJc w:val="left"/>
      <w:pPr>
        <w:ind w:left="1437" w:hanging="870"/>
      </w:pPr>
      <w:rPr>
        <w:sz w:val="27"/>
        <w:szCs w:val="27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3">
    <w:nsid w:val="27C32176"/>
    <w:multiLevelType w:val="hybridMultilevel"/>
    <w:tmpl w:val="B5D661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035220A"/>
    <w:multiLevelType w:val="hybridMultilevel"/>
    <w:tmpl w:val="6B201042"/>
    <w:lvl w:ilvl="0" w:tplc="EBA49FA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B42897"/>
    <w:multiLevelType w:val="hybridMultilevel"/>
    <w:tmpl w:val="879C0DBC"/>
    <w:lvl w:ilvl="0" w:tplc="88CA16DE">
      <w:start w:val="1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C47315A"/>
    <w:multiLevelType w:val="hybridMultilevel"/>
    <w:tmpl w:val="72BE7212"/>
    <w:lvl w:ilvl="0" w:tplc="3BFCB24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802743"/>
    <w:multiLevelType w:val="hybridMultilevel"/>
    <w:tmpl w:val="B5145536"/>
    <w:lvl w:ilvl="0" w:tplc="C5F280A4">
      <w:start w:val="3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43B53352"/>
    <w:multiLevelType w:val="hybridMultilevel"/>
    <w:tmpl w:val="CCE61E7A"/>
    <w:lvl w:ilvl="0" w:tplc="C09C993A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7490AC1"/>
    <w:multiLevelType w:val="hybridMultilevel"/>
    <w:tmpl w:val="89261A66"/>
    <w:lvl w:ilvl="0" w:tplc="255452E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5CAD3212"/>
    <w:multiLevelType w:val="hybridMultilevel"/>
    <w:tmpl w:val="935EF4AC"/>
    <w:lvl w:ilvl="0" w:tplc="C36C86D8">
      <w:start w:val="13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F59133D"/>
    <w:multiLevelType w:val="hybridMultilevel"/>
    <w:tmpl w:val="7DFE03D8"/>
    <w:lvl w:ilvl="0" w:tplc="5EE61E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D9E167D"/>
    <w:multiLevelType w:val="hybridMultilevel"/>
    <w:tmpl w:val="5CD60562"/>
    <w:lvl w:ilvl="0" w:tplc="F62CB02E">
      <w:start w:val="1"/>
      <w:numFmt w:val="decimal"/>
      <w:lvlText w:val="%1."/>
      <w:lvlJc w:val="left"/>
      <w:pPr>
        <w:ind w:left="1728" w:hanging="102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8"/>
  </w:num>
  <w:num w:numId="11">
    <w:abstractNumId w:val="4"/>
  </w:num>
  <w:num w:numId="12">
    <w:abstractNumId w:val="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CB"/>
    <w:rsid w:val="00054EEE"/>
    <w:rsid w:val="00062210"/>
    <w:rsid w:val="000828BB"/>
    <w:rsid w:val="0013322E"/>
    <w:rsid w:val="00191AB2"/>
    <w:rsid w:val="00197F27"/>
    <w:rsid w:val="001A307F"/>
    <w:rsid w:val="001E329F"/>
    <w:rsid w:val="001E5F0C"/>
    <w:rsid w:val="00210EC0"/>
    <w:rsid w:val="002707E7"/>
    <w:rsid w:val="002856DC"/>
    <w:rsid w:val="00286F5F"/>
    <w:rsid w:val="002A0B11"/>
    <w:rsid w:val="002C0B90"/>
    <w:rsid w:val="002D1FD5"/>
    <w:rsid w:val="00354869"/>
    <w:rsid w:val="003565C9"/>
    <w:rsid w:val="003D5973"/>
    <w:rsid w:val="003D7FBA"/>
    <w:rsid w:val="00421995"/>
    <w:rsid w:val="004601A9"/>
    <w:rsid w:val="004A12F3"/>
    <w:rsid w:val="004B0488"/>
    <w:rsid w:val="004B1DE4"/>
    <w:rsid w:val="004B3A46"/>
    <w:rsid w:val="004B6DD1"/>
    <w:rsid w:val="00507E81"/>
    <w:rsid w:val="00565C05"/>
    <w:rsid w:val="00571B01"/>
    <w:rsid w:val="005B035F"/>
    <w:rsid w:val="005B4B31"/>
    <w:rsid w:val="005E537C"/>
    <w:rsid w:val="005E7720"/>
    <w:rsid w:val="006074F9"/>
    <w:rsid w:val="00625FBC"/>
    <w:rsid w:val="00652F26"/>
    <w:rsid w:val="00654F2D"/>
    <w:rsid w:val="00667855"/>
    <w:rsid w:val="00676DF3"/>
    <w:rsid w:val="00682F3B"/>
    <w:rsid w:val="00694331"/>
    <w:rsid w:val="006B26EC"/>
    <w:rsid w:val="006D30C2"/>
    <w:rsid w:val="006E06F3"/>
    <w:rsid w:val="007855B2"/>
    <w:rsid w:val="00787A5F"/>
    <w:rsid w:val="00791E09"/>
    <w:rsid w:val="007D5DD4"/>
    <w:rsid w:val="007D71AD"/>
    <w:rsid w:val="007F050F"/>
    <w:rsid w:val="00801DAE"/>
    <w:rsid w:val="00811536"/>
    <w:rsid w:val="00812851"/>
    <w:rsid w:val="00864DF8"/>
    <w:rsid w:val="008674FE"/>
    <w:rsid w:val="00875B04"/>
    <w:rsid w:val="00881910"/>
    <w:rsid w:val="008835AA"/>
    <w:rsid w:val="008C3F5C"/>
    <w:rsid w:val="008D56DE"/>
    <w:rsid w:val="008E14F6"/>
    <w:rsid w:val="009007FD"/>
    <w:rsid w:val="00904B45"/>
    <w:rsid w:val="00905292"/>
    <w:rsid w:val="00945E82"/>
    <w:rsid w:val="00961214"/>
    <w:rsid w:val="00961824"/>
    <w:rsid w:val="0096327F"/>
    <w:rsid w:val="00967CD6"/>
    <w:rsid w:val="00976D63"/>
    <w:rsid w:val="00990CA3"/>
    <w:rsid w:val="009A0E36"/>
    <w:rsid w:val="009A4D01"/>
    <w:rsid w:val="009D7AF3"/>
    <w:rsid w:val="00A20E35"/>
    <w:rsid w:val="00A23F61"/>
    <w:rsid w:val="00A637BA"/>
    <w:rsid w:val="00A96595"/>
    <w:rsid w:val="00AC39C6"/>
    <w:rsid w:val="00AE5D94"/>
    <w:rsid w:val="00B07EA5"/>
    <w:rsid w:val="00B13F6E"/>
    <w:rsid w:val="00B20089"/>
    <w:rsid w:val="00B30BAA"/>
    <w:rsid w:val="00B46390"/>
    <w:rsid w:val="00B46FAB"/>
    <w:rsid w:val="00B536AB"/>
    <w:rsid w:val="00B82ECB"/>
    <w:rsid w:val="00C1125B"/>
    <w:rsid w:val="00C13047"/>
    <w:rsid w:val="00C139A7"/>
    <w:rsid w:val="00C56349"/>
    <w:rsid w:val="00C913A2"/>
    <w:rsid w:val="00CA73B6"/>
    <w:rsid w:val="00D72CD6"/>
    <w:rsid w:val="00D9381C"/>
    <w:rsid w:val="00DA2567"/>
    <w:rsid w:val="00DC3C67"/>
    <w:rsid w:val="00DE0910"/>
    <w:rsid w:val="00DF4222"/>
    <w:rsid w:val="00DF6B4F"/>
    <w:rsid w:val="00E032B4"/>
    <w:rsid w:val="00E0484B"/>
    <w:rsid w:val="00E41D88"/>
    <w:rsid w:val="00E46BFD"/>
    <w:rsid w:val="00E46D7B"/>
    <w:rsid w:val="00E5222D"/>
    <w:rsid w:val="00E646F7"/>
    <w:rsid w:val="00E70F8F"/>
    <w:rsid w:val="00E87BF6"/>
    <w:rsid w:val="00EA2258"/>
    <w:rsid w:val="00EA7099"/>
    <w:rsid w:val="00EB4D4C"/>
    <w:rsid w:val="00EF1245"/>
    <w:rsid w:val="00F16926"/>
    <w:rsid w:val="00F91977"/>
    <w:rsid w:val="00FA6835"/>
    <w:rsid w:val="00FD496C"/>
    <w:rsid w:val="00FE6644"/>
    <w:rsid w:val="00FF2B9A"/>
    <w:rsid w:val="00FF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B2"/>
    <w:pPr>
      <w:ind w:left="720"/>
      <w:contextualSpacing/>
    </w:pPr>
  </w:style>
  <w:style w:type="paragraph" w:styleId="a4">
    <w:name w:val="No Spacing"/>
    <w:qFormat/>
    <w:rsid w:val="00976D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E5D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D9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6074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2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AAEA-40C2-4C23-B518-A5101E7F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Смолянинова</dc:creator>
  <cp:lastModifiedBy>Федурина</cp:lastModifiedBy>
  <cp:revision>2</cp:revision>
  <cp:lastPrinted>2026-03-19T00:37:00Z</cp:lastPrinted>
  <dcterms:created xsi:type="dcterms:W3CDTF">2026-03-20T03:50:00Z</dcterms:created>
  <dcterms:modified xsi:type="dcterms:W3CDTF">2026-03-20T03:50:00Z</dcterms:modified>
</cp:coreProperties>
</file>