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58A44" w14:textId="77777777" w:rsidR="00E71907" w:rsidRPr="00E71907" w:rsidRDefault="00E71907" w:rsidP="00E71907">
      <w:pPr>
        <w:jc w:val="center"/>
        <w:rPr>
          <w:b/>
          <w:spacing w:val="50"/>
          <w:sz w:val="32"/>
          <w:szCs w:val="32"/>
        </w:rPr>
      </w:pPr>
      <w:r w:rsidRPr="00E71907">
        <w:rPr>
          <w:b/>
          <w:spacing w:val="50"/>
          <w:sz w:val="32"/>
          <w:szCs w:val="32"/>
        </w:rPr>
        <w:t>Администрация городского округа</w:t>
      </w:r>
    </w:p>
    <w:p w14:paraId="6B261769" w14:textId="77777777" w:rsidR="00E71907" w:rsidRPr="00E71907" w:rsidRDefault="00E71907" w:rsidP="00E71907">
      <w:pPr>
        <w:jc w:val="center"/>
        <w:rPr>
          <w:b/>
          <w:spacing w:val="50"/>
          <w:sz w:val="32"/>
          <w:szCs w:val="32"/>
        </w:rPr>
      </w:pPr>
      <w:r w:rsidRPr="00E71907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2F5D06A4" w14:textId="77777777" w:rsidR="00E71907" w:rsidRPr="00E71907" w:rsidRDefault="00E71907" w:rsidP="00E71907">
      <w:pPr>
        <w:jc w:val="center"/>
        <w:rPr>
          <w:b/>
          <w:spacing w:val="50"/>
          <w:sz w:val="32"/>
          <w:szCs w:val="32"/>
        </w:rPr>
      </w:pPr>
      <w:r w:rsidRPr="00E71907">
        <w:rPr>
          <w:b/>
          <w:spacing w:val="50"/>
          <w:sz w:val="32"/>
          <w:szCs w:val="32"/>
        </w:rPr>
        <w:t>«город Саянск»</w:t>
      </w:r>
    </w:p>
    <w:p w14:paraId="1ED47FD9" w14:textId="77777777" w:rsidR="00E71907" w:rsidRPr="00E71907" w:rsidRDefault="00E71907" w:rsidP="00E71907">
      <w:pPr>
        <w:ind w:right="1700"/>
        <w:jc w:val="center"/>
        <w:rPr>
          <w:szCs w:val="22"/>
        </w:rPr>
      </w:pPr>
    </w:p>
    <w:p w14:paraId="59395922" w14:textId="77777777" w:rsidR="00E71907" w:rsidRPr="00E71907" w:rsidRDefault="00E71907" w:rsidP="00E71907">
      <w:pPr>
        <w:spacing w:line="276" w:lineRule="auto"/>
        <w:ind w:right="1700"/>
        <w:jc w:val="center"/>
        <w:rPr>
          <w:rFonts w:ascii="Calibri" w:hAnsi="Calibri"/>
          <w:szCs w:val="22"/>
        </w:rPr>
      </w:pPr>
    </w:p>
    <w:p w14:paraId="081D5B20" w14:textId="77777777" w:rsidR="00E71907" w:rsidRPr="00E71907" w:rsidRDefault="00E71907" w:rsidP="00E71907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E71907">
        <w:rPr>
          <w:b/>
          <w:spacing w:val="40"/>
          <w:sz w:val="36"/>
          <w:szCs w:val="20"/>
        </w:rPr>
        <w:t>ПОСТАНОВЛЕНИЕ</w:t>
      </w:r>
    </w:p>
    <w:p w14:paraId="693D9212" w14:textId="77777777" w:rsidR="00E71907" w:rsidRPr="00E71907" w:rsidRDefault="00E71907" w:rsidP="00E71907">
      <w:pPr>
        <w:spacing w:line="276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71907" w:rsidRPr="00E71907" w14:paraId="03B17CFF" w14:textId="77777777" w:rsidTr="00570563">
        <w:trPr>
          <w:cantSplit/>
          <w:trHeight w:val="220"/>
        </w:trPr>
        <w:tc>
          <w:tcPr>
            <w:tcW w:w="534" w:type="dxa"/>
          </w:tcPr>
          <w:p w14:paraId="7A19A642" w14:textId="77777777" w:rsidR="00E71907" w:rsidRPr="00E71907" w:rsidRDefault="00E71907" w:rsidP="00E71907">
            <w:pPr>
              <w:spacing w:line="276" w:lineRule="auto"/>
              <w:rPr>
                <w:szCs w:val="22"/>
              </w:rPr>
            </w:pPr>
            <w:r w:rsidRPr="00E71907">
              <w:rPr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50C3D7E" w14:textId="527917BF" w:rsidR="00E71907" w:rsidRPr="00E71907" w:rsidRDefault="0011378E" w:rsidP="00E71907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23.03.2026</w:t>
            </w:r>
          </w:p>
        </w:tc>
        <w:tc>
          <w:tcPr>
            <w:tcW w:w="449" w:type="dxa"/>
          </w:tcPr>
          <w:p w14:paraId="019FED02" w14:textId="77777777" w:rsidR="00E71907" w:rsidRPr="00E71907" w:rsidRDefault="00E71907" w:rsidP="00E719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71907">
              <w:rPr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541E38" w14:textId="7010D36A" w:rsidR="00E71907" w:rsidRPr="00E71907" w:rsidRDefault="0011378E" w:rsidP="00E71907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110-37-305-26</w:t>
            </w:r>
          </w:p>
        </w:tc>
        <w:tc>
          <w:tcPr>
            <w:tcW w:w="794" w:type="dxa"/>
            <w:vMerge w:val="restart"/>
          </w:tcPr>
          <w:p w14:paraId="091848E7" w14:textId="77777777" w:rsidR="00E71907" w:rsidRPr="00E71907" w:rsidRDefault="00E71907" w:rsidP="00E7190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1907" w:rsidRPr="00E71907" w14:paraId="78098C4D" w14:textId="77777777" w:rsidTr="00570563">
        <w:trPr>
          <w:cantSplit/>
          <w:trHeight w:val="220"/>
        </w:trPr>
        <w:tc>
          <w:tcPr>
            <w:tcW w:w="4139" w:type="dxa"/>
            <w:gridSpan w:val="4"/>
          </w:tcPr>
          <w:p w14:paraId="4B14E328" w14:textId="77777777" w:rsidR="00E71907" w:rsidRPr="00E71907" w:rsidRDefault="00E71907" w:rsidP="00E71907">
            <w:pPr>
              <w:spacing w:line="276" w:lineRule="auto"/>
              <w:jc w:val="center"/>
              <w:rPr>
                <w:szCs w:val="22"/>
              </w:rPr>
            </w:pPr>
            <w:r w:rsidRPr="00E71907">
              <w:rPr>
                <w:szCs w:val="22"/>
              </w:rPr>
              <w:t>г. Саянск</w:t>
            </w:r>
          </w:p>
        </w:tc>
        <w:tc>
          <w:tcPr>
            <w:tcW w:w="794" w:type="dxa"/>
            <w:vMerge/>
          </w:tcPr>
          <w:p w14:paraId="7B5B48EC" w14:textId="77777777" w:rsidR="00E71907" w:rsidRPr="00E71907" w:rsidRDefault="00E71907" w:rsidP="00E7190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1586EDE" w14:textId="77777777" w:rsidR="00E71907" w:rsidRPr="00E71907" w:rsidRDefault="00E71907" w:rsidP="00E71907">
      <w:pPr>
        <w:spacing w:line="276" w:lineRule="auto"/>
        <w:rPr>
          <w:sz w:val="18"/>
          <w:szCs w:val="22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692"/>
        <w:gridCol w:w="170"/>
      </w:tblGrid>
      <w:tr w:rsidR="00E71907" w:rsidRPr="00E71907" w14:paraId="3FA7E777" w14:textId="77777777" w:rsidTr="00DA53DC">
        <w:trPr>
          <w:cantSplit/>
        </w:trPr>
        <w:tc>
          <w:tcPr>
            <w:tcW w:w="142" w:type="dxa"/>
          </w:tcPr>
          <w:p w14:paraId="58A20F17" w14:textId="77777777" w:rsidR="00E71907" w:rsidRPr="00E71907" w:rsidRDefault="00E71907" w:rsidP="00E71907">
            <w:pPr>
              <w:spacing w:line="276" w:lineRule="auto"/>
              <w:rPr>
                <w:noProof/>
                <w:sz w:val="18"/>
                <w:szCs w:val="22"/>
              </w:rPr>
            </w:pPr>
          </w:p>
        </w:tc>
        <w:tc>
          <w:tcPr>
            <w:tcW w:w="1559" w:type="dxa"/>
          </w:tcPr>
          <w:p w14:paraId="5C29DA64" w14:textId="77777777" w:rsidR="00E71907" w:rsidRPr="00E71907" w:rsidRDefault="00E71907" w:rsidP="00E71907">
            <w:pPr>
              <w:spacing w:line="276" w:lineRule="auto"/>
              <w:jc w:val="right"/>
              <w:rPr>
                <w:noProof/>
                <w:sz w:val="18"/>
                <w:szCs w:val="22"/>
              </w:rPr>
            </w:pPr>
          </w:p>
        </w:tc>
        <w:tc>
          <w:tcPr>
            <w:tcW w:w="113" w:type="dxa"/>
          </w:tcPr>
          <w:p w14:paraId="4CAC23E4" w14:textId="77777777" w:rsidR="00E71907" w:rsidRPr="00E71907" w:rsidRDefault="00E71907" w:rsidP="00E71907">
            <w:pPr>
              <w:spacing w:line="276" w:lineRule="auto"/>
              <w:rPr>
                <w:sz w:val="28"/>
                <w:szCs w:val="22"/>
                <w:lang w:val="en-US"/>
              </w:rPr>
            </w:pPr>
            <w:r w:rsidRPr="00E71907">
              <w:rPr>
                <w:sz w:val="28"/>
                <w:szCs w:val="22"/>
                <w:lang w:val="en-US"/>
              </w:rPr>
              <w:sym w:font="Symbol" w:char="F0E9"/>
            </w:r>
          </w:p>
        </w:tc>
        <w:tc>
          <w:tcPr>
            <w:tcW w:w="6692" w:type="dxa"/>
          </w:tcPr>
          <w:p w14:paraId="02E9BB72" w14:textId="605DE4FD" w:rsidR="00E71907" w:rsidRPr="00DA53DC" w:rsidRDefault="00113B78" w:rsidP="007A0305">
            <w:pPr>
              <w:jc w:val="both"/>
            </w:pPr>
            <w:r w:rsidRPr="00DA53DC">
              <w:t>О внесении изменений в</w:t>
            </w:r>
            <w:r w:rsidR="00A76593" w:rsidRPr="00DA53DC">
              <w:t xml:space="preserve"> </w:t>
            </w:r>
            <w:r w:rsidRPr="00DA53DC">
              <w:t>муниципальную программу</w:t>
            </w:r>
            <w:r w:rsidR="00A76593" w:rsidRPr="00DA53DC">
              <w:t xml:space="preserve"> «Развитие образования» города Саянска</w:t>
            </w:r>
            <w:r w:rsidRPr="00DA53DC">
              <w:t>, утвержденную постановлением администрации городского округа муниципального образования «город Саянск» от 30.07.2025 № 110-37-951-25</w:t>
            </w:r>
          </w:p>
        </w:tc>
        <w:tc>
          <w:tcPr>
            <w:tcW w:w="170" w:type="dxa"/>
          </w:tcPr>
          <w:p w14:paraId="5BC8C12E" w14:textId="77777777" w:rsidR="00E71907" w:rsidRPr="00E71907" w:rsidRDefault="00E71907" w:rsidP="00E71907">
            <w:pPr>
              <w:spacing w:line="276" w:lineRule="auto"/>
              <w:jc w:val="right"/>
              <w:rPr>
                <w:sz w:val="28"/>
                <w:szCs w:val="22"/>
                <w:lang w:val="en-US"/>
              </w:rPr>
            </w:pPr>
            <w:r w:rsidRPr="00E71907">
              <w:rPr>
                <w:sz w:val="28"/>
                <w:szCs w:val="22"/>
                <w:lang w:val="en-US"/>
              </w:rPr>
              <w:sym w:font="Symbol" w:char="F0F9"/>
            </w:r>
          </w:p>
        </w:tc>
      </w:tr>
    </w:tbl>
    <w:p w14:paraId="4E18447E" w14:textId="77777777" w:rsidR="00A76593" w:rsidRPr="00E71907" w:rsidRDefault="00A76593" w:rsidP="00E719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4087A08" w14:textId="36D329C7" w:rsidR="00E71907" w:rsidRPr="00E71907" w:rsidRDefault="00113B78" w:rsidP="00626B19">
      <w:pPr>
        <w:keepNext/>
        <w:ind w:firstLine="708"/>
        <w:jc w:val="both"/>
        <w:outlineLvl w:val="0"/>
        <w:rPr>
          <w:sz w:val="28"/>
          <w:szCs w:val="28"/>
        </w:rPr>
      </w:pPr>
      <w:proofErr w:type="gramStart"/>
      <w:r w:rsidRPr="00113B78">
        <w:rPr>
          <w:color w:val="000000"/>
          <w:sz w:val="28"/>
          <w:szCs w:val="28"/>
        </w:rPr>
        <w:t>В целях приведения муниципальной программы «Развитие образования» города Саянска</w:t>
      </w:r>
      <w:r>
        <w:rPr>
          <w:color w:val="000000"/>
          <w:sz w:val="28"/>
          <w:szCs w:val="28"/>
        </w:rPr>
        <w:t xml:space="preserve"> </w:t>
      </w:r>
      <w:r w:rsidRPr="00113B78">
        <w:rPr>
          <w:color w:val="000000"/>
          <w:sz w:val="28"/>
          <w:szCs w:val="28"/>
        </w:rPr>
        <w:t>в соответствие</w:t>
      </w:r>
      <w:r w:rsidR="005E4408">
        <w:rPr>
          <w:color w:val="000000"/>
          <w:sz w:val="28"/>
          <w:szCs w:val="28"/>
        </w:rPr>
        <w:t xml:space="preserve"> с действующим законодательством</w:t>
      </w:r>
      <w:r w:rsidRPr="00113B78">
        <w:rPr>
          <w:color w:val="000000"/>
          <w:sz w:val="28"/>
          <w:szCs w:val="28"/>
        </w:rPr>
        <w:t xml:space="preserve"> Российской Федерации,</w:t>
      </w:r>
      <w:r w:rsidRPr="00113B78">
        <w:t xml:space="preserve"> </w:t>
      </w:r>
      <w:r w:rsidRPr="00113B78">
        <w:rPr>
          <w:color w:val="000000"/>
          <w:sz w:val="28"/>
          <w:szCs w:val="28"/>
        </w:rPr>
        <w:t>руководствуясь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</w:t>
      </w:r>
      <w:proofErr w:type="gramEnd"/>
      <w:r w:rsidRPr="00113B78">
        <w:rPr>
          <w:color w:val="000000"/>
          <w:sz w:val="28"/>
          <w:szCs w:val="28"/>
        </w:rPr>
        <w:t xml:space="preserve"> муниципального образования «город Саянск» от 27.07.2018 № 110-37-767-18, статьями 4,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14:paraId="243E39BC" w14:textId="77777777" w:rsidR="00E71907" w:rsidRPr="00E71907" w:rsidRDefault="00E71907" w:rsidP="00E71907">
      <w:pPr>
        <w:keepNext/>
        <w:jc w:val="both"/>
        <w:outlineLvl w:val="0"/>
        <w:rPr>
          <w:sz w:val="28"/>
          <w:szCs w:val="28"/>
        </w:rPr>
      </w:pPr>
      <w:r w:rsidRPr="00E71907">
        <w:rPr>
          <w:sz w:val="28"/>
          <w:szCs w:val="28"/>
        </w:rPr>
        <w:t>ПОСТАНОВЛЯЕТ:</w:t>
      </w:r>
    </w:p>
    <w:p w14:paraId="023996F3" w14:textId="40765A77" w:rsidR="00DA2364" w:rsidRDefault="00DA2364" w:rsidP="00E71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3B78" w:rsidRPr="00113B78">
        <w:rPr>
          <w:sz w:val="28"/>
          <w:szCs w:val="28"/>
        </w:rPr>
        <w:t>Внести в муниципальную программу «Развитие образования» города Саянска</w:t>
      </w:r>
      <w:r w:rsidR="00113B78">
        <w:rPr>
          <w:sz w:val="28"/>
          <w:szCs w:val="28"/>
        </w:rPr>
        <w:t>,</w:t>
      </w:r>
      <w:r w:rsidR="00113B78" w:rsidRPr="00113B78">
        <w:t xml:space="preserve"> </w:t>
      </w:r>
      <w:r w:rsidR="00113B78" w:rsidRPr="00113B78">
        <w:rPr>
          <w:sz w:val="28"/>
          <w:szCs w:val="28"/>
        </w:rPr>
        <w:t>утвержденную постановлением администрации городского округа муниципального образования «город Саянск» от 30.07.2025 № 110-37-951-25</w:t>
      </w:r>
      <w:r w:rsidR="005E4408">
        <w:rPr>
          <w:sz w:val="28"/>
          <w:szCs w:val="28"/>
        </w:rPr>
        <w:t xml:space="preserve"> (далее</w:t>
      </w:r>
      <w:r w:rsidR="005E4408" w:rsidRPr="005E4408">
        <w:t xml:space="preserve"> </w:t>
      </w:r>
      <w:r w:rsidR="005E4408">
        <w:rPr>
          <w:sz w:val="28"/>
          <w:szCs w:val="28"/>
        </w:rPr>
        <w:t>муниципальная программа</w:t>
      </w:r>
      <w:r w:rsidR="005E4408" w:rsidRPr="005E4408">
        <w:rPr>
          <w:sz w:val="28"/>
          <w:szCs w:val="28"/>
        </w:rPr>
        <w:t xml:space="preserve"> «Развитие образования» города Саянска</w:t>
      </w:r>
      <w:r w:rsidR="005E4408">
        <w:rPr>
          <w:sz w:val="28"/>
          <w:szCs w:val="28"/>
        </w:rPr>
        <w:t>)</w:t>
      </w:r>
      <w:r w:rsidR="00992EF7">
        <w:rPr>
          <w:sz w:val="28"/>
          <w:szCs w:val="28"/>
        </w:rPr>
        <w:t xml:space="preserve">, </w:t>
      </w:r>
      <w:r w:rsidR="00992EF7" w:rsidRPr="00992EF7">
        <w:rPr>
          <w:sz w:val="28"/>
          <w:szCs w:val="28"/>
        </w:rPr>
        <w:t>следующие изменения:</w:t>
      </w:r>
    </w:p>
    <w:p w14:paraId="53C3C4D3" w14:textId="42B7ADDC" w:rsidR="00992EF7" w:rsidRDefault="00992EF7" w:rsidP="00E71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2364">
        <w:rPr>
          <w:sz w:val="28"/>
          <w:szCs w:val="28"/>
        </w:rPr>
        <w:t xml:space="preserve">.1. </w:t>
      </w:r>
      <w:r>
        <w:rPr>
          <w:sz w:val="28"/>
          <w:szCs w:val="28"/>
        </w:rPr>
        <w:t>Строку 10.</w:t>
      </w:r>
      <w:r w:rsidRPr="00992EF7">
        <w:t xml:space="preserve"> </w:t>
      </w:r>
      <w:r w:rsidRPr="00992EF7">
        <w:rPr>
          <w:sz w:val="28"/>
          <w:szCs w:val="28"/>
        </w:rPr>
        <w:t>Объем и источники финансирования муниципальной программы (в разрезе подпрограмм, по годам реализации, по источникам финансирования)</w:t>
      </w:r>
      <w:r>
        <w:rPr>
          <w:sz w:val="28"/>
          <w:szCs w:val="28"/>
        </w:rPr>
        <w:t xml:space="preserve"> главы 1. Паспорт муниципальной программы</w:t>
      </w:r>
      <w:r w:rsidRPr="00992EF7">
        <w:rPr>
          <w:sz w:val="28"/>
          <w:szCs w:val="28"/>
        </w:rPr>
        <w:t xml:space="preserve"> «Развитие образования» города Саянска</w:t>
      </w:r>
      <w:r w:rsidRPr="00992EF7">
        <w:t xml:space="preserve"> </w:t>
      </w:r>
      <w:r w:rsidRPr="00992EF7">
        <w:rPr>
          <w:sz w:val="28"/>
          <w:szCs w:val="28"/>
        </w:rPr>
        <w:t>изложить в следующей редакции:</w:t>
      </w:r>
    </w:p>
    <w:p w14:paraId="1B95ACDD" w14:textId="17796784" w:rsidR="00B909FD" w:rsidRDefault="00B909FD" w:rsidP="00E71907">
      <w:pPr>
        <w:ind w:firstLine="708"/>
        <w:jc w:val="both"/>
        <w:rPr>
          <w:sz w:val="28"/>
          <w:szCs w:val="28"/>
        </w:rPr>
      </w:pPr>
    </w:p>
    <w:p w14:paraId="2784F617" w14:textId="77777777" w:rsidR="005E4408" w:rsidRDefault="005E4408" w:rsidP="00E71907">
      <w:pPr>
        <w:ind w:firstLine="708"/>
        <w:jc w:val="both"/>
        <w:rPr>
          <w:sz w:val="28"/>
          <w:szCs w:val="28"/>
        </w:rPr>
      </w:pPr>
    </w:p>
    <w:p w14:paraId="439A2BEB" w14:textId="0C93AF17" w:rsidR="00B909FD" w:rsidRDefault="00B909FD" w:rsidP="00E71907">
      <w:pPr>
        <w:ind w:firstLine="708"/>
        <w:jc w:val="both"/>
        <w:rPr>
          <w:sz w:val="28"/>
          <w:szCs w:val="28"/>
        </w:rPr>
      </w:pPr>
    </w:p>
    <w:p w14:paraId="18B0BB3B" w14:textId="4F0B90E9" w:rsidR="00B909FD" w:rsidRDefault="00B909FD" w:rsidP="00E71907">
      <w:pPr>
        <w:ind w:firstLine="708"/>
        <w:jc w:val="both"/>
        <w:rPr>
          <w:sz w:val="28"/>
          <w:szCs w:val="28"/>
        </w:rPr>
      </w:pPr>
    </w:p>
    <w:p w14:paraId="09C3299E" w14:textId="1F204640" w:rsidR="00B909FD" w:rsidRDefault="00B909FD" w:rsidP="00E71907">
      <w:pPr>
        <w:ind w:firstLine="708"/>
        <w:jc w:val="both"/>
        <w:rPr>
          <w:sz w:val="28"/>
          <w:szCs w:val="28"/>
        </w:rPr>
      </w:pPr>
    </w:p>
    <w:p w14:paraId="3433D367" w14:textId="77777777" w:rsidR="00B909FD" w:rsidRDefault="00B909FD" w:rsidP="00E71907">
      <w:pPr>
        <w:ind w:firstLine="708"/>
        <w:jc w:val="both"/>
        <w:rPr>
          <w:sz w:val="28"/>
          <w:szCs w:val="28"/>
        </w:rPr>
      </w:pP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1701"/>
        <w:gridCol w:w="1363"/>
        <w:gridCol w:w="889"/>
        <w:gridCol w:w="890"/>
        <w:gridCol w:w="890"/>
        <w:gridCol w:w="151"/>
        <w:gridCol w:w="739"/>
        <w:gridCol w:w="890"/>
      </w:tblGrid>
      <w:tr w:rsidR="00B909FD" w:rsidRPr="00B909FD" w14:paraId="749BD9AA" w14:textId="77777777" w:rsidTr="007257E5">
        <w:trPr>
          <w:trHeight w:val="6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5B81F6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959A81" w14:textId="77777777" w:rsidR="00B909FD" w:rsidRPr="00B909FD" w:rsidRDefault="00B909FD">
            <w:pPr>
              <w:ind w:right="5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58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FC10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Общий объем финансирования программы составляет 8 843 442 тыс. руб., в том числе: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CA4E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09FD" w:rsidRPr="00B909FD" w14:paraId="13EE19DC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4BF7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0A4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7E45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Источники финансирования муниципальной 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D82F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Всего на реализацию муниципальной программы</w:t>
            </w:r>
          </w:p>
        </w:tc>
        <w:tc>
          <w:tcPr>
            <w:tcW w:w="4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68F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 xml:space="preserve">Объем финансирования, тыс. руб. по годам      </w:t>
            </w:r>
          </w:p>
        </w:tc>
      </w:tr>
      <w:tr w:rsidR="00B909FD" w:rsidRPr="00B909FD" w14:paraId="151D2FBB" w14:textId="77777777" w:rsidTr="007257E5">
        <w:trPr>
          <w:trHeight w:val="82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DB13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2CA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2C0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C35C7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EB55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0622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E932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E866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649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B909FD" w:rsidRPr="00B909FD" w14:paraId="105CB0B1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CCDD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E90B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0BA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22DE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7BA2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DFA6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CF6E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66A2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D1F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</w:t>
            </w:r>
          </w:p>
        </w:tc>
      </w:tr>
      <w:tr w:rsidR="00B909FD" w:rsidRPr="00B909FD" w14:paraId="38D8ADD5" w14:textId="77777777" w:rsidTr="007257E5">
        <w:trPr>
          <w:trHeight w:val="36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3324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DD8CC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F974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Муниципальная программа «Развитие образования» города Саянска</w:t>
            </w:r>
          </w:p>
        </w:tc>
      </w:tr>
      <w:tr w:rsidR="00B909FD" w:rsidRPr="00B909FD" w14:paraId="3C2D3574" w14:textId="77777777" w:rsidTr="007257E5">
        <w:trPr>
          <w:trHeight w:val="4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A44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718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A00F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52FD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8 843 442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132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1 511 040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0A7A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1 759 307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F98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2 627 700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69AE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1 573 182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B6B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1 372 213</w:t>
            </w:r>
          </w:p>
        </w:tc>
      </w:tr>
      <w:tr w:rsidR="00B909FD" w:rsidRPr="00B909FD" w14:paraId="7BAC2869" w14:textId="77777777" w:rsidTr="007257E5">
        <w:trPr>
          <w:trHeight w:val="4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671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209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34DF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494B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1 222 418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ACDE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257 547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CB2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258 032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FFA9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333 874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A573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197 536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095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175 429</w:t>
            </w:r>
          </w:p>
        </w:tc>
      </w:tr>
      <w:tr w:rsidR="00B909FD" w:rsidRPr="00B909FD" w14:paraId="51BAF78E" w14:textId="77777777" w:rsidTr="007257E5">
        <w:trPr>
          <w:trHeight w:val="4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48F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81410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70D9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EFCD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7 165 638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637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1 130 103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A2F7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1 417 457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16B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2 211 100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117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1 292 920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2CCA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1 114 058</w:t>
            </w:r>
          </w:p>
        </w:tc>
      </w:tr>
      <w:tr w:rsidR="00B909FD" w:rsidRPr="00B909FD" w14:paraId="48436A7A" w14:textId="77777777" w:rsidTr="007257E5">
        <w:trPr>
          <w:trHeight w:val="4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7E8F1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2C10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125E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6E99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422 499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43D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116 206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E23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77 594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6B9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76 233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D12A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76 233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674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76 233</w:t>
            </w:r>
          </w:p>
        </w:tc>
      </w:tr>
      <w:tr w:rsidR="00B909FD" w:rsidRPr="00B909FD" w14:paraId="73B655D6" w14:textId="77777777" w:rsidTr="007257E5">
        <w:trPr>
          <w:trHeight w:val="4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95D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834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B4F4" w14:textId="4FBC8865" w:rsidR="00B909FD" w:rsidRPr="00B909FD" w:rsidRDefault="007257E5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инициативные</w:t>
            </w:r>
            <w:r w:rsidR="00B909FD" w:rsidRPr="00B909FD">
              <w:rPr>
                <w:color w:val="000000"/>
                <w:sz w:val="22"/>
                <w:szCs w:val="22"/>
              </w:rPr>
              <w:t xml:space="preserve"> платежи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A1AD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574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23B0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1FD5" w14:textId="5D6F2BF8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2D2" w14:textId="0CF6B37F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755" w14:textId="6F50BFEA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0DE" w14:textId="07DF575E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09FD" w:rsidRPr="00B909FD" w14:paraId="1228160A" w14:textId="77777777" w:rsidTr="007257E5">
        <w:trPr>
          <w:trHeight w:val="4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7E4A2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F84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F5C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доходы от платных услуг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399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32 313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4CB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6 610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ABEA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6 224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046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6 493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4F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6 493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B3D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6 493</w:t>
            </w:r>
          </w:p>
        </w:tc>
      </w:tr>
      <w:tr w:rsidR="00B909FD" w:rsidRPr="00B909FD" w14:paraId="4D03A3D2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3DEC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5AB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832A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Подпрограмма 1 «Развитие дошкольного образования»  города Саянска</w:t>
            </w:r>
          </w:p>
        </w:tc>
      </w:tr>
      <w:tr w:rsidR="00B909FD" w:rsidRPr="00B909FD" w14:paraId="72DED64D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86A8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ACED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EE64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A8F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3 809 239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C676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607 052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84A5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545 858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7772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1 543 658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186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554 512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4BE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558 159</w:t>
            </w:r>
          </w:p>
        </w:tc>
      </w:tr>
      <w:tr w:rsidR="00B909FD" w:rsidRPr="00B909FD" w14:paraId="61C1221F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03A8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8FA1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08FB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177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463 666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897B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87 358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910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61 113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4B82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190 704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C1E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62 045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D856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62 446</w:t>
            </w:r>
          </w:p>
        </w:tc>
      </w:tr>
      <w:tr w:rsidR="00B909FD" w:rsidRPr="00B909FD" w14:paraId="23FE08E6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F90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1506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69B6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3F7D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3 307 631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61E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481 752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6038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484 745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1D96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1 352 954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C3C8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492 467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3A6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495 713</w:t>
            </w:r>
          </w:p>
        </w:tc>
      </w:tr>
      <w:tr w:rsidR="00B909FD" w:rsidRPr="00B909FD" w14:paraId="50AFAC36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8211D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5344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299B" w14:textId="53E91DC2" w:rsidR="00B909FD" w:rsidRPr="00B909FD" w:rsidRDefault="007257E5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инициативные</w:t>
            </w:r>
            <w:r w:rsidR="00B909FD" w:rsidRPr="00B909FD">
              <w:rPr>
                <w:color w:val="000000"/>
                <w:sz w:val="22"/>
                <w:szCs w:val="22"/>
              </w:rPr>
              <w:t xml:space="preserve"> платежи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C0E1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99B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153" w14:textId="37DE6805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D37" w14:textId="6A495FA1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B0D2" w14:textId="1BE69F33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593" w14:textId="797616BB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09FD" w:rsidRPr="00B909FD" w14:paraId="7A7D4871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E7C37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39B2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5B45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5EC6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37 877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3BF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37 877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4CDB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89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BF55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039B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09FD" w:rsidRPr="00B909FD" w14:paraId="12902DE4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0FE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370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227E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Подпрограмма  2 «Развитие общего образования»  города Саянска</w:t>
            </w:r>
          </w:p>
        </w:tc>
      </w:tr>
      <w:tr w:rsidR="00B909FD" w:rsidRPr="00B909FD" w14:paraId="6B74D538" w14:textId="77777777" w:rsidTr="007257E5">
        <w:trPr>
          <w:trHeight w:val="609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D4FCE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B72B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D15E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26D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4 265 926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10B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813 059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E6A0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762 910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15F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1 008 439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AAA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943 067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E45E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738 451</w:t>
            </w:r>
          </w:p>
        </w:tc>
      </w:tr>
      <w:tr w:rsidR="00B909FD" w:rsidRPr="00B909FD" w14:paraId="3BB3EA41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B4D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A5A5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C642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79FE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318 346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B89A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86 729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AFAF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47 303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637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74 060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42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66 381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BDE0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43 873</w:t>
            </w:r>
          </w:p>
        </w:tc>
      </w:tr>
      <w:tr w:rsidR="00B909FD" w:rsidRPr="00B909FD" w14:paraId="5EA44162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E9C14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644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2721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055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3 562 561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E389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647 604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3A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638 013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3754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858 146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994A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800 453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FFE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618 345</w:t>
            </w:r>
          </w:p>
        </w:tc>
      </w:tr>
      <w:tr w:rsidR="00B909FD" w:rsidRPr="00B909FD" w14:paraId="52A9B415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2BD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856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F0B9" w14:textId="7BE6EBE7" w:rsidR="00B909FD" w:rsidRPr="00B909FD" w:rsidRDefault="007257E5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инициативные</w:t>
            </w:r>
            <w:r w:rsidR="00B909FD" w:rsidRPr="00B909FD">
              <w:rPr>
                <w:color w:val="000000"/>
                <w:sz w:val="22"/>
                <w:szCs w:val="22"/>
              </w:rPr>
              <w:t xml:space="preserve"> платежи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D268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A86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58E2" w14:textId="4252EE68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A467" w14:textId="0290E9F8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624" w14:textId="0C6C8EF0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EAEF" w14:textId="3BB43760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09FD" w:rsidRPr="00B909FD" w14:paraId="06EBE62D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E5AA0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79387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6EFF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F504" w14:textId="77777777" w:rsidR="00B909FD" w:rsidRPr="00B909FD" w:rsidRDefault="00B909FD" w:rsidP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384 622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8621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78 329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5423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77 594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CBE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76 233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953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76 233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A6BF" w14:textId="77777777" w:rsidR="00B909FD" w:rsidRPr="00B909FD" w:rsidRDefault="00B909FD" w:rsidP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76 233</w:t>
            </w:r>
          </w:p>
        </w:tc>
      </w:tr>
      <w:tr w:rsidR="00B909FD" w:rsidRPr="00B909FD" w14:paraId="49B5BE72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F85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8A043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D37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Подпрограмма  3 «Развитие дополнительного образования»  города Саянска</w:t>
            </w:r>
          </w:p>
        </w:tc>
      </w:tr>
      <w:tr w:rsidR="00B909FD" w:rsidRPr="00B909FD" w14:paraId="6E1469AA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EE0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9CB4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6468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BA67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608 985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EC57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51 159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A729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420 681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BCC4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45 715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8231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45 715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8D95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45 715</w:t>
            </w:r>
          </w:p>
        </w:tc>
      </w:tr>
      <w:tr w:rsidR="00B909FD" w:rsidRPr="00B909FD" w14:paraId="3355A4F3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6851D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61C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057C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443C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290 027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7D1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45 379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16F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121 513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4810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41 045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8686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41 045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8E10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41 045</w:t>
            </w:r>
          </w:p>
        </w:tc>
      </w:tr>
      <w:tr w:rsidR="00B909FD" w:rsidRPr="00B909FD" w14:paraId="75854680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CD66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5C691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7852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E537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295 446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398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0C58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294 699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620F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CE57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A0DE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09FD" w:rsidRPr="00B909FD" w14:paraId="37EDD9A3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A53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286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819B" w14:textId="134EE328" w:rsidR="00B909FD" w:rsidRPr="00B909FD" w:rsidRDefault="007257E5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инициативные</w:t>
            </w:r>
            <w:r w:rsidR="00B909FD" w:rsidRPr="00B909FD">
              <w:rPr>
                <w:color w:val="000000"/>
                <w:sz w:val="22"/>
                <w:szCs w:val="22"/>
              </w:rPr>
              <w:t xml:space="preserve"> платежи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0C20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E1FE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BA37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D460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6594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BE9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909FD" w:rsidRPr="00B909FD" w14:paraId="2B23A34E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04D4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CFED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AFC3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доходы от платных услуг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9904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23 400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0BBD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4 921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30F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4 469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75BC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4 670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E6665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4 670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0249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4 670</w:t>
            </w:r>
          </w:p>
        </w:tc>
      </w:tr>
      <w:tr w:rsidR="00B909FD" w:rsidRPr="00B909FD" w14:paraId="2D8FD534" w14:textId="77777777" w:rsidTr="007257E5">
        <w:trPr>
          <w:trHeight w:val="63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CB9AF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39F3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81524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Подпрограмма 4 «Обеспечение реализации муниципальной программы и прочие мероприятия в области образования» города Саянска</w:t>
            </w:r>
          </w:p>
        </w:tc>
      </w:tr>
      <w:tr w:rsidR="00B909FD" w:rsidRPr="00B909FD" w14:paraId="502F9980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FE8A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B50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6632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73C9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159 292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EE3E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39 770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7CB2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29 858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66AC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29 888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9C30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29 888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D720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29 888</w:t>
            </w:r>
          </w:p>
        </w:tc>
      </w:tr>
      <w:tr w:rsidR="00B909FD" w:rsidRPr="00B909FD" w14:paraId="4B484566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AA27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6E29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0C7D" w14:textId="77777777" w:rsidR="00B909FD" w:rsidRPr="00B909FD" w:rsidRDefault="00B909FD">
            <w:pPr>
              <w:jc w:val="both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D8F9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150 379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9FD3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38 081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338D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28 103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7027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28 065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7064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28 065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9FA4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28 065</w:t>
            </w:r>
          </w:p>
        </w:tc>
      </w:tr>
      <w:tr w:rsidR="00B909FD" w:rsidRPr="00B909FD" w14:paraId="720847CE" w14:textId="77777777" w:rsidTr="007257E5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B2668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D4125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E85B" w14:textId="77777777" w:rsidR="00B909FD" w:rsidRPr="00B909FD" w:rsidRDefault="00B909FD">
            <w:pPr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доходы от платных услуг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C293" w14:textId="77777777" w:rsidR="00B909FD" w:rsidRPr="00B909FD" w:rsidRDefault="00B909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09FD">
              <w:rPr>
                <w:b/>
                <w:bCs/>
                <w:color w:val="000000"/>
                <w:sz w:val="22"/>
                <w:szCs w:val="22"/>
              </w:rPr>
              <w:t>8 913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613C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1 689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20D8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1 755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0DCF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1 823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841B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1 823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EBB4" w14:textId="77777777" w:rsidR="00B909FD" w:rsidRPr="00B909FD" w:rsidRDefault="00B909FD">
            <w:pPr>
              <w:jc w:val="center"/>
              <w:rPr>
                <w:color w:val="000000"/>
                <w:sz w:val="22"/>
                <w:szCs w:val="22"/>
              </w:rPr>
            </w:pPr>
            <w:r w:rsidRPr="00B909FD">
              <w:rPr>
                <w:color w:val="000000"/>
                <w:sz w:val="22"/>
                <w:szCs w:val="22"/>
              </w:rPr>
              <w:t>1 823</w:t>
            </w:r>
          </w:p>
        </w:tc>
      </w:tr>
    </w:tbl>
    <w:p w14:paraId="650134A1" w14:textId="77777777" w:rsidR="007257E5" w:rsidRDefault="007257E5" w:rsidP="00E71907">
      <w:pPr>
        <w:ind w:firstLine="708"/>
        <w:jc w:val="both"/>
        <w:rPr>
          <w:color w:val="000000"/>
          <w:sz w:val="28"/>
          <w:szCs w:val="28"/>
        </w:rPr>
      </w:pPr>
    </w:p>
    <w:p w14:paraId="62B1D314" w14:textId="4E566F86" w:rsidR="00992EF7" w:rsidRDefault="00992EF7" w:rsidP="00E7190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Приложение № 5 Мероприятия </w:t>
      </w:r>
      <w:r>
        <w:rPr>
          <w:bCs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«Развитие образования»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 Саянска</w:t>
      </w:r>
      <w:r>
        <w:rPr>
          <w:sz w:val="28"/>
          <w:szCs w:val="28"/>
        </w:rPr>
        <w:t xml:space="preserve"> изложить в редакции приложения </w:t>
      </w:r>
      <w:r w:rsidR="00BD4947">
        <w:rPr>
          <w:sz w:val="28"/>
          <w:szCs w:val="28"/>
        </w:rPr>
        <w:t xml:space="preserve">   </w:t>
      </w:r>
      <w:r>
        <w:rPr>
          <w:sz w:val="28"/>
          <w:szCs w:val="28"/>
        </w:rPr>
        <w:t>№ 1 к настоящему постановлению.</w:t>
      </w:r>
    </w:p>
    <w:p w14:paraId="0A0F5E82" w14:textId="4646DCF3" w:rsidR="00992EF7" w:rsidRDefault="00992EF7" w:rsidP="00992E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Приложение № 6 Объем и источники финансирования </w:t>
      </w:r>
      <w:r>
        <w:rPr>
          <w:bCs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«Развитие образования»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 Саянска</w:t>
      </w:r>
      <w:r>
        <w:rPr>
          <w:sz w:val="28"/>
          <w:szCs w:val="28"/>
        </w:rPr>
        <w:t xml:space="preserve"> изложить в редакции приложения № 2 к настоящему постановлению.</w:t>
      </w:r>
    </w:p>
    <w:p w14:paraId="27972268" w14:textId="05958E4A" w:rsidR="00DA53DC" w:rsidRDefault="00E46CE9" w:rsidP="0099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Таблицу </w:t>
      </w:r>
      <w:r w:rsidRPr="00E46CE9">
        <w:rPr>
          <w:sz w:val="28"/>
          <w:szCs w:val="28"/>
        </w:rPr>
        <w:t>Прогноз сводных показателей муниципального задания на оказание (выполнение) муниципальных услуг (работ) в области дополнительного образования детей муниципальным бюджетным образовательным учреждением дополнительного образования детей «Дом детского творчества «Созвездие»</w:t>
      </w:r>
      <w:r w:rsidR="006B5C73">
        <w:rPr>
          <w:sz w:val="28"/>
          <w:szCs w:val="28"/>
        </w:rPr>
        <w:t xml:space="preserve"> раздела 4. О</w:t>
      </w:r>
      <w:r w:rsidR="006B5C73" w:rsidRPr="006B5C73">
        <w:rPr>
          <w:sz w:val="28"/>
          <w:szCs w:val="28"/>
        </w:rPr>
        <w:t>жидаемые результаты реализации подпрограммы 3</w:t>
      </w:r>
      <w:r w:rsidR="006B5C73">
        <w:rPr>
          <w:sz w:val="28"/>
          <w:szCs w:val="28"/>
        </w:rPr>
        <w:t xml:space="preserve"> </w:t>
      </w:r>
      <w:r w:rsidR="006B5C73" w:rsidRPr="006B5C73">
        <w:rPr>
          <w:sz w:val="28"/>
          <w:szCs w:val="28"/>
        </w:rPr>
        <w:t>из</w:t>
      </w:r>
      <w:r w:rsidR="006B5C73">
        <w:rPr>
          <w:sz w:val="28"/>
          <w:szCs w:val="28"/>
        </w:rPr>
        <w:t>ложить в редакции приложения № 3</w:t>
      </w:r>
      <w:r w:rsidR="006B5C73" w:rsidRPr="006B5C73">
        <w:rPr>
          <w:sz w:val="28"/>
          <w:szCs w:val="28"/>
        </w:rPr>
        <w:t xml:space="preserve"> к настоящему постановлению.</w:t>
      </w:r>
    </w:p>
    <w:p w14:paraId="4A092BE8" w14:textId="0A8C7FDD" w:rsidR="006B5C73" w:rsidRDefault="006B5C73" w:rsidP="006B5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Таблицу </w:t>
      </w:r>
      <w:r w:rsidRPr="00D67DD2">
        <w:rPr>
          <w:sz w:val="28"/>
          <w:szCs w:val="28"/>
        </w:rPr>
        <w:t>Прогноз сводных показателей муниципальных заданий на оказание (выполнение) муниципальных услуг (работ) в области образования муниципальными учреждениями системы образования города Саянска</w:t>
      </w:r>
      <w:r w:rsidRPr="00D67DD2">
        <w:t xml:space="preserve"> </w:t>
      </w:r>
      <w:r w:rsidRPr="00D67DD2">
        <w:rPr>
          <w:sz w:val="28"/>
          <w:szCs w:val="28"/>
        </w:rPr>
        <w:t>МОУ ДПО ЦРО</w:t>
      </w:r>
      <w:r>
        <w:rPr>
          <w:sz w:val="28"/>
          <w:szCs w:val="28"/>
        </w:rPr>
        <w:t xml:space="preserve"> </w:t>
      </w:r>
      <w:bookmarkStart w:id="0" w:name="sub_1140"/>
      <w:r>
        <w:rPr>
          <w:sz w:val="28"/>
          <w:szCs w:val="28"/>
        </w:rPr>
        <w:t>раздела 4. О</w:t>
      </w:r>
      <w:r w:rsidRPr="006B5C73">
        <w:rPr>
          <w:sz w:val="28"/>
          <w:szCs w:val="28"/>
        </w:rPr>
        <w:t xml:space="preserve">жидаемые результаты реализации подпрограммы </w:t>
      </w:r>
      <w:bookmarkEnd w:id="0"/>
      <w:r w:rsidRPr="006B5C7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B5C73">
        <w:rPr>
          <w:sz w:val="28"/>
          <w:szCs w:val="28"/>
        </w:rPr>
        <w:t>из</w:t>
      </w:r>
      <w:r>
        <w:rPr>
          <w:sz w:val="28"/>
          <w:szCs w:val="28"/>
        </w:rPr>
        <w:t>ложить в редакции приложения № 4</w:t>
      </w:r>
      <w:r w:rsidRPr="006B5C73">
        <w:rPr>
          <w:sz w:val="28"/>
          <w:szCs w:val="28"/>
        </w:rPr>
        <w:t xml:space="preserve"> к настоящему постановлению.</w:t>
      </w:r>
    </w:p>
    <w:p w14:paraId="097DF270" w14:textId="6ACF8F8D" w:rsidR="00E71907" w:rsidRPr="00E71907" w:rsidRDefault="00992EF7" w:rsidP="00E71907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zh-CN"/>
        </w:rPr>
        <w:t>2</w:t>
      </w:r>
      <w:r w:rsidR="00E71907" w:rsidRPr="00E71907">
        <w:rPr>
          <w:bCs/>
          <w:sz w:val="28"/>
          <w:szCs w:val="28"/>
          <w:lang w:eastAsia="zh-CN"/>
        </w:rPr>
        <w:t xml:space="preserve">. </w:t>
      </w:r>
      <w:proofErr w:type="gramStart"/>
      <w:r>
        <w:rPr>
          <w:bCs/>
          <w:sz w:val="28"/>
          <w:szCs w:val="28"/>
          <w:lang w:eastAsia="zh-CN"/>
        </w:rPr>
        <w:t>Разместить</w:t>
      </w:r>
      <w:proofErr w:type="gramEnd"/>
      <w:r>
        <w:rPr>
          <w:bCs/>
          <w:sz w:val="28"/>
          <w:szCs w:val="28"/>
          <w:lang w:eastAsia="zh-CN"/>
        </w:rPr>
        <w:t xml:space="preserve"> настоящее постановление </w:t>
      </w:r>
      <w:r w:rsidRPr="00477716">
        <w:rPr>
          <w:sz w:val="28"/>
          <w:szCs w:val="28"/>
        </w:rPr>
        <w:t>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>
        <w:rPr>
          <w:sz w:val="28"/>
          <w:szCs w:val="28"/>
        </w:rPr>
        <w:t xml:space="preserve">, на официальном сайте администрации городского округа муниципального </w:t>
      </w:r>
      <w:r w:rsidRPr="00422088">
        <w:rPr>
          <w:sz w:val="28"/>
          <w:szCs w:val="28"/>
        </w:rPr>
        <w:t>образования «город Саянск</w:t>
      </w:r>
      <w:r>
        <w:rPr>
          <w:sz w:val="28"/>
          <w:szCs w:val="28"/>
        </w:rPr>
        <w:t>» в информационно-телекоммуникационной сети «Интернет».</w:t>
      </w:r>
    </w:p>
    <w:p w14:paraId="3FCA7107" w14:textId="5E0F4375" w:rsidR="00E71907" w:rsidRPr="00C41C37" w:rsidRDefault="005B519C" w:rsidP="00E7190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>3</w:t>
      </w:r>
      <w:r w:rsidR="00E71907" w:rsidRPr="00E71907">
        <w:rPr>
          <w:sz w:val="28"/>
          <w:szCs w:val="28"/>
        </w:rPr>
        <w:t xml:space="preserve">. Контроль исполнения постановления возложить на заместителя мэра </w:t>
      </w:r>
      <w:r w:rsidR="00E71907" w:rsidRPr="00C41C37">
        <w:rPr>
          <w:sz w:val="28"/>
          <w:szCs w:val="28"/>
        </w:rPr>
        <w:t>городского округа по социальным вопросам.</w:t>
      </w:r>
    </w:p>
    <w:p w14:paraId="545EF82D" w14:textId="634C42C9" w:rsidR="00E71907" w:rsidRPr="00C41C37" w:rsidRDefault="005B519C" w:rsidP="00E7190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4</w:t>
      </w:r>
      <w:r w:rsidR="00E71907" w:rsidRPr="00C41C37">
        <w:rPr>
          <w:bCs/>
          <w:sz w:val="28"/>
          <w:szCs w:val="28"/>
          <w:lang w:eastAsia="zh-CN"/>
        </w:rPr>
        <w:t xml:space="preserve">. </w:t>
      </w:r>
      <w:r w:rsidR="00992EF7" w:rsidRPr="00992EF7">
        <w:rPr>
          <w:bCs/>
          <w:sz w:val="28"/>
          <w:szCs w:val="28"/>
          <w:lang w:eastAsia="zh-CN"/>
        </w:rPr>
        <w:t>Постановление вступает в силу после дня его официального опубликования.</w:t>
      </w:r>
    </w:p>
    <w:p w14:paraId="3FC977D2" w14:textId="77777777" w:rsidR="00E71907" w:rsidRPr="00E71907" w:rsidRDefault="00E71907" w:rsidP="00E71907">
      <w:pPr>
        <w:jc w:val="both"/>
        <w:rPr>
          <w:bCs/>
          <w:sz w:val="28"/>
          <w:szCs w:val="28"/>
        </w:rPr>
      </w:pPr>
    </w:p>
    <w:p w14:paraId="1F549499" w14:textId="77777777" w:rsidR="00B3687B" w:rsidRDefault="00B3687B" w:rsidP="00E71907">
      <w:pPr>
        <w:jc w:val="both"/>
        <w:rPr>
          <w:sz w:val="28"/>
          <w:szCs w:val="28"/>
        </w:rPr>
      </w:pPr>
    </w:p>
    <w:p w14:paraId="2F06997E" w14:textId="793C74AA" w:rsidR="00E71907" w:rsidRPr="00E71907" w:rsidRDefault="00E71907" w:rsidP="00E71907">
      <w:pPr>
        <w:jc w:val="both"/>
        <w:rPr>
          <w:sz w:val="28"/>
          <w:szCs w:val="28"/>
        </w:rPr>
      </w:pPr>
      <w:r w:rsidRPr="00E71907">
        <w:rPr>
          <w:sz w:val="28"/>
          <w:szCs w:val="28"/>
        </w:rPr>
        <w:t xml:space="preserve">Мэр городского округа </w:t>
      </w:r>
    </w:p>
    <w:p w14:paraId="2B3B4753" w14:textId="77777777" w:rsidR="00E71907" w:rsidRPr="00E71907" w:rsidRDefault="00E71907" w:rsidP="00E71907">
      <w:pPr>
        <w:jc w:val="both"/>
        <w:rPr>
          <w:sz w:val="28"/>
          <w:szCs w:val="28"/>
        </w:rPr>
      </w:pPr>
      <w:r w:rsidRPr="00E71907">
        <w:rPr>
          <w:sz w:val="28"/>
          <w:szCs w:val="28"/>
        </w:rPr>
        <w:t>муниципального образования «город Саянск»</w:t>
      </w:r>
      <w:r w:rsidRPr="00E71907">
        <w:rPr>
          <w:sz w:val="28"/>
          <w:szCs w:val="28"/>
        </w:rPr>
        <w:tab/>
      </w:r>
      <w:r w:rsidRPr="00E71907">
        <w:rPr>
          <w:sz w:val="28"/>
          <w:szCs w:val="28"/>
        </w:rPr>
        <w:tab/>
      </w:r>
      <w:r w:rsidRPr="00E71907">
        <w:rPr>
          <w:sz w:val="28"/>
          <w:szCs w:val="28"/>
        </w:rPr>
        <w:tab/>
        <w:t xml:space="preserve">       А.В. Ермаков</w:t>
      </w:r>
    </w:p>
    <w:p w14:paraId="1D11D730" w14:textId="546D3059" w:rsidR="00B3687B" w:rsidRDefault="00B3687B" w:rsidP="00E71907">
      <w:pPr>
        <w:rPr>
          <w:sz w:val="22"/>
          <w:szCs w:val="22"/>
        </w:rPr>
      </w:pPr>
    </w:p>
    <w:p w14:paraId="7BE4B6B9" w14:textId="1042C2BB" w:rsidR="007257E5" w:rsidRDefault="007257E5" w:rsidP="00E71907">
      <w:pPr>
        <w:rPr>
          <w:sz w:val="22"/>
          <w:szCs w:val="22"/>
        </w:rPr>
      </w:pPr>
    </w:p>
    <w:p w14:paraId="6C354C95" w14:textId="53C7E95D" w:rsidR="007257E5" w:rsidRDefault="007257E5" w:rsidP="00E71907">
      <w:pPr>
        <w:rPr>
          <w:sz w:val="22"/>
          <w:szCs w:val="22"/>
        </w:rPr>
      </w:pPr>
    </w:p>
    <w:p w14:paraId="37506ABB" w14:textId="77777777" w:rsidR="007257E5" w:rsidRDefault="007257E5" w:rsidP="00E71907">
      <w:pPr>
        <w:rPr>
          <w:sz w:val="22"/>
          <w:szCs w:val="22"/>
        </w:rPr>
      </w:pPr>
    </w:p>
    <w:p w14:paraId="5FCFBF73" w14:textId="77777777" w:rsidR="00E71907" w:rsidRPr="00E71907" w:rsidRDefault="00E71907" w:rsidP="00E71907">
      <w:pPr>
        <w:rPr>
          <w:sz w:val="22"/>
          <w:szCs w:val="22"/>
        </w:rPr>
      </w:pPr>
      <w:r w:rsidRPr="00E71907">
        <w:rPr>
          <w:sz w:val="22"/>
          <w:szCs w:val="22"/>
        </w:rPr>
        <w:t xml:space="preserve">Исп. </w:t>
      </w:r>
      <w:r w:rsidR="00377812">
        <w:rPr>
          <w:sz w:val="22"/>
          <w:szCs w:val="22"/>
        </w:rPr>
        <w:t>К</w:t>
      </w:r>
      <w:r w:rsidRPr="00E71907">
        <w:rPr>
          <w:sz w:val="22"/>
          <w:szCs w:val="22"/>
        </w:rPr>
        <w:t xml:space="preserve">.С. </w:t>
      </w:r>
      <w:proofErr w:type="spellStart"/>
      <w:r w:rsidR="00377812">
        <w:rPr>
          <w:sz w:val="22"/>
          <w:szCs w:val="22"/>
        </w:rPr>
        <w:t>Охремчук</w:t>
      </w:r>
      <w:proofErr w:type="spellEnd"/>
    </w:p>
    <w:p w14:paraId="3FF07D69" w14:textId="0A5D48C0" w:rsidR="00E71907" w:rsidRDefault="00E71907" w:rsidP="00E71907">
      <w:pPr>
        <w:rPr>
          <w:sz w:val="22"/>
          <w:szCs w:val="22"/>
        </w:rPr>
      </w:pPr>
      <w:r w:rsidRPr="00E71907">
        <w:rPr>
          <w:sz w:val="22"/>
          <w:szCs w:val="22"/>
        </w:rPr>
        <w:t>Тел. 5-66-90</w:t>
      </w:r>
    </w:p>
    <w:p w14:paraId="4ED449F5" w14:textId="77777777" w:rsidR="00BD46D1" w:rsidRDefault="00BD46D1" w:rsidP="00BD46D1">
      <w:pPr>
        <w:jc w:val="right"/>
        <w:rPr>
          <w:sz w:val="22"/>
          <w:szCs w:val="22"/>
        </w:rPr>
        <w:sectPr w:rsidR="00BD46D1" w:rsidSect="00D62183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14:paraId="7E9AFBD6" w14:textId="77777777" w:rsidR="00BD46D1" w:rsidRPr="001842B7" w:rsidRDefault="00BD46D1" w:rsidP="00BD46D1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bCs/>
          <w:iCs/>
        </w:rPr>
      </w:pPr>
      <w:r w:rsidRPr="001842B7">
        <w:rPr>
          <w:bCs/>
          <w:iCs/>
        </w:rPr>
        <w:lastRenderedPageBreak/>
        <w:t>Приложение № 1</w:t>
      </w:r>
    </w:p>
    <w:p w14:paraId="1ABC4DD6" w14:textId="77777777" w:rsidR="00BD46D1" w:rsidRPr="001842B7" w:rsidRDefault="00BD46D1" w:rsidP="00BD46D1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iCs/>
        </w:rPr>
      </w:pPr>
      <w:r w:rsidRPr="001842B7">
        <w:rPr>
          <w:bCs/>
          <w:iCs/>
        </w:rPr>
        <w:t xml:space="preserve">к </w:t>
      </w:r>
      <w:r w:rsidRPr="001842B7">
        <w:rPr>
          <w:iCs/>
        </w:rPr>
        <w:t>постановлению администрации городского округа муниципального</w:t>
      </w:r>
    </w:p>
    <w:p w14:paraId="4502BF6B" w14:textId="77777777" w:rsidR="00BD46D1" w:rsidRPr="001842B7" w:rsidRDefault="00BD46D1" w:rsidP="00BD46D1">
      <w:pPr>
        <w:ind w:left="10490"/>
      </w:pPr>
      <w:r w:rsidRPr="001842B7">
        <w:t>образования «город Саянск»</w:t>
      </w:r>
    </w:p>
    <w:p w14:paraId="157639F3" w14:textId="1AF02112" w:rsidR="00BD46D1" w:rsidRPr="001842B7" w:rsidRDefault="008C2F70" w:rsidP="00BD46D1">
      <w:pPr>
        <w:ind w:left="10490"/>
      </w:pPr>
      <w:r>
        <w:t xml:space="preserve">от </w:t>
      </w:r>
      <w:r w:rsidR="0011378E">
        <w:t>23.03.2026</w:t>
      </w:r>
      <w:r w:rsidR="00BD46D1" w:rsidRPr="001842B7">
        <w:t xml:space="preserve"> № </w:t>
      </w:r>
      <w:r w:rsidR="0011378E">
        <w:t>110-37-305-26</w:t>
      </w:r>
    </w:p>
    <w:p w14:paraId="7399DD17" w14:textId="77777777" w:rsidR="00BD46D1" w:rsidRPr="001842B7" w:rsidRDefault="00BD46D1" w:rsidP="00BD46D1">
      <w:pPr>
        <w:ind w:left="10490"/>
      </w:pPr>
      <w:r w:rsidRPr="001842B7">
        <w:t>Приложение № 5</w:t>
      </w:r>
    </w:p>
    <w:p w14:paraId="70C3B5EF" w14:textId="65649F6E" w:rsidR="00BD46D1" w:rsidRDefault="00BD46D1" w:rsidP="00BD46D1">
      <w:pPr>
        <w:ind w:left="10490"/>
      </w:pPr>
      <w:r w:rsidRPr="001842B7">
        <w:t xml:space="preserve">к </w:t>
      </w:r>
      <w:r w:rsidRPr="001842B7">
        <w:rPr>
          <w:bCs/>
        </w:rPr>
        <w:t xml:space="preserve">муниципальной программе </w:t>
      </w:r>
      <w:r w:rsidRPr="00BE295F">
        <w:t>«Развитие образования» города Саянска</w:t>
      </w:r>
    </w:p>
    <w:p w14:paraId="1F279853" w14:textId="77777777" w:rsidR="00BD46D1" w:rsidRPr="00602ED6" w:rsidRDefault="00BD46D1" w:rsidP="00BD46D1">
      <w:pPr>
        <w:ind w:left="10490"/>
        <w:rPr>
          <w:bCs/>
        </w:rPr>
      </w:pPr>
    </w:p>
    <w:p w14:paraId="42DA5AD2" w14:textId="604537AB" w:rsidR="00BD46D1" w:rsidRDefault="00BD46D1" w:rsidP="00BD46D1">
      <w:pPr>
        <w:jc w:val="right"/>
        <w:rPr>
          <w:b/>
          <w:sz w:val="28"/>
          <w:szCs w:val="28"/>
        </w:rPr>
      </w:pPr>
      <w:r w:rsidRPr="00BD46D1">
        <w:rPr>
          <w:b/>
          <w:sz w:val="28"/>
          <w:szCs w:val="28"/>
        </w:rPr>
        <w:t>МЕРОПРИЯТИЯ МУНИЦИПАЛЬНОЙ ПРОГРАММЫ «РАЗВИТИЕ ОБРАЗОВАНИЯ» ГОРОДА САЯНСКА</w:t>
      </w:r>
    </w:p>
    <w:tbl>
      <w:tblPr>
        <w:tblStyle w:val="a4"/>
        <w:tblW w:w="15281" w:type="dxa"/>
        <w:tblLayout w:type="fixed"/>
        <w:tblLook w:val="04A0" w:firstRow="1" w:lastRow="0" w:firstColumn="1" w:lastColumn="0" w:noHBand="0" w:noVBand="1"/>
      </w:tblPr>
      <w:tblGrid>
        <w:gridCol w:w="739"/>
        <w:gridCol w:w="3055"/>
        <w:gridCol w:w="993"/>
        <w:gridCol w:w="709"/>
        <w:gridCol w:w="1134"/>
        <w:gridCol w:w="1417"/>
        <w:gridCol w:w="1162"/>
        <w:gridCol w:w="1162"/>
        <w:gridCol w:w="1163"/>
        <w:gridCol w:w="1162"/>
        <w:gridCol w:w="1168"/>
        <w:gridCol w:w="1417"/>
      </w:tblGrid>
      <w:tr w:rsidR="007257E5" w:rsidRPr="00907358" w14:paraId="028714D9" w14:textId="77777777" w:rsidTr="0077621B">
        <w:trPr>
          <w:trHeight w:val="390"/>
        </w:trPr>
        <w:tc>
          <w:tcPr>
            <w:tcW w:w="739" w:type="dxa"/>
            <w:vMerge w:val="restart"/>
            <w:hideMark/>
          </w:tcPr>
          <w:p w14:paraId="38F9EFF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№ </w:t>
            </w:r>
            <w:proofErr w:type="gramStart"/>
            <w:r w:rsidRPr="00907358">
              <w:rPr>
                <w:sz w:val="23"/>
                <w:szCs w:val="23"/>
              </w:rPr>
              <w:t>п</w:t>
            </w:r>
            <w:proofErr w:type="gramEnd"/>
            <w:r w:rsidRPr="00907358">
              <w:rPr>
                <w:sz w:val="23"/>
                <w:szCs w:val="23"/>
              </w:rPr>
              <w:t>/п</w:t>
            </w:r>
          </w:p>
        </w:tc>
        <w:tc>
          <w:tcPr>
            <w:tcW w:w="3055" w:type="dxa"/>
            <w:vMerge w:val="restart"/>
            <w:hideMark/>
          </w:tcPr>
          <w:p w14:paraId="6776D0F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  <w:hideMark/>
          </w:tcPr>
          <w:p w14:paraId="543C249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Ответственный исполнитель и </w:t>
            </w:r>
            <w:proofErr w:type="spellStart"/>
            <w:proofErr w:type="gramStart"/>
            <w:r w:rsidRPr="00907358">
              <w:rPr>
                <w:sz w:val="23"/>
                <w:szCs w:val="23"/>
              </w:rPr>
              <w:t>соисполни-тели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hideMark/>
          </w:tcPr>
          <w:p w14:paraId="2255AFC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Период </w:t>
            </w:r>
            <w:proofErr w:type="spellStart"/>
            <w:proofErr w:type="gramStart"/>
            <w:r w:rsidRPr="00907358">
              <w:rPr>
                <w:sz w:val="23"/>
                <w:szCs w:val="23"/>
              </w:rPr>
              <w:t>реализа-ции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hideMark/>
          </w:tcPr>
          <w:p w14:paraId="4C44E16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Источники </w:t>
            </w:r>
            <w:proofErr w:type="spellStart"/>
            <w:proofErr w:type="gramStart"/>
            <w:r w:rsidRPr="00907358">
              <w:rPr>
                <w:sz w:val="23"/>
                <w:szCs w:val="23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hideMark/>
          </w:tcPr>
          <w:p w14:paraId="0987CED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Объем финансирования всего, тыс. руб.</w:t>
            </w:r>
          </w:p>
        </w:tc>
        <w:tc>
          <w:tcPr>
            <w:tcW w:w="5817" w:type="dxa"/>
            <w:gridSpan w:val="5"/>
            <w:noWrap/>
            <w:hideMark/>
          </w:tcPr>
          <w:p w14:paraId="3A15C35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6FF4199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Связь с показателями результативности</w:t>
            </w:r>
          </w:p>
        </w:tc>
      </w:tr>
      <w:tr w:rsidR="007257E5" w:rsidRPr="00907358" w14:paraId="25D70905" w14:textId="77777777" w:rsidTr="0077621B">
        <w:trPr>
          <w:trHeight w:val="915"/>
        </w:trPr>
        <w:tc>
          <w:tcPr>
            <w:tcW w:w="739" w:type="dxa"/>
            <w:vMerge/>
            <w:hideMark/>
          </w:tcPr>
          <w:p w14:paraId="13376B8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024D15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F7FE96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929AC0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hideMark/>
          </w:tcPr>
          <w:p w14:paraId="2EB91DF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EBFB15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hideMark/>
          </w:tcPr>
          <w:p w14:paraId="6B037FA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2026 год</w:t>
            </w:r>
          </w:p>
        </w:tc>
        <w:tc>
          <w:tcPr>
            <w:tcW w:w="1162" w:type="dxa"/>
            <w:noWrap/>
            <w:hideMark/>
          </w:tcPr>
          <w:p w14:paraId="0044AE6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2027 год</w:t>
            </w:r>
          </w:p>
        </w:tc>
        <w:tc>
          <w:tcPr>
            <w:tcW w:w="1163" w:type="dxa"/>
            <w:noWrap/>
            <w:hideMark/>
          </w:tcPr>
          <w:p w14:paraId="65E2F6E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2028 год</w:t>
            </w:r>
          </w:p>
        </w:tc>
        <w:tc>
          <w:tcPr>
            <w:tcW w:w="1162" w:type="dxa"/>
            <w:noWrap/>
            <w:hideMark/>
          </w:tcPr>
          <w:p w14:paraId="4F26440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2029 год</w:t>
            </w:r>
          </w:p>
        </w:tc>
        <w:tc>
          <w:tcPr>
            <w:tcW w:w="1168" w:type="dxa"/>
            <w:noWrap/>
            <w:hideMark/>
          </w:tcPr>
          <w:p w14:paraId="0A0C6F1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2030 год</w:t>
            </w:r>
          </w:p>
        </w:tc>
        <w:tc>
          <w:tcPr>
            <w:tcW w:w="1417" w:type="dxa"/>
            <w:vMerge/>
            <w:hideMark/>
          </w:tcPr>
          <w:p w14:paraId="1A0DFE0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AA36435" w14:textId="77777777" w:rsidTr="0077621B">
        <w:trPr>
          <w:trHeight w:val="300"/>
        </w:trPr>
        <w:tc>
          <w:tcPr>
            <w:tcW w:w="739" w:type="dxa"/>
            <w:vAlign w:val="center"/>
            <w:hideMark/>
          </w:tcPr>
          <w:p w14:paraId="4581BA51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</w:t>
            </w:r>
          </w:p>
        </w:tc>
        <w:tc>
          <w:tcPr>
            <w:tcW w:w="3055" w:type="dxa"/>
            <w:vAlign w:val="center"/>
            <w:hideMark/>
          </w:tcPr>
          <w:p w14:paraId="1CD5836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461FC9C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14:paraId="4C8DE28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7A38A7E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6A8DB4E9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</w:t>
            </w:r>
          </w:p>
        </w:tc>
        <w:tc>
          <w:tcPr>
            <w:tcW w:w="1162" w:type="dxa"/>
            <w:noWrap/>
            <w:vAlign w:val="center"/>
            <w:hideMark/>
          </w:tcPr>
          <w:p w14:paraId="59623BD0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</w:t>
            </w:r>
          </w:p>
        </w:tc>
        <w:tc>
          <w:tcPr>
            <w:tcW w:w="1162" w:type="dxa"/>
            <w:noWrap/>
            <w:vAlign w:val="center"/>
            <w:hideMark/>
          </w:tcPr>
          <w:p w14:paraId="289D8D5B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</w:t>
            </w:r>
          </w:p>
        </w:tc>
        <w:tc>
          <w:tcPr>
            <w:tcW w:w="1163" w:type="dxa"/>
            <w:noWrap/>
            <w:vAlign w:val="center"/>
            <w:hideMark/>
          </w:tcPr>
          <w:p w14:paraId="3F449A0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</w:t>
            </w:r>
          </w:p>
        </w:tc>
        <w:tc>
          <w:tcPr>
            <w:tcW w:w="1162" w:type="dxa"/>
            <w:noWrap/>
            <w:vAlign w:val="center"/>
            <w:hideMark/>
          </w:tcPr>
          <w:p w14:paraId="45D5BA5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</w:t>
            </w:r>
          </w:p>
        </w:tc>
        <w:tc>
          <w:tcPr>
            <w:tcW w:w="1168" w:type="dxa"/>
            <w:noWrap/>
            <w:vAlign w:val="center"/>
            <w:hideMark/>
          </w:tcPr>
          <w:p w14:paraId="335A4D2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11</w:t>
            </w:r>
          </w:p>
        </w:tc>
        <w:tc>
          <w:tcPr>
            <w:tcW w:w="1417" w:type="dxa"/>
            <w:vAlign w:val="center"/>
            <w:hideMark/>
          </w:tcPr>
          <w:p w14:paraId="2A4DEDA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15</w:t>
            </w:r>
          </w:p>
        </w:tc>
      </w:tr>
      <w:tr w:rsidR="007257E5" w:rsidRPr="00907358" w14:paraId="1BAA7240" w14:textId="77777777" w:rsidTr="00A6769C">
        <w:trPr>
          <w:trHeight w:val="285"/>
        </w:trPr>
        <w:tc>
          <w:tcPr>
            <w:tcW w:w="15281" w:type="dxa"/>
            <w:gridSpan w:val="12"/>
            <w:hideMark/>
          </w:tcPr>
          <w:p w14:paraId="394809BD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Подпрограмма 1 «Развитие дошкольного образования города Саянска».</w:t>
            </w:r>
          </w:p>
        </w:tc>
      </w:tr>
      <w:tr w:rsidR="007257E5" w:rsidRPr="00907358" w14:paraId="61B34D47" w14:textId="77777777" w:rsidTr="00A6769C">
        <w:trPr>
          <w:trHeight w:val="300"/>
        </w:trPr>
        <w:tc>
          <w:tcPr>
            <w:tcW w:w="15281" w:type="dxa"/>
            <w:gridSpan w:val="12"/>
            <w:hideMark/>
          </w:tcPr>
          <w:p w14:paraId="74EDCBE0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Цель. Обеспечение доступности современного качественного дошкольного образования, обеспечения его соответствия потребностям социально-экономического развития.</w:t>
            </w:r>
          </w:p>
        </w:tc>
      </w:tr>
      <w:tr w:rsidR="007257E5" w:rsidRPr="00907358" w14:paraId="0CC60F77" w14:textId="77777777" w:rsidTr="00A6769C">
        <w:trPr>
          <w:trHeight w:val="300"/>
        </w:trPr>
        <w:tc>
          <w:tcPr>
            <w:tcW w:w="739" w:type="dxa"/>
            <w:noWrap/>
            <w:hideMark/>
          </w:tcPr>
          <w:p w14:paraId="36A8953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</w:t>
            </w:r>
          </w:p>
        </w:tc>
        <w:tc>
          <w:tcPr>
            <w:tcW w:w="14542" w:type="dxa"/>
            <w:gridSpan w:val="11"/>
            <w:hideMark/>
          </w:tcPr>
          <w:p w14:paraId="7C70C1C1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Задача 1. Создание современных условий образования воспитанников дошкольных образовательных организаций города Саянска.</w:t>
            </w:r>
          </w:p>
        </w:tc>
      </w:tr>
      <w:tr w:rsidR="007257E5" w:rsidRPr="00907358" w14:paraId="43CDCCB3" w14:textId="77777777" w:rsidTr="00A6769C">
        <w:trPr>
          <w:trHeight w:val="300"/>
        </w:trPr>
        <w:tc>
          <w:tcPr>
            <w:tcW w:w="739" w:type="dxa"/>
            <w:noWrap/>
            <w:hideMark/>
          </w:tcPr>
          <w:p w14:paraId="254BEF9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</w:t>
            </w:r>
          </w:p>
        </w:tc>
        <w:tc>
          <w:tcPr>
            <w:tcW w:w="14542" w:type="dxa"/>
            <w:gridSpan w:val="11"/>
            <w:hideMark/>
          </w:tcPr>
          <w:p w14:paraId="6D32756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Основное мероприятие 1.1. Реализация основных общеобразовательных программ </w:t>
            </w:r>
            <w:proofErr w:type="gramStart"/>
            <w:r w:rsidRPr="00907358">
              <w:rPr>
                <w:sz w:val="23"/>
                <w:szCs w:val="23"/>
              </w:rPr>
              <w:t>дошкольного</w:t>
            </w:r>
            <w:proofErr w:type="gramEnd"/>
            <w:r w:rsidRPr="00907358">
              <w:rPr>
                <w:sz w:val="23"/>
                <w:szCs w:val="23"/>
              </w:rPr>
              <w:t xml:space="preserve"> образования.</w:t>
            </w:r>
          </w:p>
        </w:tc>
      </w:tr>
      <w:tr w:rsidR="007257E5" w:rsidRPr="00907358" w14:paraId="73C4F065" w14:textId="77777777" w:rsidTr="0077621B">
        <w:trPr>
          <w:trHeight w:val="315"/>
        </w:trPr>
        <w:tc>
          <w:tcPr>
            <w:tcW w:w="739" w:type="dxa"/>
            <w:vMerge w:val="restart"/>
            <w:noWrap/>
            <w:hideMark/>
          </w:tcPr>
          <w:p w14:paraId="4932CD5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1.1.1.</w:t>
            </w:r>
          </w:p>
        </w:tc>
        <w:tc>
          <w:tcPr>
            <w:tcW w:w="3055" w:type="dxa"/>
            <w:vMerge w:val="restart"/>
            <w:hideMark/>
          </w:tcPr>
          <w:p w14:paraId="3CFD3690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Обеспечение реализации основных общеобразовательных программ </w:t>
            </w:r>
            <w:proofErr w:type="gramStart"/>
            <w:r w:rsidRPr="00907358">
              <w:rPr>
                <w:sz w:val="23"/>
                <w:szCs w:val="23"/>
              </w:rPr>
              <w:t>дошкольного</w:t>
            </w:r>
            <w:proofErr w:type="gramEnd"/>
            <w:r w:rsidRPr="00907358">
              <w:rPr>
                <w:sz w:val="23"/>
                <w:szCs w:val="23"/>
              </w:rPr>
              <w:t xml:space="preserve"> образования</w:t>
            </w:r>
          </w:p>
        </w:tc>
        <w:tc>
          <w:tcPr>
            <w:tcW w:w="993" w:type="dxa"/>
            <w:vMerge w:val="restart"/>
            <w:hideMark/>
          </w:tcPr>
          <w:p w14:paraId="5922FA9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2DF5641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3A0E1815" w14:textId="77777777" w:rsidR="007257E5" w:rsidRPr="00907358" w:rsidRDefault="007257E5" w:rsidP="009F1890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49BEA0EA" w14:textId="2766DDC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2 319 367</w:t>
            </w:r>
          </w:p>
        </w:tc>
        <w:tc>
          <w:tcPr>
            <w:tcW w:w="1162" w:type="dxa"/>
            <w:noWrap/>
            <w:vAlign w:val="center"/>
            <w:hideMark/>
          </w:tcPr>
          <w:p w14:paraId="31300F32" w14:textId="062E7EF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479 494</w:t>
            </w:r>
          </w:p>
        </w:tc>
        <w:tc>
          <w:tcPr>
            <w:tcW w:w="1162" w:type="dxa"/>
            <w:noWrap/>
            <w:vAlign w:val="center"/>
            <w:hideMark/>
          </w:tcPr>
          <w:p w14:paraId="1BC3B101" w14:textId="1D622D4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458 637</w:t>
            </w:r>
          </w:p>
        </w:tc>
        <w:tc>
          <w:tcPr>
            <w:tcW w:w="1163" w:type="dxa"/>
            <w:noWrap/>
            <w:vAlign w:val="center"/>
            <w:hideMark/>
          </w:tcPr>
          <w:p w14:paraId="3D6A43E9" w14:textId="3002E08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460 412</w:t>
            </w:r>
          </w:p>
        </w:tc>
        <w:tc>
          <w:tcPr>
            <w:tcW w:w="1162" w:type="dxa"/>
            <w:noWrap/>
            <w:vAlign w:val="center"/>
            <w:hideMark/>
          </w:tcPr>
          <w:p w14:paraId="30BC259A" w14:textId="3BAB072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460 412</w:t>
            </w:r>
          </w:p>
        </w:tc>
        <w:tc>
          <w:tcPr>
            <w:tcW w:w="1168" w:type="dxa"/>
            <w:noWrap/>
            <w:vAlign w:val="center"/>
            <w:hideMark/>
          </w:tcPr>
          <w:p w14:paraId="3CFB4443" w14:textId="1FDC766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460 412</w:t>
            </w:r>
          </w:p>
        </w:tc>
        <w:tc>
          <w:tcPr>
            <w:tcW w:w="1417" w:type="dxa"/>
            <w:vMerge w:val="restart"/>
            <w:hideMark/>
          </w:tcPr>
          <w:p w14:paraId="0E76847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1, показатели 1.1.1-1.1.7.</w:t>
            </w:r>
          </w:p>
        </w:tc>
      </w:tr>
      <w:tr w:rsidR="007257E5" w:rsidRPr="00907358" w14:paraId="29585046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54735B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7E5BF5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3E98BF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1AAB72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D403C43" w14:textId="77777777" w:rsidR="007257E5" w:rsidRPr="00907358" w:rsidRDefault="007257E5" w:rsidP="009F1890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454B712" w14:textId="006E445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261 633</w:t>
            </w:r>
          </w:p>
        </w:tc>
        <w:tc>
          <w:tcPr>
            <w:tcW w:w="1162" w:type="dxa"/>
            <w:noWrap/>
            <w:vAlign w:val="center"/>
            <w:hideMark/>
          </w:tcPr>
          <w:p w14:paraId="21001A7D" w14:textId="19AA40A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62 160</w:t>
            </w:r>
          </w:p>
        </w:tc>
        <w:tc>
          <w:tcPr>
            <w:tcW w:w="1162" w:type="dxa"/>
            <w:noWrap/>
            <w:vAlign w:val="center"/>
            <w:hideMark/>
          </w:tcPr>
          <w:p w14:paraId="1C04E4EF" w14:textId="428B9C7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49 737</w:t>
            </w:r>
          </w:p>
        </w:tc>
        <w:tc>
          <w:tcPr>
            <w:tcW w:w="1163" w:type="dxa"/>
            <w:noWrap/>
            <w:vAlign w:val="center"/>
            <w:hideMark/>
          </w:tcPr>
          <w:p w14:paraId="02CF6F28" w14:textId="280E261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49 912</w:t>
            </w:r>
          </w:p>
        </w:tc>
        <w:tc>
          <w:tcPr>
            <w:tcW w:w="1162" w:type="dxa"/>
            <w:noWrap/>
            <w:vAlign w:val="center"/>
            <w:hideMark/>
          </w:tcPr>
          <w:p w14:paraId="6AE80C33" w14:textId="08AE59E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49 912</w:t>
            </w:r>
          </w:p>
        </w:tc>
        <w:tc>
          <w:tcPr>
            <w:tcW w:w="1168" w:type="dxa"/>
            <w:noWrap/>
            <w:vAlign w:val="center"/>
            <w:hideMark/>
          </w:tcPr>
          <w:p w14:paraId="6328E2FC" w14:textId="20B23C1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49 912</w:t>
            </w:r>
          </w:p>
        </w:tc>
        <w:tc>
          <w:tcPr>
            <w:tcW w:w="1417" w:type="dxa"/>
            <w:vMerge/>
            <w:hideMark/>
          </w:tcPr>
          <w:p w14:paraId="3298C20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329CEAD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3C0C5D1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15BA55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3E251E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C6D8C5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1AEF6D9" w14:textId="77777777" w:rsidR="007257E5" w:rsidRPr="00907358" w:rsidRDefault="007257E5" w:rsidP="009F1890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040B09B" w14:textId="557E725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2 057 734</w:t>
            </w:r>
          </w:p>
        </w:tc>
        <w:tc>
          <w:tcPr>
            <w:tcW w:w="1162" w:type="dxa"/>
            <w:noWrap/>
            <w:vAlign w:val="center"/>
            <w:hideMark/>
          </w:tcPr>
          <w:p w14:paraId="5CC418FA" w14:textId="59A21B4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417 334</w:t>
            </w:r>
          </w:p>
        </w:tc>
        <w:tc>
          <w:tcPr>
            <w:tcW w:w="1162" w:type="dxa"/>
            <w:noWrap/>
            <w:vAlign w:val="center"/>
            <w:hideMark/>
          </w:tcPr>
          <w:p w14:paraId="69FF1386" w14:textId="2D0B3A7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408 900</w:t>
            </w:r>
          </w:p>
        </w:tc>
        <w:tc>
          <w:tcPr>
            <w:tcW w:w="1163" w:type="dxa"/>
            <w:noWrap/>
            <w:vAlign w:val="center"/>
            <w:hideMark/>
          </w:tcPr>
          <w:p w14:paraId="799CDA50" w14:textId="4BEC0A2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410 500</w:t>
            </w:r>
          </w:p>
        </w:tc>
        <w:tc>
          <w:tcPr>
            <w:tcW w:w="1162" w:type="dxa"/>
            <w:noWrap/>
            <w:vAlign w:val="center"/>
            <w:hideMark/>
          </w:tcPr>
          <w:p w14:paraId="117018B7" w14:textId="2F5596A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410 500</w:t>
            </w:r>
          </w:p>
        </w:tc>
        <w:tc>
          <w:tcPr>
            <w:tcW w:w="1168" w:type="dxa"/>
            <w:noWrap/>
            <w:vAlign w:val="center"/>
            <w:hideMark/>
          </w:tcPr>
          <w:p w14:paraId="1470DC74" w14:textId="682B1C1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410 500</w:t>
            </w:r>
          </w:p>
        </w:tc>
        <w:tc>
          <w:tcPr>
            <w:tcW w:w="1417" w:type="dxa"/>
            <w:vMerge/>
            <w:hideMark/>
          </w:tcPr>
          <w:p w14:paraId="48C61BE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2E7DDC7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25EAA78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1.1.2.</w:t>
            </w:r>
          </w:p>
        </w:tc>
        <w:tc>
          <w:tcPr>
            <w:tcW w:w="3055" w:type="dxa"/>
            <w:vMerge w:val="restart"/>
            <w:hideMark/>
          </w:tcPr>
          <w:p w14:paraId="362AAAD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Укрепление материально-технической базы ДОУ</w:t>
            </w:r>
          </w:p>
        </w:tc>
        <w:tc>
          <w:tcPr>
            <w:tcW w:w="993" w:type="dxa"/>
            <w:vMerge w:val="restart"/>
            <w:hideMark/>
          </w:tcPr>
          <w:p w14:paraId="1DE97D3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2175387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290306E4" w14:textId="77777777" w:rsidR="007257E5" w:rsidRPr="00907358" w:rsidRDefault="007257E5" w:rsidP="009F1890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42C2960" w14:textId="7244FC0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5 635</w:t>
            </w:r>
          </w:p>
        </w:tc>
        <w:tc>
          <w:tcPr>
            <w:tcW w:w="1162" w:type="dxa"/>
            <w:noWrap/>
            <w:vAlign w:val="center"/>
            <w:hideMark/>
          </w:tcPr>
          <w:p w14:paraId="5D3C2BD4" w14:textId="2BBDF1B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1 175</w:t>
            </w:r>
          </w:p>
        </w:tc>
        <w:tc>
          <w:tcPr>
            <w:tcW w:w="1162" w:type="dxa"/>
            <w:noWrap/>
            <w:vAlign w:val="center"/>
            <w:hideMark/>
          </w:tcPr>
          <w:p w14:paraId="686A49D7" w14:textId="2CCA33A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1 115</w:t>
            </w:r>
          </w:p>
        </w:tc>
        <w:tc>
          <w:tcPr>
            <w:tcW w:w="1163" w:type="dxa"/>
            <w:noWrap/>
            <w:vAlign w:val="center"/>
            <w:hideMark/>
          </w:tcPr>
          <w:p w14:paraId="509FB78A" w14:textId="0D4282D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1 115</w:t>
            </w:r>
          </w:p>
        </w:tc>
        <w:tc>
          <w:tcPr>
            <w:tcW w:w="1162" w:type="dxa"/>
            <w:noWrap/>
            <w:vAlign w:val="center"/>
            <w:hideMark/>
          </w:tcPr>
          <w:p w14:paraId="1A50FB55" w14:textId="3C87B97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1 115</w:t>
            </w:r>
          </w:p>
        </w:tc>
        <w:tc>
          <w:tcPr>
            <w:tcW w:w="1168" w:type="dxa"/>
            <w:noWrap/>
            <w:vAlign w:val="center"/>
            <w:hideMark/>
          </w:tcPr>
          <w:p w14:paraId="2FC6A952" w14:textId="307D1CB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1 115</w:t>
            </w:r>
          </w:p>
        </w:tc>
        <w:tc>
          <w:tcPr>
            <w:tcW w:w="1417" w:type="dxa"/>
            <w:vMerge/>
            <w:hideMark/>
          </w:tcPr>
          <w:p w14:paraId="735A868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9CDDEBE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4341B7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E0FA8E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9CEC67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CA066F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09B2A95" w14:textId="77777777" w:rsidR="007257E5" w:rsidRPr="00907358" w:rsidRDefault="007257E5" w:rsidP="009F1890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BBD84F3" w14:textId="5CE229A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5 635</w:t>
            </w:r>
          </w:p>
        </w:tc>
        <w:tc>
          <w:tcPr>
            <w:tcW w:w="1162" w:type="dxa"/>
            <w:noWrap/>
            <w:vAlign w:val="center"/>
            <w:hideMark/>
          </w:tcPr>
          <w:p w14:paraId="70A22A8D" w14:textId="244A81F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1 175</w:t>
            </w:r>
          </w:p>
        </w:tc>
        <w:tc>
          <w:tcPr>
            <w:tcW w:w="1162" w:type="dxa"/>
            <w:noWrap/>
            <w:vAlign w:val="center"/>
            <w:hideMark/>
          </w:tcPr>
          <w:p w14:paraId="18475FFB" w14:textId="43BEBD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1 115</w:t>
            </w:r>
          </w:p>
        </w:tc>
        <w:tc>
          <w:tcPr>
            <w:tcW w:w="1163" w:type="dxa"/>
            <w:noWrap/>
            <w:vAlign w:val="center"/>
            <w:hideMark/>
          </w:tcPr>
          <w:p w14:paraId="0539E44C" w14:textId="7AC4559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1 115</w:t>
            </w:r>
          </w:p>
        </w:tc>
        <w:tc>
          <w:tcPr>
            <w:tcW w:w="1162" w:type="dxa"/>
            <w:noWrap/>
            <w:vAlign w:val="center"/>
            <w:hideMark/>
          </w:tcPr>
          <w:p w14:paraId="18F7EF5C" w14:textId="25863B5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1 115</w:t>
            </w:r>
          </w:p>
        </w:tc>
        <w:tc>
          <w:tcPr>
            <w:tcW w:w="1168" w:type="dxa"/>
            <w:noWrap/>
            <w:vAlign w:val="center"/>
            <w:hideMark/>
          </w:tcPr>
          <w:p w14:paraId="7AA6554A" w14:textId="438B9AB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1 115</w:t>
            </w:r>
          </w:p>
        </w:tc>
        <w:tc>
          <w:tcPr>
            <w:tcW w:w="1417" w:type="dxa"/>
            <w:vMerge/>
            <w:hideMark/>
          </w:tcPr>
          <w:p w14:paraId="5A22F2E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3A55B55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39E6C9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5CA79D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3B0469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C916F9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271DD8D" w14:textId="77777777" w:rsidR="007257E5" w:rsidRPr="00907358" w:rsidRDefault="007257E5" w:rsidP="009F1890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54D35D3" w14:textId="13CE52F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E16C40F" w14:textId="7FAAD00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1A6C3637" w14:textId="066131B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4688963" w14:textId="59BCFD3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96B77A6" w14:textId="424B089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ADA0F98" w14:textId="53963C8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A95107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26BD6A7" w14:textId="77777777" w:rsidTr="0077621B">
        <w:trPr>
          <w:trHeight w:val="780"/>
        </w:trPr>
        <w:tc>
          <w:tcPr>
            <w:tcW w:w="739" w:type="dxa"/>
            <w:vMerge w:val="restart"/>
            <w:noWrap/>
            <w:hideMark/>
          </w:tcPr>
          <w:p w14:paraId="49AD84E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1.1.3.</w:t>
            </w:r>
          </w:p>
        </w:tc>
        <w:tc>
          <w:tcPr>
            <w:tcW w:w="3055" w:type="dxa"/>
            <w:vMerge w:val="restart"/>
            <w:hideMark/>
          </w:tcPr>
          <w:p w14:paraId="20D04E2A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учреждениях</w:t>
            </w:r>
          </w:p>
        </w:tc>
        <w:tc>
          <w:tcPr>
            <w:tcW w:w="993" w:type="dxa"/>
            <w:vMerge w:val="restart"/>
            <w:hideMark/>
          </w:tcPr>
          <w:p w14:paraId="7253563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021FFF6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20952673" w14:textId="77777777" w:rsidR="007257E5" w:rsidRPr="00907358" w:rsidRDefault="007257E5" w:rsidP="009F1890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4F0C713" w14:textId="165EE4C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4 299</w:t>
            </w:r>
          </w:p>
        </w:tc>
        <w:tc>
          <w:tcPr>
            <w:tcW w:w="1162" w:type="dxa"/>
            <w:noWrap/>
            <w:vAlign w:val="center"/>
            <w:hideMark/>
          </w:tcPr>
          <w:p w14:paraId="7411DE58" w14:textId="1BAD1DB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583</w:t>
            </w:r>
          </w:p>
        </w:tc>
        <w:tc>
          <w:tcPr>
            <w:tcW w:w="1162" w:type="dxa"/>
            <w:noWrap/>
            <w:vAlign w:val="center"/>
            <w:hideMark/>
          </w:tcPr>
          <w:p w14:paraId="6C8BC9E1" w14:textId="78B64CA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929</w:t>
            </w:r>
          </w:p>
        </w:tc>
        <w:tc>
          <w:tcPr>
            <w:tcW w:w="1163" w:type="dxa"/>
            <w:noWrap/>
            <w:vAlign w:val="center"/>
            <w:hideMark/>
          </w:tcPr>
          <w:p w14:paraId="49CCBCF1" w14:textId="0F0B7CB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929</w:t>
            </w:r>
          </w:p>
        </w:tc>
        <w:tc>
          <w:tcPr>
            <w:tcW w:w="1162" w:type="dxa"/>
            <w:noWrap/>
            <w:vAlign w:val="center"/>
            <w:hideMark/>
          </w:tcPr>
          <w:p w14:paraId="4E793B4C" w14:textId="5BA1DA9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929</w:t>
            </w:r>
          </w:p>
        </w:tc>
        <w:tc>
          <w:tcPr>
            <w:tcW w:w="1168" w:type="dxa"/>
            <w:noWrap/>
            <w:vAlign w:val="center"/>
            <w:hideMark/>
          </w:tcPr>
          <w:p w14:paraId="1BE4B2F8" w14:textId="4FA8EBC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929</w:t>
            </w:r>
          </w:p>
        </w:tc>
        <w:tc>
          <w:tcPr>
            <w:tcW w:w="1417" w:type="dxa"/>
            <w:vMerge/>
            <w:hideMark/>
          </w:tcPr>
          <w:p w14:paraId="2FB29E3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FCBFB7E" w14:textId="77777777" w:rsidTr="0077621B">
        <w:trPr>
          <w:trHeight w:val="720"/>
        </w:trPr>
        <w:tc>
          <w:tcPr>
            <w:tcW w:w="739" w:type="dxa"/>
            <w:vMerge/>
            <w:hideMark/>
          </w:tcPr>
          <w:p w14:paraId="2E16B37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7F08EC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2A1AC3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F5806C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F09E45A" w14:textId="77777777" w:rsidR="007257E5" w:rsidRPr="00907358" w:rsidRDefault="007257E5" w:rsidP="009F1890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98A3088" w14:textId="7F0D3F9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484</w:t>
            </w:r>
          </w:p>
        </w:tc>
        <w:tc>
          <w:tcPr>
            <w:tcW w:w="1162" w:type="dxa"/>
            <w:noWrap/>
            <w:vAlign w:val="center"/>
            <w:hideMark/>
          </w:tcPr>
          <w:p w14:paraId="65749118" w14:textId="2D9895B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76</w:t>
            </w:r>
          </w:p>
        </w:tc>
        <w:tc>
          <w:tcPr>
            <w:tcW w:w="1162" w:type="dxa"/>
            <w:noWrap/>
            <w:vAlign w:val="center"/>
            <w:hideMark/>
          </w:tcPr>
          <w:p w14:paraId="43EF2EB2" w14:textId="7DD8C22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102</w:t>
            </w:r>
          </w:p>
        </w:tc>
        <w:tc>
          <w:tcPr>
            <w:tcW w:w="1163" w:type="dxa"/>
            <w:noWrap/>
            <w:vAlign w:val="center"/>
            <w:hideMark/>
          </w:tcPr>
          <w:p w14:paraId="49DF287F" w14:textId="7C8907D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102</w:t>
            </w:r>
          </w:p>
        </w:tc>
        <w:tc>
          <w:tcPr>
            <w:tcW w:w="1162" w:type="dxa"/>
            <w:noWrap/>
            <w:vAlign w:val="center"/>
            <w:hideMark/>
          </w:tcPr>
          <w:p w14:paraId="11217511" w14:textId="66DD7D9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102</w:t>
            </w:r>
          </w:p>
        </w:tc>
        <w:tc>
          <w:tcPr>
            <w:tcW w:w="1168" w:type="dxa"/>
            <w:noWrap/>
            <w:vAlign w:val="center"/>
            <w:hideMark/>
          </w:tcPr>
          <w:p w14:paraId="4B94DA5A" w14:textId="5A6AB99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102</w:t>
            </w:r>
          </w:p>
        </w:tc>
        <w:tc>
          <w:tcPr>
            <w:tcW w:w="1417" w:type="dxa"/>
            <w:vMerge/>
            <w:hideMark/>
          </w:tcPr>
          <w:p w14:paraId="28898BF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A9AE07F" w14:textId="77777777" w:rsidTr="0077621B">
        <w:trPr>
          <w:trHeight w:val="1320"/>
        </w:trPr>
        <w:tc>
          <w:tcPr>
            <w:tcW w:w="739" w:type="dxa"/>
            <w:vMerge/>
            <w:hideMark/>
          </w:tcPr>
          <w:p w14:paraId="0F7BEC6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029579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D12988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D71FD8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91834BB" w14:textId="77777777" w:rsidR="007257E5" w:rsidRPr="00907358" w:rsidRDefault="007257E5" w:rsidP="009F1890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0ABBA2E" w14:textId="2A06069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3 815</w:t>
            </w:r>
          </w:p>
        </w:tc>
        <w:tc>
          <w:tcPr>
            <w:tcW w:w="1162" w:type="dxa"/>
            <w:noWrap/>
            <w:vAlign w:val="center"/>
            <w:hideMark/>
          </w:tcPr>
          <w:p w14:paraId="67126527" w14:textId="132A82D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507</w:t>
            </w:r>
          </w:p>
        </w:tc>
        <w:tc>
          <w:tcPr>
            <w:tcW w:w="1162" w:type="dxa"/>
            <w:noWrap/>
            <w:vAlign w:val="center"/>
            <w:hideMark/>
          </w:tcPr>
          <w:p w14:paraId="47BF7F54" w14:textId="12826D5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827</w:t>
            </w:r>
          </w:p>
        </w:tc>
        <w:tc>
          <w:tcPr>
            <w:tcW w:w="1163" w:type="dxa"/>
            <w:noWrap/>
            <w:vAlign w:val="center"/>
            <w:hideMark/>
          </w:tcPr>
          <w:p w14:paraId="1884A484" w14:textId="0EAE3E5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827</w:t>
            </w:r>
          </w:p>
        </w:tc>
        <w:tc>
          <w:tcPr>
            <w:tcW w:w="1162" w:type="dxa"/>
            <w:noWrap/>
            <w:vAlign w:val="center"/>
            <w:hideMark/>
          </w:tcPr>
          <w:p w14:paraId="33A81E1E" w14:textId="0F29401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827</w:t>
            </w:r>
          </w:p>
        </w:tc>
        <w:tc>
          <w:tcPr>
            <w:tcW w:w="1168" w:type="dxa"/>
            <w:noWrap/>
            <w:vAlign w:val="center"/>
            <w:hideMark/>
          </w:tcPr>
          <w:p w14:paraId="53982749" w14:textId="1DB68D0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827</w:t>
            </w:r>
          </w:p>
        </w:tc>
        <w:tc>
          <w:tcPr>
            <w:tcW w:w="1417" w:type="dxa"/>
            <w:vMerge/>
            <w:hideMark/>
          </w:tcPr>
          <w:p w14:paraId="0F27F2D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B69C488" w14:textId="77777777" w:rsidTr="0077621B">
        <w:trPr>
          <w:trHeight w:val="1125"/>
        </w:trPr>
        <w:tc>
          <w:tcPr>
            <w:tcW w:w="739" w:type="dxa"/>
            <w:vMerge w:val="restart"/>
            <w:noWrap/>
            <w:hideMark/>
          </w:tcPr>
          <w:p w14:paraId="72A30DD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1.1.4.</w:t>
            </w:r>
          </w:p>
        </w:tc>
        <w:tc>
          <w:tcPr>
            <w:tcW w:w="3055" w:type="dxa"/>
            <w:vMerge w:val="restart"/>
            <w:hideMark/>
          </w:tcPr>
          <w:p w14:paraId="74563F80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среднесуточного набора продуктов питания детей-инвалидов, детей-сирот и детей оставшихся без попечения родителей, обучающихся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93" w:type="dxa"/>
            <w:vMerge w:val="restart"/>
            <w:hideMark/>
          </w:tcPr>
          <w:p w14:paraId="2BCF086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4082882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6AAEECA1" w14:textId="77777777" w:rsidR="007257E5" w:rsidRPr="00907358" w:rsidRDefault="007257E5" w:rsidP="009F1890">
            <w:pPr>
              <w:tabs>
                <w:tab w:val="left" w:pos="28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3B8C4DD" w14:textId="3A97752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4 435</w:t>
            </w:r>
          </w:p>
        </w:tc>
        <w:tc>
          <w:tcPr>
            <w:tcW w:w="1162" w:type="dxa"/>
            <w:noWrap/>
            <w:vAlign w:val="center"/>
            <w:hideMark/>
          </w:tcPr>
          <w:p w14:paraId="72652D18" w14:textId="3A8E50E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887</w:t>
            </w:r>
          </w:p>
        </w:tc>
        <w:tc>
          <w:tcPr>
            <w:tcW w:w="1162" w:type="dxa"/>
            <w:noWrap/>
            <w:vAlign w:val="center"/>
            <w:hideMark/>
          </w:tcPr>
          <w:p w14:paraId="2E7FF79E" w14:textId="5796350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887</w:t>
            </w:r>
          </w:p>
        </w:tc>
        <w:tc>
          <w:tcPr>
            <w:tcW w:w="1163" w:type="dxa"/>
            <w:noWrap/>
            <w:vAlign w:val="center"/>
            <w:hideMark/>
          </w:tcPr>
          <w:p w14:paraId="7E4B32A6" w14:textId="3B75660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887</w:t>
            </w:r>
          </w:p>
        </w:tc>
        <w:tc>
          <w:tcPr>
            <w:tcW w:w="1162" w:type="dxa"/>
            <w:noWrap/>
            <w:vAlign w:val="center"/>
            <w:hideMark/>
          </w:tcPr>
          <w:p w14:paraId="25E30ABC" w14:textId="51A4D9E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887</w:t>
            </w:r>
          </w:p>
        </w:tc>
        <w:tc>
          <w:tcPr>
            <w:tcW w:w="1168" w:type="dxa"/>
            <w:noWrap/>
            <w:vAlign w:val="center"/>
            <w:hideMark/>
          </w:tcPr>
          <w:p w14:paraId="121F8EAA" w14:textId="6B57470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887</w:t>
            </w:r>
          </w:p>
        </w:tc>
        <w:tc>
          <w:tcPr>
            <w:tcW w:w="1417" w:type="dxa"/>
            <w:vMerge/>
            <w:hideMark/>
          </w:tcPr>
          <w:p w14:paraId="5FB0C45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BD054F9" w14:textId="77777777" w:rsidTr="0077621B">
        <w:trPr>
          <w:trHeight w:val="1245"/>
        </w:trPr>
        <w:tc>
          <w:tcPr>
            <w:tcW w:w="739" w:type="dxa"/>
            <w:vMerge/>
            <w:hideMark/>
          </w:tcPr>
          <w:p w14:paraId="43A5575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9149ED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71D753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026AF2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71A1B6D" w14:textId="77777777" w:rsidR="007257E5" w:rsidRPr="00907358" w:rsidRDefault="007257E5" w:rsidP="009F1890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F9AD72C" w14:textId="5C7565A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4 435</w:t>
            </w:r>
          </w:p>
        </w:tc>
        <w:tc>
          <w:tcPr>
            <w:tcW w:w="1162" w:type="dxa"/>
            <w:noWrap/>
            <w:vAlign w:val="center"/>
            <w:hideMark/>
          </w:tcPr>
          <w:p w14:paraId="523DA420" w14:textId="1205B6D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887</w:t>
            </w:r>
          </w:p>
        </w:tc>
        <w:tc>
          <w:tcPr>
            <w:tcW w:w="1162" w:type="dxa"/>
            <w:noWrap/>
            <w:vAlign w:val="center"/>
            <w:hideMark/>
          </w:tcPr>
          <w:p w14:paraId="21CE441B" w14:textId="4D1C4BB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887</w:t>
            </w:r>
          </w:p>
        </w:tc>
        <w:tc>
          <w:tcPr>
            <w:tcW w:w="1163" w:type="dxa"/>
            <w:noWrap/>
            <w:vAlign w:val="center"/>
            <w:hideMark/>
          </w:tcPr>
          <w:p w14:paraId="0117898B" w14:textId="49B6B07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887</w:t>
            </w:r>
          </w:p>
        </w:tc>
        <w:tc>
          <w:tcPr>
            <w:tcW w:w="1162" w:type="dxa"/>
            <w:noWrap/>
            <w:vAlign w:val="center"/>
            <w:hideMark/>
          </w:tcPr>
          <w:p w14:paraId="7F0442C7" w14:textId="25ABD69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887</w:t>
            </w:r>
          </w:p>
        </w:tc>
        <w:tc>
          <w:tcPr>
            <w:tcW w:w="1168" w:type="dxa"/>
            <w:noWrap/>
            <w:vAlign w:val="center"/>
            <w:hideMark/>
          </w:tcPr>
          <w:p w14:paraId="6182CFB7" w14:textId="712DC98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887</w:t>
            </w:r>
          </w:p>
        </w:tc>
        <w:tc>
          <w:tcPr>
            <w:tcW w:w="1417" w:type="dxa"/>
            <w:vMerge/>
            <w:hideMark/>
          </w:tcPr>
          <w:p w14:paraId="72679BC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F52F841" w14:textId="77777777" w:rsidTr="0077621B">
        <w:trPr>
          <w:trHeight w:val="360"/>
        </w:trPr>
        <w:tc>
          <w:tcPr>
            <w:tcW w:w="739" w:type="dxa"/>
            <w:vMerge w:val="restart"/>
            <w:noWrap/>
            <w:hideMark/>
          </w:tcPr>
          <w:p w14:paraId="52589E1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1.1.5.</w:t>
            </w:r>
          </w:p>
        </w:tc>
        <w:tc>
          <w:tcPr>
            <w:tcW w:w="3055" w:type="dxa"/>
            <w:vMerge w:val="restart"/>
            <w:hideMark/>
          </w:tcPr>
          <w:p w14:paraId="2CB68738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требований пожарной безопасности</w:t>
            </w:r>
          </w:p>
        </w:tc>
        <w:tc>
          <w:tcPr>
            <w:tcW w:w="993" w:type="dxa"/>
            <w:vMerge w:val="restart"/>
            <w:hideMark/>
          </w:tcPr>
          <w:p w14:paraId="716E2A2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2A54574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00A5770C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66D4AD92" w14:textId="6EF5EEE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477</w:t>
            </w:r>
          </w:p>
        </w:tc>
        <w:tc>
          <w:tcPr>
            <w:tcW w:w="1162" w:type="dxa"/>
            <w:noWrap/>
            <w:vAlign w:val="center"/>
            <w:hideMark/>
          </w:tcPr>
          <w:p w14:paraId="0813AC4F" w14:textId="53BBA03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477</w:t>
            </w:r>
          </w:p>
        </w:tc>
        <w:tc>
          <w:tcPr>
            <w:tcW w:w="1162" w:type="dxa"/>
            <w:noWrap/>
            <w:vAlign w:val="center"/>
            <w:hideMark/>
          </w:tcPr>
          <w:p w14:paraId="75C611B6" w14:textId="5BEC181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AA26A1A" w14:textId="6455431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3CD525E" w14:textId="7C0A802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06DDC1B5" w14:textId="7F1074B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045D034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824E78A" w14:textId="77777777" w:rsidTr="0077621B">
        <w:trPr>
          <w:trHeight w:val="326"/>
        </w:trPr>
        <w:tc>
          <w:tcPr>
            <w:tcW w:w="739" w:type="dxa"/>
            <w:vMerge/>
            <w:hideMark/>
          </w:tcPr>
          <w:p w14:paraId="2D0ACA6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204985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554BB7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EA87BC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0A0657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74608114" w14:textId="6D45489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477</w:t>
            </w:r>
          </w:p>
        </w:tc>
        <w:tc>
          <w:tcPr>
            <w:tcW w:w="1162" w:type="dxa"/>
            <w:noWrap/>
            <w:vAlign w:val="center"/>
            <w:hideMark/>
          </w:tcPr>
          <w:p w14:paraId="3544E516" w14:textId="4283824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477</w:t>
            </w:r>
          </w:p>
        </w:tc>
        <w:tc>
          <w:tcPr>
            <w:tcW w:w="1162" w:type="dxa"/>
            <w:noWrap/>
            <w:vAlign w:val="center"/>
            <w:hideMark/>
          </w:tcPr>
          <w:p w14:paraId="2F154A8B" w14:textId="4A29EF4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ED99042" w14:textId="45CE53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B80250B" w14:textId="1763A9D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E19F481" w14:textId="6577286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4C5ED1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70D2678" w14:textId="77777777" w:rsidTr="0077621B">
        <w:trPr>
          <w:trHeight w:val="219"/>
        </w:trPr>
        <w:tc>
          <w:tcPr>
            <w:tcW w:w="739" w:type="dxa"/>
            <w:vMerge/>
            <w:hideMark/>
          </w:tcPr>
          <w:p w14:paraId="1AD379B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DF1407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B43E18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63034B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263125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4DC386D8" w14:textId="3BBE1D7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6118F43E" w14:textId="077D49D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55EDE52" w14:textId="6C861D8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383A390" w14:textId="7028E51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C26B8DC" w14:textId="6BE9A42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48E98FB" w14:textId="7D4B75A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D8F8C7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F3617DA" w14:textId="77777777" w:rsidTr="0077621B">
        <w:trPr>
          <w:trHeight w:val="390"/>
        </w:trPr>
        <w:tc>
          <w:tcPr>
            <w:tcW w:w="739" w:type="dxa"/>
            <w:vMerge w:val="restart"/>
            <w:noWrap/>
            <w:hideMark/>
          </w:tcPr>
          <w:p w14:paraId="5E89B6F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1.1.6.</w:t>
            </w:r>
          </w:p>
        </w:tc>
        <w:tc>
          <w:tcPr>
            <w:tcW w:w="3055" w:type="dxa"/>
            <w:vMerge w:val="restart"/>
            <w:hideMark/>
          </w:tcPr>
          <w:p w14:paraId="643DE93D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Обследование технического состояния зданий силами специализированной организации</w:t>
            </w:r>
          </w:p>
        </w:tc>
        <w:tc>
          <w:tcPr>
            <w:tcW w:w="993" w:type="dxa"/>
            <w:vMerge w:val="restart"/>
            <w:hideMark/>
          </w:tcPr>
          <w:p w14:paraId="3629C77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7BD6E9B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7ECFF8A0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0B81FD5A" w14:textId="050DF0D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1 158</w:t>
            </w:r>
          </w:p>
        </w:tc>
        <w:tc>
          <w:tcPr>
            <w:tcW w:w="1162" w:type="dxa"/>
            <w:noWrap/>
            <w:vAlign w:val="center"/>
            <w:hideMark/>
          </w:tcPr>
          <w:p w14:paraId="14E1167A" w14:textId="0E5D0D1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1 158</w:t>
            </w:r>
          </w:p>
        </w:tc>
        <w:tc>
          <w:tcPr>
            <w:tcW w:w="1162" w:type="dxa"/>
            <w:noWrap/>
            <w:vAlign w:val="center"/>
            <w:hideMark/>
          </w:tcPr>
          <w:p w14:paraId="1A280351" w14:textId="22CC9CE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C13E85C" w14:textId="1EAD11F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2C5D228" w14:textId="7096A00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A1C4656" w14:textId="5D85CC9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9C32A2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29B4243" w14:textId="77777777" w:rsidTr="0077621B">
        <w:trPr>
          <w:trHeight w:val="390"/>
        </w:trPr>
        <w:tc>
          <w:tcPr>
            <w:tcW w:w="739" w:type="dxa"/>
            <w:vMerge/>
            <w:hideMark/>
          </w:tcPr>
          <w:p w14:paraId="093DEAA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760B8A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498B54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16F8A7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F1F9BA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AA2ED6C" w14:textId="45D3001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1 158</w:t>
            </w:r>
          </w:p>
        </w:tc>
        <w:tc>
          <w:tcPr>
            <w:tcW w:w="1162" w:type="dxa"/>
            <w:noWrap/>
            <w:vAlign w:val="center"/>
            <w:hideMark/>
          </w:tcPr>
          <w:p w14:paraId="777B11F6" w14:textId="1E2E10F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1 158</w:t>
            </w:r>
          </w:p>
        </w:tc>
        <w:tc>
          <w:tcPr>
            <w:tcW w:w="1162" w:type="dxa"/>
            <w:noWrap/>
            <w:vAlign w:val="center"/>
            <w:hideMark/>
          </w:tcPr>
          <w:p w14:paraId="476D0061" w14:textId="684D28A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BB46660" w14:textId="731D31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2C84240" w14:textId="41F2D47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7A24EC5" w14:textId="1BCDE7D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8B493E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A2449BD" w14:textId="77777777" w:rsidTr="0077621B">
        <w:trPr>
          <w:trHeight w:val="332"/>
        </w:trPr>
        <w:tc>
          <w:tcPr>
            <w:tcW w:w="739" w:type="dxa"/>
            <w:vMerge/>
            <w:hideMark/>
          </w:tcPr>
          <w:p w14:paraId="7949DE6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1E5FBF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F0132B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C0452F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CF02441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73AB8683" w14:textId="3D9BA30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16543293" w14:textId="16CA59B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3724E2EE" w14:textId="6BE0022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D22A0C6" w14:textId="0BBFF2C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47E9D60" w14:textId="5DD291E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86856BA" w14:textId="7233B57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5D3D1C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B261DE1" w14:textId="77777777" w:rsidTr="0077621B">
        <w:trPr>
          <w:trHeight w:val="390"/>
        </w:trPr>
        <w:tc>
          <w:tcPr>
            <w:tcW w:w="739" w:type="dxa"/>
            <w:vMerge w:val="restart"/>
            <w:noWrap/>
            <w:hideMark/>
          </w:tcPr>
          <w:p w14:paraId="3D2DAE3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1.1.7.</w:t>
            </w:r>
          </w:p>
        </w:tc>
        <w:tc>
          <w:tcPr>
            <w:tcW w:w="3055" w:type="dxa"/>
            <w:vMerge w:val="restart"/>
            <w:hideMark/>
          </w:tcPr>
          <w:p w14:paraId="1C80D2DD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Оборудование зданий образовательных учреждений устройствами </w:t>
            </w:r>
            <w:proofErr w:type="spellStart"/>
            <w:r w:rsidRPr="00907358">
              <w:rPr>
                <w:sz w:val="23"/>
                <w:szCs w:val="23"/>
              </w:rPr>
              <w:t>молниезащиты</w:t>
            </w:r>
            <w:proofErr w:type="spellEnd"/>
            <w:r w:rsidRPr="00907358">
              <w:rPr>
                <w:sz w:val="23"/>
                <w:szCs w:val="23"/>
              </w:rPr>
              <w:t xml:space="preserve"> с учётом требований СО 153-34.21.122-2003 «Инструкция по устройству </w:t>
            </w:r>
            <w:proofErr w:type="spellStart"/>
            <w:r w:rsidRPr="00907358">
              <w:rPr>
                <w:sz w:val="23"/>
                <w:szCs w:val="23"/>
              </w:rPr>
              <w:t>молниезащиты</w:t>
            </w:r>
            <w:proofErr w:type="spellEnd"/>
            <w:r w:rsidRPr="00907358">
              <w:rPr>
                <w:sz w:val="23"/>
                <w:szCs w:val="23"/>
              </w:rPr>
              <w:t xml:space="preserve"> зданий, сооружений и промышленных коммуникаций»</w:t>
            </w:r>
          </w:p>
        </w:tc>
        <w:tc>
          <w:tcPr>
            <w:tcW w:w="993" w:type="dxa"/>
            <w:vMerge w:val="restart"/>
            <w:hideMark/>
          </w:tcPr>
          <w:p w14:paraId="1526373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761FEA2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167B3F6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426FC8B2" w14:textId="083263A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4 500</w:t>
            </w:r>
          </w:p>
        </w:tc>
        <w:tc>
          <w:tcPr>
            <w:tcW w:w="1162" w:type="dxa"/>
            <w:noWrap/>
            <w:vAlign w:val="center"/>
            <w:hideMark/>
          </w:tcPr>
          <w:p w14:paraId="557336D2" w14:textId="7C357A0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4 500</w:t>
            </w:r>
          </w:p>
        </w:tc>
        <w:tc>
          <w:tcPr>
            <w:tcW w:w="1162" w:type="dxa"/>
            <w:noWrap/>
            <w:vAlign w:val="center"/>
            <w:hideMark/>
          </w:tcPr>
          <w:p w14:paraId="400AEE2E" w14:textId="2A96A8B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E603705" w14:textId="70D4715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C2BB2A0" w14:textId="210CFB2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3708F0C" w14:textId="0A0C24B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502CA0E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42C00D83" w14:textId="77777777" w:rsidTr="0077621B">
        <w:trPr>
          <w:trHeight w:val="1815"/>
        </w:trPr>
        <w:tc>
          <w:tcPr>
            <w:tcW w:w="739" w:type="dxa"/>
            <w:vMerge/>
            <w:hideMark/>
          </w:tcPr>
          <w:p w14:paraId="605517A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B79567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8F78D5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BF6289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D7FBE2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8AE0EAC" w14:textId="516A9E9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4 500</w:t>
            </w:r>
          </w:p>
        </w:tc>
        <w:tc>
          <w:tcPr>
            <w:tcW w:w="1162" w:type="dxa"/>
            <w:noWrap/>
            <w:vAlign w:val="center"/>
            <w:hideMark/>
          </w:tcPr>
          <w:p w14:paraId="38759AC0" w14:textId="54C754E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4 500</w:t>
            </w:r>
          </w:p>
        </w:tc>
        <w:tc>
          <w:tcPr>
            <w:tcW w:w="1162" w:type="dxa"/>
            <w:noWrap/>
            <w:vAlign w:val="center"/>
            <w:hideMark/>
          </w:tcPr>
          <w:p w14:paraId="12BE8F6B" w14:textId="7E10FF4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390C347" w14:textId="6D1E441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3A0589A" w14:textId="3D265B5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973F5AB" w14:textId="038B6C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00A4864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93D9D" w:rsidRPr="00907358" w14:paraId="301CBCB6" w14:textId="77777777" w:rsidTr="0077621B">
        <w:trPr>
          <w:trHeight w:val="390"/>
        </w:trPr>
        <w:tc>
          <w:tcPr>
            <w:tcW w:w="739" w:type="dxa"/>
            <w:vMerge w:val="restart"/>
            <w:noWrap/>
            <w:hideMark/>
          </w:tcPr>
          <w:p w14:paraId="0F7F615C" w14:textId="77777777" w:rsidR="00993D9D" w:rsidRPr="00907358" w:rsidRDefault="00993D9D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1.1.8.</w:t>
            </w:r>
          </w:p>
          <w:p w14:paraId="5CD32B83" w14:textId="24C6C464" w:rsidR="00993D9D" w:rsidRPr="00907358" w:rsidRDefault="00993D9D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2C392C7D" w14:textId="77777777" w:rsidR="00993D9D" w:rsidRPr="00907358" w:rsidRDefault="00993D9D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Реализация мероприятий по соблюдению требований к антитеррористической защищенности объектов</w:t>
            </w:r>
          </w:p>
        </w:tc>
        <w:tc>
          <w:tcPr>
            <w:tcW w:w="993" w:type="dxa"/>
            <w:vMerge w:val="restart"/>
            <w:hideMark/>
          </w:tcPr>
          <w:p w14:paraId="286C8078" w14:textId="77777777" w:rsidR="00993D9D" w:rsidRPr="00907358" w:rsidRDefault="00993D9D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658932E4" w14:textId="77777777" w:rsidR="00993D9D" w:rsidRPr="00907358" w:rsidRDefault="00993D9D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5B72309D" w14:textId="77777777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46BFE46E" w14:textId="17C27862" w:rsidR="00993D9D" w:rsidRPr="00907358" w:rsidRDefault="00993D9D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1 780</w:t>
            </w:r>
          </w:p>
        </w:tc>
        <w:tc>
          <w:tcPr>
            <w:tcW w:w="1162" w:type="dxa"/>
            <w:noWrap/>
            <w:vAlign w:val="center"/>
            <w:hideMark/>
          </w:tcPr>
          <w:p w14:paraId="4AAB314B" w14:textId="4A69B87E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1 780</w:t>
            </w:r>
          </w:p>
        </w:tc>
        <w:tc>
          <w:tcPr>
            <w:tcW w:w="1162" w:type="dxa"/>
            <w:noWrap/>
            <w:vAlign w:val="center"/>
            <w:hideMark/>
          </w:tcPr>
          <w:p w14:paraId="248EE237" w14:textId="6E9150D5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188914E6" w14:textId="6B64CCFB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DF388E1" w14:textId="70FCF7BD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62D70AF5" w14:textId="5E443E5F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6ECC566E" w14:textId="77777777" w:rsidR="00993D9D" w:rsidRPr="00907358" w:rsidRDefault="00993D9D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93D9D" w:rsidRPr="00907358" w14:paraId="29323184" w14:textId="77777777" w:rsidTr="0077621B">
        <w:trPr>
          <w:trHeight w:val="645"/>
        </w:trPr>
        <w:tc>
          <w:tcPr>
            <w:tcW w:w="739" w:type="dxa"/>
            <w:vMerge/>
            <w:noWrap/>
            <w:hideMark/>
          </w:tcPr>
          <w:p w14:paraId="59806A9B" w14:textId="6B67FDC5" w:rsidR="00993D9D" w:rsidRPr="00907358" w:rsidRDefault="00993D9D" w:rsidP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E86AA01" w14:textId="77777777" w:rsidR="00993D9D" w:rsidRPr="00907358" w:rsidRDefault="00993D9D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F34BF34" w14:textId="77777777" w:rsidR="00993D9D" w:rsidRPr="00907358" w:rsidRDefault="00993D9D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5981BBD" w14:textId="77777777" w:rsidR="00993D9D" w:rsidRPr="00907358" w:rsidRDefault="00993D9D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76CE039" w14:textId="77777777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06E2DE40" w14:textId="2310FD88" w:rsidR="00993D9D" w:rsidRPr="00907358" w:rsidRDefault="00993D9D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1 780</w:t>
            </w:r>
          </w:p>
        </w:tc>
        <w:tc>
          <w:tcPr>
            <w:tcW w:w="1162" w:type="dxa"/>
            <w:noWrap/>
            <w:vAlign w:val="center"/>
            <w:hideMark/>
          </w:tcPr>
          <w:p w14:paraId="4874F42C" w14:textId="357E5672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1 780</w:t>
            </w:r>
          </w:p>
        </w:tc>
        <w:tc>
          <w:tcPr>
            <w:tcW w:w="1162" w:type="dxa"/>
            <w:noWrap/>
            <w:vAlign w:val="center"/>
            <w:hideMark/>
          </w:tcPr>
          <w:p w14:paraId="49C81B4B" w14:textId="4AC72F5A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CCBE7E3" w14:textId="567064AA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58BA88F" w14:textId="30D2A6D9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9CE5F85" w14:textId="1C57AB8D" w:rsidR="00993D9D" w:rsidRPr="00907358" w:rsidRDefault="00993D9D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2D336EE6" w14:textId="77777777" w:rsidR="00993D9D" w:rsidRPr="00907358" w:rsidRDefault="00993D9D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39575A80" w14:textId="77777777" w:rsidTr="0077621B">
        <w:trPr>
          <w:trHeight w:val="20"/>
        </w:trPr>
        <w:tc>
          <w:tcPr>
            <w:tcW w:w="739" w:type="dxa"/>
            <w:vMerge w:val="restart"/>
            <w:noWrap/>
            <w:hideMark/>
          </w:tcPr>
          <w:p w14:paraId="05A2652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1.1.9.</w:t>
            </w:r>
          </w:p>
        </w:tc>
        <w:tc>
          <w:tcPr>
            <w:tcW w:w="3055" w:type="dxa"/>
            <w:vMerge w:val="restart"/>
            <w:hideMark/>
          </w:tcPr>
          <w:p w14:paraId="420E641A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Реализация инициативного проекта. «Театр без антракта»</w:t>
            </w:r>
          </w:p>
        </w:tc>
        <w:tc>
          <w:tcPr>
            <w:tcW w:w="993" w:type="dxa"/>
            <w:vMerge w:val="restart"/>
            <w:hideMark/>
          </w:tcPr>
          <w:p w14:paraId="3D230D5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 № 22</w:t>
            </w:r>
          </w:p>
        </w:tc>
        <w:tc>
          <w:tcPr>
            <w:tcW w:w="709" w:type="dxa"/>
            <w:vMerge w:val="restart"/>
            <w:hideMark/>
          </w:tcPr>
          <w:p w14:paraId="04C4936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0457E8D5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B8BE402" w14:textId="0B59E79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500</w:t>
            </w:r>
          </w:p>
        </w:tc>
        <w:tc>
          <w:tcPr>
            <w:tcW w:w="1162" w:type="dxa"/>
            <w:noWrap/>
            <w:vAlign w:val="center"/>
            <w:hideMark/>
          </w:tcPr>
          <w:p w14:paraId="00B6F626" w14:textId="3274DC9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500</w:t>
            </w:r>
          </w:p>
        </w:tc>
        <w:tc>
          <w:tcPr>
            <w:tcW w:w="1162" w:type="dxa"/>
            <w:noWrap/>
            <w:vAlign w:val="center"/>
            <w:hideMark/>
          </w:tcPr>
          <w:p w14:paraId="060DC5FB" w14:textId="483F34A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970EE2C" w14:textId="3BD362B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C6DF7F7" w14:textId="377F49A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1CEA17D" w14:textId="293A05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6F15FB5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06B7F129" w14:textId="77777777" w:rsidTr="0077621B">
        <w:trPr>
          <w:trHeight w:val="20"/>
        </w:trPr>
        <w:tc>
          <w:tcPr>
            <w:tcW w:w="739" w:type="dxa"/>
            <w:vMerge/>
            <w:hideMark/>
          </w:tcPr>
          <w:p w14:paraId="6737A5A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CDB10F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B26EC5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F465F5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9C43EE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ИП</w:t>
            </w:r>
          </w:p>
        </w:tc>
        <w:tc>
          <w:tcPr>
            <w:tcW w:w="1417" w:type="dxa"/>
            <w:noWrap/>
            <w:vAlign w:val="center"/>
            <w:hideMark/>
          </w:tcPr>
          <w:p w14:paraId="08AD3973" w14:textId="31F6C98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8819FFB" w14:textId="45C9487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65</w:t>
            </w:r>
          </w:p>
        </w:tc>
        <w:tc>
          <w:tcPr>
            <w:tcW w:w="1162" w:type="dxa"/>
            <w:noWrap/>
            <w:vAlign w:val="center"/>
            <w:hideMark/>
          </w:tcPr>
          <w:p w14:paraId="1FE34AA9" w14:textId="55ED4F6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DB3ED37" w14:textId="0C0AE96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AA03D2F" w14:textId="19A99C0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058049F" w14:textId="1AD31FB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2BB62BB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66F34E4F" w14:textId="77777777" w:rsidTr="0077621B">
        <w:trPr>
          <w:trHeight w:val="20"/>
        </w:trPr>
        <w:tc>
          <w:tcPr>
            <w:tcW w:w="739" w:type="dxa"/>
            <w:vMerge/>
            <w:hideMark/>
          </w:tcPr>
          <w:p w14:paraId="59AB780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2287EF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69C463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43F70F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0DCC52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083A5A9" w14:textId="3075912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57704FC" w14:textId="2F5A514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435</w:t>
            </w:r>
          </w:p>
        </w:tc>
        <w:tc>
          <w:tcPr>
            <w:tcW w:w="1162" w:type="dxa"/>
            <w:noWrap/>
            <w:vAlign w:val="center"/>
            <w:hideMark/>
          </w:tcPr>
          <w:p w14:paraId="02070C8F" w14:textId="36ED142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3796D04" w14:textId="402A92E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4580C98" w14:textId="3C51877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0E80168" w14:textId="1EC7F11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5F8AB29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3E692CD9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1F101C1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4813888F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1.1.</w:t>
            </w:r>
          </w:p>
        </w:tc>
        <w:tc>
          <w:tcPr>
            <w:tcW w:w="993" w:type="dxa"/>
            <w:vMerge w:val="restart"/>
            <w:hideMark/>
          </w:tcPr>
          <w:p w14:paraId="306AB1B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083166B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A3D75A1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2D69FD1" w14:textId="7C68EF2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2 342 151</w:t>
            </w:r>
          </w:p>
        </w:tc>
        <w:tc>
          <w:tcPr>
            <w:tcW w:w="1162" w:type="dxa"/>
            <w:noWrap/>
            <w:vAlign w:val="center"/>
            <w:hideMark/>
          </w:tcPr>
          <w:p w14:paraId="0EBDF836" w14:textId="2AB3A22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490 554</w:t>
            </w:r>
          </w:p>
        </w:tc>
        <w:tc>
          <w:tcPr>
            <w:tcW w:w="1162" w:type="dxa"/>
            <w:noWrap/>
            <w:vAlign w:val="center"/>
            <w:hideMark/>
          </w:tcPr>
          <w:p w14:paraId="28E7D695" w14:textId="5381FF0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461 568</w:t>
            </w:r>
          </w:p>
        </w:tc>
        <w:tc>
          <w:tcPr>
            <w:tcW w:w="1163" w:type="dxa"/>
            <w:noWrap/>
            <w:vAlign w:val="center"/>
            <w:hideMark/>
          </w:tcPr>
          <w:p w14:paraId="611FD6FC" w14:textId="6539F3E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463 343</w:t>
            </w:r>
          </w:p>
        </w:tc>
        <w:tc>
          <w:tcPr>
            <w:tcW w:w="1162" w:type="dxa"/>
            <w:noWrap/>
            <w:vAlign w:val="center"/>
            <w:hideMark/>
          </w:tcPr>
          <w:p w14:paraId="1D877EFB" w14:textId="1421AAD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463 343</w:t>
            </w:r>
          </w:p>
        </w:tc>
        <w:tc>
          <w:tcPr>
            <w:tcW w:w="1168" w:type="dxa"/>
            <w:noWrap/>
            <w:vAlign w:val="center"/>
            <w:hideMark/>
          </w:tcPr>
          <w:p w14:paraId="721F1934" w14:textId="533C21F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463 343</w:t>
            </w:r>
          </w:p>
        </w:tc>
        <w:tc>
          <w:tcPr>
            <w:tcW w:w="1417" w:type="dxa"/>
            <w:hideMark/>
          </w:tcPr>
          <w:p w14:paraId="2E16DEA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1088AE4F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3EA5BC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0D0683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63AEE4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DD4140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C1027A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02CE21D7" w14:textId="3971377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280 102</w:t>
            </w:r>
          </w:p>
        </w:tc>
        <w:tc>
          <w:tcPr>
            <w:tcW w:w="1162" w:type="dxa"/>
            <w:noWrap/>
            <w:vAlign w:val="center"/>
            <w:hideMark/>
          </w:tcPr>
          <w:p w14:paraId="38F4E55C" w14:textId="512C0EA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72 213</w:t>
            </w:r>
          </w:p>
        </w:tc>
        <w:tc>
          <w:tcPr>
            <w:tcW w:w="1162" w:type="dxa"/>
            <w:noWrap/>
            <w:vAlign w:val="center"/>
            <w:hideMark/>
          </w:tcPr>
          <w:p w14:paraId="260FD35E" w14:textId="7581420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51 841</w:t>
            </w:r>
          </w:p>
        </w:tc>
        <w:tc>
          <w:tcPr>
            <w:tcW w:w="1163" w:type="dxa"/>
            <w:noWrap/>
            <w:vAlign w:val="center"/>
            <w:hideMark/>
          </w:tcPr>
          <w:p w14:paraId="482C7891" w14:textId="09DFDAA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52 016</w:t>
            </w:r>
          </w:p>
        </w:tc>
        <w:tc>
          <w:tcPr>
            <w:tcW w:w="1162" w:type="dxa"/>
            <w:noWrap/>
            <w:vAlign w:val="center"/>
            <w:hideMark/>
          </w:tcPr>
          <w:p w14:paraId="6D1A2E16" w14:textId="5D92D77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52 016</w:t>
            </w:r>
          </w:p>
        </w:tc>
        <w:tc>
          <w:tcPr>
            <w:tcW w:w="1168" w:type="dxa"/>
            <w:noWrap/>
            <w:vAlign w:val="center"/>
            <w:hideMark/>
          </w:tcPr>
          <w:p w14:paraId="2066F2E9" w14:textId="4B3AFCF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52 016</w:t>
            </w:r>
          </w:p>
        </w:tc>
        <w:tc>
          <w:tcPr>
            <w:tcW w:w="1417" w:type="dxa"/>
            <w:hideMark/>
          </w:tcPr>
          <w:p w14:paraId="2881A44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5B7730A9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693D71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0AFE87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7753BC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782028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1A7BD5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6B17E409" w14:textId="0F4E1A4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2 061 984</w:t>
            </w:r>
          </w:p>
        </w:tc>
        <w:tc>
          <w:tcPr>
            <w:tcW w:w="1162" w:type="dxa"/>
            <w:noWrap/>
            <w:vAlign w:val="center"/>
            <w:hideMark/>
          </w:tcPr>
          <w:p w14:paraId="0E940BE8" w14:textId="704A40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418 276</w:t>
            </w:r>
          </w:p>
        </w:tc>
        <w:tc>
          <w:tcPr>
            <w:tcW w:w="1162" w:type="dxa"/>
            <w:noWrap/>
            <w:vAlign w:val="center"/>
            <w:hideMark/>
          </w:tcPr>
          <w:p w14:paraId="609986A4" w14:textId="59756C7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409 727</w:t>
            </w:r>
          </w:p>
        </w:tc>
        <w:tc>
          <w:tcPr>
            <w:tcW w:w="1163" w:type="dxa"/>
            <w:noWrap/>
            <w:vAlign w:val="center"/>
            <w:hideMark/>
          </w:tcPr>
          <w:p w14:paraId="7CCF26BA" w14:textId="2BCE658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411 327</w:t>
            </w:r>
          </w:p>
        </w:tc>
        <w:tc>
          <w:tcPr>
            <w:tcW w:w="1162" w:type="dxa"/>
            <w:noWrap/>
            <w:vAlign w:val="center"/>
            <w:hideMark/>
          </w:tcPr>
          <w:p w14:paraId="320DB604" w14:textId="26F37DB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411 327</w:t>
            </w:r>
          </w:p>
        </w:tc>
        <w:tc>
          <w:tcPr>
            <w:tcW w:w="1168" w:type="dxa"/>
            <w:noWrap/>
            <w:vAlign w:val="center"/>
            <w:hideMark/>
          </w:tcPr>
          <w:p w14:paraId="530C8873" w14:textId="62516C4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411 327</w:t>
            </w:r>
          </w:p>
        </w:tc>
        <w:tc>
          <w:tcPr>
            <w:tcW w:w="1417" w:type="dxa"/>
            <w:hideMark/>
          </w:tcPr>
          <w:p w14:paraId="22DB8B2E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156224CE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692B22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4C8D46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788B47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280965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A1488A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20CA8074" w14:textId="3D75B8E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13AEA534" w14:textId="6843160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E04852C" w14:textId="70B23AB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E75B52F" w14:textId="0083E66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4B4C1DE" w14:textId="5F2A1E5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57E0371" w14:textId="6DDA8FD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6E56DCD1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393D05CA" w14:textId="77777777" w:rsidTr="0077621B">
        <w:trPr>
          <w:trHeight w:val="283"/>
        </w:trPr>
        <w:tc>
          <w:tcPr>
            <w:tcW w:w="739" w:type="dxa"/>
            <w:vMerge/>
            <w:hideMark/>
          </w:tcPr>
          <w:p w14:paraId="712AB57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E7FC29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659BF9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C18441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9FA368C" w14:textId="68CE8159" w:rsidR="007257E5" w:rsidRPr="00A6769C" w:rsidRDefault="00A6769C" w:rsidP="00A676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инициатив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 w:rsidR="007257E5" w:rsidRPr="00A6769C">
              <w:rPr>
                <w:sz w:val="16"/>
                <w:szCs w:val="16"/>
              </w:rPr>
              <w:br/>
            </w:r>
            <w:proofErr w:type="gramStart"/>
            <w:r w:rsidR="007257E5" w:rsidRPr="00A6769C">
              <w:rPr>
                <w:sz w:val="16"/>
                <w:szCs w:val="16"/>
              </w:rPr>
              <w:t>п</w:t>
            </w:r>
            <w:proofErr w:type="gramEnd"/>
            <w:r w:rsidR="007257E5" w:rsidRPr="00A6769C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6F0B782A" w14:textId="639797D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65</w:t>
            </w:r>
          </w:p>
        </w:tc>
        <w:tc>
          <w:tcPr>
            <w:tcW w:w="1162" w:type="dxa"/>
            <w:noWrap/>
            <w:vAlign w:val="center"/>
            <w:hideMark/>
          </w:tcPr>
          <w:p w14:paraId="260DE543" w14:textId="5A4452A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65</w:t>
            </w:r>
          </w:p>
        </w:tc>
        <w:tc>
          <w:tcPr>
            <w:tcW w:w="1162" w:type="dxa"/>
            <w:noWrap/>
            <w:vAlign w:val="center"/>
            <w:hideMark/>
          </w:tcPr>
          <w:p w14:paraId="7E20F482" w14:textId="466E193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51510FC5" w14:textId="611D770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2DD6CBD0" w14:textId="5B2F702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2455BCD6" w14:textId="414FD5B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083A2228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93D9D" w:rsidRPr="00907358" w14:paraId="16A83279" w14:textId="77777777" w:rsidTr="00A6769C">
        <w:trPr>
          <w:trHeight w:val="283"/>
        </w:trPr>
        <w:tc>
          <w:tcPr>
            <w:tcW w:w="739" w:type="dxa"/>
            <w:noWrap/>
            <w:hideMark/>
          </w:tcPr>
          <w:p w14:paraId="7513E521" w14:textId="77777777" w:rsidR="00993D9D" w:rsidRPr="00907358" w:rsidRDefault="00993D9D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</w:t>
            </w:r>
          </w:p>
        </w:tc>
        <w:tc>
          <w:tcPr>
            <w:tcW w:w="14542" w:type="dxa"/>
            <w:gridSpan w:val="11"/>
            <w:hideMark/>
          </w:tcPr>
          <w:p w14:paraId="691646D4" w14:textId="132DEA0A" w:rsidR="00993D9D" w:rsidRPr="00907358" w:rsidRDefault="00993D9D" w:rsidP="00CF659D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Основное мероприятие 1.2. </w:t>
            </w:r>
            <w:proofErr w:type="gramStart"/>
            <w:r w:rsidRPr="00907358">
              <w:rPr>
                <w:sz w:val="23"/>
                <w:szCs w:val="23"/>
              </w:rPr>
              <w:t>Капитальные вложения в объекты дошкольного образования.</w:t>
            </w:r>
            <w:proofErr w:type="gramEnd"/>
          </w:p>
        </w:tc>
      </w:tr>
      <w:tr w:rsidR="007257E5" w:rsidRPr="00907358" w14:paraId="0720C344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4DA4FE4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1.2.1.</w:t>
            </w:r>
          </w:p>
        </w:tc>
        <w:tc>
          <w:tcPr>
            <w:tcW w:w="3055" w:type="dxa"/>
            <w:vMerge w:val="restart"/>
            <w:hideMark/>
          </w:tcPr>
          <w:p w14:paraId="4DBCF8EF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ремонт фасада МДОУ «Центр развития ребенка - детский сад  № 21 «Брусничка» </w:t>
            </w:r>
          </w:p>
        </w:tc>
        <w:tc>
          <w:tcPr>
            <w:tcW w:w="993" w:type="dxa"/>
            <w:vMerge w:val="restart"/>
            <w:hideMark/>
          </w:tcPr>
          <w:p w14:paraId="65A6D9A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4CF93DB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10C1E2CA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926072B" w14:textId="49850A2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43 166</w:t>
            </w:r>
          </w:p>
        </w:tc>
        <w:tc>
          <w:tcPr>
            <w:tcW w:w="1162" w:type="dxa"/>
            <w:noWrap/>
            <w:vAlign w:val="center"/>
            <w:hideMark/>
          </w:tcPr>
          <w:p w14:paraId="42EDE7C5" w14:textId="7FF7A90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43 166</w:t>
            </w:r>
          </w:p>
        </w:tc>
        <w:tc>
          <w:tcPr>
            <w:tcW w:w="1162" w:type="dxa"/>
            <w:noWrap/>
            <w:vAlign w:val="center"/>
            <w:hideMark/>
          </w:tcPr>
          <w:p w14:paraId="3BE140D1" w14:textId="5B44AD5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B805A02" w14:textId="74BBD01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609CE87" w14:textId="642B774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144D5AE" w14:textId="728C703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hideMark/>
          </w:tcPr>
          <w:p w14:paraId="18C6366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1, показатели 1.2.1-1.2.7.</w:t>
            </w:r>
          </w:p>
        </w:tc>
      </w:tr>
      <w:tr w:rsidR="007257E5" w:rsidRPr="00907358" w14:paraId="570AAD64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EEFB8A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D8AE9C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53769B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9DF2C9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1BF06D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0876E384" w14:textId="3597863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5 612</w:t>
            </w:r>
          </w:p>
        </w:tc>
        <w:tc>
          <w:tcPr>
            <w:tcW w:w="1162" w:type="dxa"/>
            <w:noWrap/>
            <w:vAlign w:val="center"/>
            <w:hideMark/>
          </w:tcPr>
          <w:p w14:paraId="5402FE44" w14:textId="603C5EF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5 612</w:t>
            </w:r>
          </w:p>
        </w:tc>
        <w:tc>
          <w:tcPr>
            <w:tcW w:w="1162" w:type="dxa"/>
            <w:noWrap/>
            <w:vAlign w:val="center"/>
            <w:hideMark/>
          </w:tcPr>
          <w:p w14:paraId="11E16334" w14:textId="07152BC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EA775F8" w14:textId="523CAA7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96567C9" w14:textId="7C653E4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24B68CE" w14:textId="5313CEF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200780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AC6C10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FAABC4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405DFA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062378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2F812E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1FAD760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6F257070" w14:textId="0FD07C3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37 554</w:t>
            </w:r>
          </w:p>
        </w:tc>
        <w:tc>
          <w:tcPr>
            <w:tcW w:w="1162" w:type="dxa"/>
            <w:noWrap/>
            <w:vAlign w:val="center"/>
            <w:hideMark/>
          </w:tcPr>
          <w:p w14:paraId="0A576E7A" w14:textId="5708039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37 554</w:t>
            </w:r>
          </w:p>
        </w:tc>
        <w:tc>
          <w:tcPr>
            <w:tcW w:w="1162" w:type="dxa"/>
            <w:noWrap/>
            <w:vAlign w:val="center"/>
            <w:hideMark/>
          </w:tcPr>
          <w:p w14:paraId="5736067A" w14:textId="697F716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EA34D16" w14:textId="592F692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9D12BDE" w14:textId="0AE2792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88CCC8D" w14:textId="2D4EA18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6C8FFC1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D9B7314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65E88FF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1.2.2.</w:t>
            </w:r>
          </w:p>
        </w:tc>
        <w:tc>
          <w:tcPr>
            <w:tcW w:w="3055" w:type="dxa"/>
            <w:vMerge w:val="restart"/>
            <w:hideMark/>
          </w:tcPr>
          <w:p w14:paraId="25E725B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 ремонт МДОУ "Центр развития ребенка - Детский сад  № 25 "Василек" </w:t>
            </w:r>
          </w:p>
        </w:tc>
        <w:tc>
          <w:tcPr>
            <w:tcW w:w="993" w:type="dxa"/>
            <w:vMerge w:val="restart"/>
            <w:hideMark/>
          </w:tcPr>
          <w:p w14:paraId="2F9F699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11A202C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0F521026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A423295" w14:textId="2C4BF56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284 026</w:t>
            </w:r>
          </w:p>
        </w:tc>
        <w:tc>
          <w:tcPr>
            <w:tcW w:w="1162" w:type="dxa"/>
            <w:noWrap/>
            <w:vAlign w:val="center"/>
            <w:hideMark/>
          </w:tcPr>
          <w:p w14:paraId="389B617C" w14:textId="701F0B6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BF7A657" w14:textId="4357EBF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26B53EB5" w14:textId="1981DF9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284 026</w:t>
            </w:r>
          </w:p>
        </w:tc>
        <w:tc>
          <w:tcPr>
            <w:tcW w:w="1162" w:type="dxa"/>
            <w:noWrap/>
            <w:vAlign w:val="center"/>
            <w:hideMark/>
          </w:tcPr>
          <w:p w14:paraId="12337D33" w14:textId="266C2AC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C56C007" w14:textId="1EB1FC9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711B6B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C55C859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5F9AB5F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D4457B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1E5F92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E93EF5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C51897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F1452C2" w14:textId="44CB747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36 924</w:t>
            </w:r>
          </w:p>
        </w:tc>
        <w:tc>
          <w:tcPr>
            <w:tcW w:w="1162" w:type="dxa"/>
            <w:noWrap/>
            <w:vAlign w:val="center"/>
            <w:hideMark/>
          </w:tcPr>
          <w:p w14:paraId="39B7A7DB" w14:textId="4C3FE96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5AF4C0E" w14:textId="4AE9C4A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105AA93" w14:textId="56FDC76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36 924</w:t>
            </w:r>
          </w:p>
        </w:tc>
        <w:tc>
          <w:tcPr>
            <w:tcW w:w="1162" w:type="dxa"/>
            <w:noWrap/>
            <w:vAlign w:val="center"/>
            <w:hideMark/>
          </w:tcPr>
          <w:p w14:paraId="116D9C0D" w14:textId="60D6925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5085F9D" w14:textId="22B976C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D48C90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9BC9ABE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51F3C2E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F88866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3984A7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46DDAE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57291D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7512C50" w14:textId="188E56F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247 102</w:t>
            </w:r>
          </w:p>
        </w:tc>
        <w:tc>
          <w:tcPr>
            <w:tcW w:w="1162" w:type="dxa"/>
            <w:noWrap/>
            <w:vAlign w:val="center"/>
            <w:hideMark/>
          </w:tcPr>
          <w:p w14:paraId="201DB8AE" w14:textId="27AB328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F42A6DB" w14:textId="6DBD1A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B07E984" w14:textId="4C9CB3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247 102</w:t>
            </w:r>
          </w:p>
        </w:tc>
        <w:tc>
          <w:tcPr>
            <w:tcW w:w="1162" w:type="dxa"/>
            <w:noWrap/>
            <w:vAlign w:val="center"/>
            <w:hideMark/>
          </w:tcPr>
          <w:p w14:paraId="69962B24" w14:textId="32A1DDA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101FB24" w14:textId="06C216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40C5F9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E398678" w14:textId="77777777" w:rsidTr="0077621B">
        <w:trPr>
          <w:trHeight w:val="300"/>
        </w:trPr>
        <w:tc>
          <w:tcPr>
            <w:tcW w:w="739" w:type="dxa"/>
            <w:vMerge w:val="restart"/>
            <w:hideMark/>
          </w:tcPr>
          <w:p w14:paraId="0389584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1.2.3.</w:t>
            </w:r>
          </w:p>
        </w:tc>
        <w:tc>
          <w:tcPr>
            <w:tcW w:w="3055" w:type="dxa"/>
            <w:vMerge w:val="restart"/>
            <w:hideMark/>
          </w:tcPr>
          <w:p w14:paraId="470C227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ремонт фасада </w:t>
            </w:r>
            <w:r w:rsidRPr="00907358">
              <w:rPr>
                <w:sz w:val="23"/>
                <w:szCs w:val="23"/>
              </w:rPr>
              <w:lastRenderedPageBreak/>
              <w:t xml:space="preserve">МДОУ "Центр развития ребенка - Детский сад  № 25 "Василек" </w:t>
            </w:r>
          </w:p>
        </w:tc>
        <w:tc>
          <w:tcPr>
            <w:tcW w:w="993" w:type="dxa"/>
            <w:vMerge w:val="restart"/>
            <w:hideMark/>
          </w:tcPr>
          <w:p w14:paraId="3792E91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 xml:space="preserve">УО, </w:t>
            </w:r>
            <w:r w:rsidRPr="00907358">
              <w:rPr>
                <w:sz w:val="23"/>
                <w:szCs w:val="23"/>
              </w:rPr>
              <w:lastRenderedPageBreak/>
              <w:t>МДОУ 25</w:t>
            </w:r>
          </w:p>
        </w:tc>
        <w:tc>
          <w:tcPr>
            <w:tcW w:w="709" w:type="dxa"/>
            <w:vMerge w:val="restart"/>
            <w:hideMark/>
          </w:tcPr>
          <w:p w14:paraId="1A04607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 xml:space="preserve">1 </w:t>
            </w:r>
            <w:r w:rsidRPr="00907358">
              <w:rPr>
                <w:sz w:val="23"/>
                <w:szCs w:val="23"/>
              </w:rPr>
              <w:lastRenderedPageBreak/>
              <w:t>год</w:t>
            </w:r>
          </w:p>
        </w:tc>
        <w:tc>
          <w:tcPr>
            <w:tcW w:w="1134" w:type="dxa"/>
            <w:vAlign w:val="center"/>
            <w:hideMark/>
          </w:tcPr>
          <w:p w14:paraId="34F456B2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lastRenderedPageBreak/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CAEB25F" w14:textId="52D9083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40 263</w:t>
            </w:r>
          </w:p>
        </w:tc>
        <w:tc>
          <w:tcPr>
            <w:tcW w:w="1162" w:type="dxa"/>
            <w:noWrap/>
            <w:vAlign w:val="center"/>
            <w:hideMark/>
          </w:tcPr>
          <w:p w14:paraId="74FDB9D4" w14:textId="5B9EA49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40 263</w:t>
            </w:r>
          </w:p>
        </w:tc>
        <w:tc>
          <w:tcPr>
            <w:tcW w:w="1162" w:type="dxa"/>
            <w:noWrap/>
            <w:vAlign w:val="center"/>
            <w:hideMark/>
          </w:tcPr>
          <w:p w14:paraId="44CEF99E" w14:textId="2D43FE3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534B0920" w14:textId="247BFBD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0A9EB98" w14:textId="43783C1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1BFC6F7" w14:textId="76A737C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540B3A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8A8DA9C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1FE8758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3F1D2F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F37F74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117672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9DD366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67D1B8F" w14:textId="690FFE7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5 234</w:t>
            </w:r>
          </w:p>
        </w:tc>
        <w:tc>
          <w:tcPr>
            <w:tcW w:w="1162" w:type="dxa"/>
            <w:noWrap/>
            <w:vAlign w:val="center"/>
            <w:hideMark/>
          </w:tcPr>
          <w:p w14:paraId="789711FD" w14:textId="004707B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5 234</w:t>
            </w:r>
          </w:p>
        </w:tc>
        <w:tc>
          <w:tcPr>
            <w:tcW w:w="1162" w:type="dxa"/>
            <w:noWrap/>
            <w:vAlign w:val="center"/>
            <w:hideMark/>
          </w:tcPr>
          <w:p w14:paraId="569A1D55" w14:textId="4000263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1641A9F" w14:textId="60C6D5E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85E3050" w14:textId="470A24C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0702BED" w14:textId="6B313F1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A520C2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F3D949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70D74D1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EB6457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193269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53D4D1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BC284E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0727830" w14:textId="787739D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2 102</w:t>
            </w:r>
          </w:p>
        </w:tc>
        <w:tc>
          <w:tcPr>
            <w:tcW w:w="1162" w:type="dxa"/>
            <w:noWrap/>
            <w:vAlign w:val="center"/>
            <w:hideMark/>
          </w:tcPr>
          <w:p w14:paraId="127975D6" w14:textId="579727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2 102</w:t>
            </w:r>
          </w:p>
        </w:tc>
        <w:tc>
          <w:tcPr>
            <w:tcW w:w="1162" w:type="dxa"/>
            <w:noWrap/>
            <w:vAlign w:val="center"/>
            <w:hideMark/>
          </w:tcPr>
          <w:p w14:paraId="58AA4AE6" w14:textId="5CC77F5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8084BEF" w14:textId="6C6CB55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155E10D" w14:textId="2176E10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6A75F4E" w14:textId="68A338A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DFFF3E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2537486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587AB92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71CF10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C5711F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359707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93CA4D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668C2ECE" w14:textId="36602A8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32 927</w:t>
            </w:r>
          </w:p>
        </w:tc>
        <w:tc>
          <w:tcPr>
            <w:tcW w:w="1162" w:type="dxa"/>
            <w:noWrap/>
            <w:vAlign w:val="center"/>
            <w:hideMark/>
          </w:tcPr>
          <w:p w14:paraId="2AEC9437" w14:textId="533B224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32 927</w:t>
            </w:r>
          </w:p>
        </w:tc>
        <w:tc>
          <w:tcPr>
            <w:tcW w:w="1162" w:type="dxa"/>
            <w:noWrap/>
            <w:vAlign w:val="center"/>
            <w:hideMark/>
          </w:tcPr>
          <w:p w14:paraId="50FED3BA" w14:textId="1E9E03F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B0D66ED" w14:textId="2F0AC0D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C328291" w14:textId="4A95EFF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8C7C0CE" w14:textId="7522F4F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23C67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C6FCB01" w14:textId="77777777" w:rsidTr="0077621B">
        <w:trPr>
          <w:trHeight w:val="300"/>
        </w:trPr>
        <w:tc>
          <w:tcPr>
            <w:tcW w:w="739" w:type="dxa"/>
            <w:vMerge w:val="restart"/>
            <w:hideMark/>
          </w:tcPr>
          <w:p w14:paraId="46AA0F1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1.2.4.</w:t>
            </w:r>
          </w:p>
        </w:tc>
        <w:tc>
          <w:tcPr>
            <w:tcW w:w="3055" w:type="dxa"/>
            <w:vMerge w:val="restart"/>
            <w:hideMark/>
          </w:tcPr>
          <w:p w14:paraId="05110FF1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Оснащение средствами обучения и воспитания МДОУ "Центр развития ребенка - Детский сад  № 25 "Василек" </w:t>
            </w:r>
          </w:p>
        </w:tc>
        <w:tc>
          <w:tcPr>
            <w:tcW w:w="993" w:type="dxa"/>
            <w:vMerge w:val="restart"/>
            <w:hideMark/>
          </w:tcPr>
          <w:p w14:paraId="7A9D415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 25</w:t>
            </w:r>
          </w:p>
        </w:tc>
        <w:tc>
          <w:tcPr>
            <w:tcW w:w="709" w:type="dxa"/>
            <w:vMerge w:val="restart"/>
            <w:hideMark/>
          </w:tcPr>
          <w:p w14:paraId="7DE016D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18DA3D75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07748042" w14:textId="1E683B7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6 053</w:t>
            </w:r>
          </w:p>
        </w:tc>
        <w:tc>
          <w:tcPr>
            <w:tcW w:w="1162" w:type="dxa"/>
            <w:noWrap/>
            <w:vAlign w:val="center"/>
            <w:hideMark/>
          </w:tcPr>
          <w:p w14:paraId="1B6913C9" w14:textId="311473B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6 053</w:t>
            </w:r>
          </w:p>
        </w:tc>
        <w:tc>
          <w:tcPr>
            <w:tcW w:w="1162" w:type="dxa"/>
            <w:noWrap/>
            <w:vAlign w:val="center"/>
            <w:hideMark/>
          </w:tcPr>
          <w:p w14:paraId="2928B527" w14:textId="78A7D6D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9BA5650" w14:textId="59EA127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C8DF6EF" w14:textId="03D3D5D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D46E753" w14:textId="70BEAAA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4250CF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8D2B865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77CBCCB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078684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645852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412BBD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DBD965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7D3DD3B5" w14:textId="4358D13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787</w:t>
            </w:r>
          </w:p>
        </w:tc>
        <w:tc>
          <w:tcPr>
            <w:tcW w:w="1162" w:type="dxa"/>
            <w:noWrap/>
            <w:vAlign w:val="center"/>
            <w:hideMark/>
          </w:tcPr>
          <w:p w14:paraId="47EFBEDD" w14:textId="73FE2CD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787</w:t>
            </w:r>
          </w:p>
        </w:tc>
        <w:tc>
          <w:tcPr>
            <w:tcW w:w="1162" w:type="dxa"/>
            <w:noWrap/>
            <w:vAlign w:val="center"/>
            <w:hideMark/>
          </w:tcPr>
          <w:p w14:paraId="537A04B8" w14:textId="790ACE5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B13D7EB" w14:textId="2E9A5C8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34F1A61" w14:textId="72DCBC8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CB3C411" w14:textId="193948D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775AF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F730962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6F8E71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5C7171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1CD486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B5FBE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3197D7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73EE3F13" w14:textId="6CC1712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316</w:t>
            </w:r>
          </w:p>
        </w:tc>
        <w:tc>
          <w:tcPr>
            <w:tcW w:w="1162" w:type="dxa"/>
            <w:noWrap/>
            <w:vAlign w:val="center"/>
            <w:hideMark/>
          </w:tcPr>
          <w:p w14:paraId="15F6B2BE" w14:textId="4251E83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316</w:t>
            </w:r>
          </w:p>
        </w:tc>
        <w:tc>
          <w:tcPr>
            <w:tcW w:w="1162" w:type="dxa"/>
            <w:noWrap/>
            <w:vAlign w:val="center"/>
            <w:hideMark/>
          </w:tcPr>
          <w:p w14:paraId="3433D9CC" w14:textId="5B4747D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437387B" w14:textId="589D1C7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57EAA91" w14:textId="1E58DA2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7623506" w14:textId="51B56EA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D98F1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BABA20E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7B3C018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813FE9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21B09F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25A7FD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4E7CBB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4B7E7562" w14:textId="5BBC4BA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4 950</w:t>
            </w:r>
          </w:p>
        </w:tc>
        <w:tc>
          <w:tcPr>
            <w:tcW w:w="1162" w:type="dxa"/>
            <w:noWrap/>
            <w:vAlign w:val="center"/>
            <w:hideMark/>
          </w:tcPr>
          <w:p w14:paraId="4D6A04E5" w14:textId="29EACE7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4 950</w:t>
            </w:r>
          </w:p>
        </w:tc>
        <w:tc>
          <w:tcPr>
            <w:tcW w:w="1162" w:type="dxa"/>
            <w:noWrap/>
            <w:vAlign w:val="center"/>
            <w:hideMark/>
          </w:tcPr>
          <w:p w14:paraId="774AAC4A" w14:textId="30003B5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6C090B1" w14:textId="13F27A9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47B88E1" w14:textId="5854B1F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23EEA85" w14:textId="443D224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2B7AE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B126474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1274C2B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1.2.5.</w:t>
            </w:r>
          </w:p>
        </w:tc>
        <w:tc>
          <w:tcPr>
            <w:tcW w:w="3055" w:type="dxa"/>
            <w:vMerge w:val="restart"/>
            <w:hideMark/>
          </w:tcPr>
          <w:p w14:paraId="245F835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ремонт МДОУ «Детский сад комбинированного вида  № 36 «Улыбка» корпус 2 по адресу: г. Саянск, </w:t>
            </w:r>
            <w:proofErr w:type="spellStart"/>
            <w:r w:rsidRPr="00907358">
              <w:rPr>
                <w:sz w:val="23"/>
                <w:szCs w:val="23"/>
              </w:rPr>
              <w:t>мкр</w:t>
            </w:r>
            <w:proofErr w:type="spellEnd"/>
            <w:r w:rsidRPr="00907358">
              <w:rPr>
                <w:sz w:val="23"/>
                <w:szCs w:val="23"/>
              </w:rPr>
              <w:t>. Октябрьский, д. 35</w:t>
            </w:r>
          </w:p>
        </w:tc>
        <w:tc>
          <w:tcPr>
            <w:tcW w:w="993" w:type="dxa"/>
            <w:vMerge w:val="restart"/>
            <w:hideMark/>
          </w:tcPr>
          <w:p w14:paraId="7F3F2AD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355AC8A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76D08D00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9BE2D24" w14:textId="0AC13E0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236 209</w:t>
            </w:r>
          </w:p>
        </w:tc>
        <w:tc>
          <w:tcPr>
            <w:tcW w:w="1162" w:type="dxa"/>
            <w:noWrap/>
            <w:vAlign w:val="center"/>
            <w:hideMark/>
          </w:tcPr>
          <w:p w14:paraId="4FD68688" w14:textId="3275DEE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3F4020B" w14:textId="207108C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72FF5CC0" w14:textId="0E15946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236 209</w:t>
            </w:r>
          </w:p>
        </w:tc>
        <w:tc>
          <w:tcPr>
            <w:tcW w:w="1162" w:type="dxa"/>
            <w:noWrap/>
            <w:vAlign w:val="center"/>
            <w:hideMark/>
          </w:tcPr>
          <w:p w14:paraId="49961C39" w14:textId="6CEB06A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EC594E5" w14:textId="0F6B7A0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CEDD50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DD8B327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3BA49A1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4B8708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2C27EE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A8C42A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1E60AD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413A8B7C" w14:textId="7C503BC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30 707</w:t>
            </w:r>
          </w:p>
        </w:tc>
        <w:tc>
          <w:tcPr>
            <w:tcW w:w="1162" w:type="dxa"/>
            <w:noWrap/>
            <w:vAlign w:val="center"/>
            <w:hideMark/>
          </w:tcPr>
          <w:p w14:paraId="7E05E26B" w14:textId="2D127AE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2CC22EC" w14:textId="390153D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C64A1E9" w14:textId="36FF204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30 707</w:t>
            </w:r>
          </w:p>
        </w:tc>
        <w:tc>
          <w:tcPr>
            <w:tcW w:w="1162" w:type="dxa"/>
            <w:noWrap/>
            <w:vAlign w:val="center"/>
            <w:hideMark/>
          </w:tcPr>
          <w:p w14:paraId="2BA429E2" w14:textId="74869D3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3E78C75" w14:textId="6B4AFC4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50437A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2C5B426" w14:textId="77777777" w:rsidTr="0077621B">
        <w:trPr>
          <w:trHeight w:val="615"/>
        </w:trPr>
        <w:tc>
          <w:tcPr>
            <w:tcW w:w="739" w:type="dxa"/>
            <w:vMerge/>
            <w:hideMark/>
          </w:tcPr>
          <w:p w14:paraId="3D5DA7C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CFA312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53C269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FA15A0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C06A87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6799760" w14:textId="1792E59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205 502</w:t>
            </w:r>
          </w:p>
        </w:tc>
        <w:tc>
          <w:tcPr>
            <w:tcW w:w="1162" w:type="dxa"/>
            <w:noWrap/>
            <w:vAlign w:val="center"/>
            <w:hideMark/>
          </w:tcPr>
          <w:p w14:paraId="71B115EA" w14:textId="797E717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31A29C42" w14:textId="02D421D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6515955" w14:textId="04E3186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205 502</w:t>
            </w:r>
          </w:p>
        </w:tc>
        <w:tc>
          <w:tcPr>
            <w:tcW w:w="1162" w:type="dxa"/>
            <w:noWrap/>
            <w:vAlign w:val="center"/>
            <w:hideMark/>
          </w:tcPr>
          <w:p w14:paraId="39DCE50D" w14:textId="172BEC3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A4BEF06" w14:textId="0B1156F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E1DA81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7BB49F2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059CE82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1.2.6.</w:t>
            </w:r>
          </w:p>
        </w:tc>
        <w:tc>
          <w:tcPr>
            <w:tcW w:w="3055" w:type="dxa"/>
            <w:vMerge w:val="restart"/>
            <w:hideMark/>
          </w:tcPr>
          <w:p w14:paraId="6F82EB8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ремонт МДОУ «Детский сад комбинированного вида  № 36 «Улыбка» корпус 1 по адресу: г. Саянск, </w:t>
            </w:r>
            <w:proofErr w:type="spellStart"/>
            <w:r w:rsidRPr="00907358">
              <w:rPr>
                <w:sz w:val="23"/>
                <w:szCs w:val="23"/>
              </w:rPr>
              <w:t>мкр</w:t>
            </w:r>
            <w:proofErr w:type="spellEnd"/>
            <w:r w:rsidRPr="00907358">
              <w:rPr>
                <w:sz w:val="23"/>
                <w:szCs w:val="23"/>
              </w:rPr>
              <w:t>. Октябрьский, д. 36</w:t>
            </w:r>
          </w:p>
        </w:tc>
        <w:tc>
          <w:tcPr>
            <w:tcW w:w="993" w:type="dxa"/>
            <w:vMerge w:val="restart"/>
            <w:hideMark/>
          </w:tcPr>
          <w:p w14:paraId="0C93295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04A67DA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022E1661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D1D4401" w14:textId="2DA6C8E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236 209</w:t>
            </w:r>
          </w:p>
        </w:tc>
        <w:tc>
          <w:tcPr>
            <w:tcW w:w="1162" w:type="dxa"/>
            <w:noWrap/>
            <w:vAlign w:val="center"/>
            <w:hideMark/>
          </w:tcPr>
          <w:p w14:paraId="26C6C01F" w14:textId="46A2266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1C52301" w14:textId="55A7DC5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2DCAA9D" w14:textId="40076BA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236 209</w:t>
            </w:r>
          </w:p>
        </w:tc>
        <w:tc>
          <w:tcPr>
            <w:tcW w:w="1162" w:type="dxa"/>
            <w:noWrap/>
            <w:vAlign w:val="center"/>
            <w:hideMark/>
          </w:tcPr>
          <w:p w14:paraId="168A2D4B" w14:textId="77B9008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DF84B38" w14:textId="0F55998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96A8D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0E98BE2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710784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DE2C11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F174B6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BB48E6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8C7D30B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4F82DBA" w14:textId="63B9D42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30 707</w:t>
            </w:r>
          </w:p>
        </w:tc>
        <w:tc>
          <w:tcPr>
            <w:tcW w:w="1162" w:type="dxa"/>
            <w:noWrap/>
            <w:vAlign w:val="center"/>
            <w:hideMark/>
          </w:tcPr>
          <w:p w14:paraId="1FFF2585" w14:textId="6B0CF02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A4F16D7" w14:textId="6A65D80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72C006F" w14:textId="769D36B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30 707</w:t>
            </w:r>
          </w:p>
        </w:tc>
        <w:tc>
          <w:tcPr>
            <w:tcW w:w="1162" w:type="dxa"/>
            <w:noWrap/>
            <w:vAlign w:val="center"/>
            <w:hideMark/>
          </w:tcPr>
          <w:p w14:paraId="1E19835C" w14:textId="08495E7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3D11C83" w14:textId="01B95CB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83FC15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D320BC1" w14:textId="77777777" w:rsidTr="0077621B">
        <w:trPr>
          <w:trHeight w:val="615"/>
        </w:trPr>
        <w:tc>
          <w:tcPr>
            <w:tcW w:w="739" w:type="dxa"/>
            <w:vMerge/>
            <w:hideMark/>
          </w:tcPr>
          <w:p w14:paraId="7AA8566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707D6E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2CC575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43EEB3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CD24B5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4AA1F2F8" w14:textId="67BCD59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205 502</w:t>
            </w:r>
          </w:p>
        </w:tc>
        <w:tc>
          <w:tcPr>
            <w:tcW w:w="1162" w:type="dxa"/>
            <w:noWrap/>
            <w:vAlign w:val="center"/>
            <w:hideMark/>
          </w:tcPr>
          <w:p w14:paraId="41F2F92C" w14:textId="525B665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14DE819" w14:textId="1770DE1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4CDDC20" w14:textId="2EC82D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205 502</w:t>
            </w:r>
          </w:p>
        </w:tc>
        <w:tc>
          <w:tcPr>
            <w:tcW w:w="1162" w:type="dxa"/>
            <w:noWrap/>
            <w:vAlign w:val="center"/>
            <w:hideMark/>
          </w:tcPr>
          <w:p w14:paraId="288297AF" w14:textId="507AA9A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501E92B" w14:textId="0CCB91B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55AF33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A5DD6B6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73F9C57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1.2.7.</w:t>
            </w:r>
          </w:p>
        </w:tc>
        <w:tc>
          <w:tcPr>
            <w:tcW w:w="3055" w:type="dxa"/>
            <w:vMerge w:val="restart"/>
            <w:hideMark/>
          </w:tcPr>
          <w:p w14:paraId="5019B568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ремонт МДОУ «Детский сад комбинированного вида  № 27 «Петушок» по адресу: г. Саянск, </w:t>
            </w:r>
            <w:proofErr w:type="spellStart"/>
            <w:r w:rsidRPr="00907358">
              <w:rPr>
                <w:sz w:val="23"/>
                <w:szCs w:val="23"/>
              </w:rPr>
              <w:t>мкр</w:t>
            </w:r>
            <w:proofErr w:type="spellEnd"/>
            <w:r w:rsidRPr="00907358">
              <w:rPr>
                <w:sz w:val="23"/>
                <w:szCs w:val="23"/>
              </w:rPr>
              <w:t>. Ленинградский, д. 27</w:t>
            </w:r>
          </w:p>
        </w:tc>
        <w:tc>
          <w:tcPr>
            <w:tcW w:w="993" w:type="dxa"/>
            <w:vMerge w:val="restart"/>
            <w:hideMark/>
          </w:tcPr>
          <w:p w14:paraId="055139C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1821C5A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62A8935F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82A9F71" w14:textId="6F77C4B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236 209</w:t>
            </w:r>
          </w:p>
        </w:tc>
        <w:tc>
          <w:tcPr>
            <w:tcW w:w="1162" w:type="dxa"/>
            <w:noWrap/>
            <w:vAlign w:val="center"/>
            <w:hideMark/>
          </w:tcPr>
          <w:p w14:paraId="16339C87" w14:textId="517CB1E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5089EDD" w14:textId="37C245D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6C36A7D" w14:textId="75E3F4C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236 209</w:t>
            </w:r>
          </w:p>
        </w:tc>
        <w:tc>
          <w:tcPr>
            <w:tcW w:w="1162" w:type="dxa"/>
            <w:noWrap/>
            <w:vAlign w:val="center"/>
            <w:hideMark/>
          </w:tcPr>
          <w:p w14:paraId="51D90DF5" w14:textId="453370C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EF953F6" w14:textId="617987E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E16C3A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9309F3C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1D02B83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C6112D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31D3A5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354133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B7114C0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C35BAFA" w14:textId="3156933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30 707</w:t>
            </w:r>
          </w:p>
        </w:tc>
        <w:tc>
          <w:tcPr>
            <w:tcW w:w="1162" w:type="dxa"/>
            <w:noWrap/>
            <w:vAlign w:val="center"/>
            <w:hideMark/>
          </w:tcPr>
          <w:p w14:paraId="1452EFA0" w14:textId="615A5A0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CBF88B1" w14:textId="623CAF7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AEBD7A6" w14:textId="7BBDF22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30 707</w:t>
            </w:r>
          </w:p>
        </w:tc>
        <w:tc>
          <w:tcPr>
            <w:tcW w:w="1162" w:type="dxa"/>
            <w:noWrap/>
            <w:vAlign w:val="center"/>
            <w:hideMark/>
          </w:tcPr>
          <w:p w14:paraId="74BCE3FA" w14:textId="40FF43F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D82E496" w14:textId="1BDF425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187FE3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0CB77FF" w14:textId="77777777" w:rsidTr="0077621B">
        <w:trPr>
          <w:trHeight w:val="615"/>
        </w:trPr>
        <w:tc>
          <w:tcPr>
            <w:tcW w:w="739" w:type="dxa"/>
            <w:vMerge/>
            <w:hideMark/>
          </w:tcPr>
          <w:p w14:paraId="2959821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9DF5B4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8BEA1B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44ED64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F7F31B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2DA41899" w14:textId="576EB96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205 502</w:t>
            </w:r>
          </w:p>
        </w:tc>
        <w:tc>
          <w:tcPr>
            <w:tcW w:w="1162" w:type="dxa"/>
            <w:noWrap/>
            <w:vAlign w:val="center"/>
            <w:hideMark/>
          </w:tcPr>
          <w:p w14:paraId="0B505F81" w14:textId="4DCAF7C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56C9B00" w14:textId="7E8FC3C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2831F3F" w14:textId="5E19E71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205 502</w:t>
            </w:r>
          </w:p>
        </w:tc>
        <w:tc>
          <w:tcPr>
            <w:tcW w:w="1162" w:type="dxa"/>
            <w:noWrap/>
            <w:vAlign w:val="center"/>
            <w:hideMark/>
          </w:tcPr>
          <w:p w14:paraId="0B52A256" w14:textId="22C2950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C2A66AD" w14:textId="1DDCE2B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1B1E5D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B6F9D31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38C7340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1.2.8.</w:t>
            </w:r>
          </w:p>
        </w:tc>
        <w:tc>
          <w:tcPr>
            <w:tcW w:w="3055" w:type="dxa"/>
            <w:vMerge w:val="restart"/>
            <w:hideMark/>
          </w:tcPr>
          <w:p w14:paraId="4D23B879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993" w:type="dxa"/>
            <w:vMerge w:val="restart"/>
            <w:hideMark/>
          </w:tcPr>
          <w:p w14:paraId="6E68E22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УО, </w:t>
            </w:r>
            <w:proofErr w:type="spellStart"/>
            <w:r w:rsidRPr="00907358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14:paraId="48B9F1F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2083DF35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E16A541" w14:textId="7C3C68C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5CEA6E0" w14:textId="1E2D34D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23E4A762" w14:textId="7AC0CEC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15F6236F" w14:textId="51CA789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EBA2215" w14:textId="5F805AA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5BA416A" w14:textId="5A2345F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56C6BC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9414294" w14:textId="77777777" w:rsidTr="0077621B">
        <w:trPr>
          <w:trHeight w:val="340"/>
        </w:trPr>
        <w:tc>
          <w:tcPr>
            <w:tcW w:w="739" w:type="dxa"/>
            <w:vMerge/>
            <w:hideMark/>
          </w:tcPr>
          <w:p w14:paraId="23EE29D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2C8943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3EB042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A0A536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92DCEF1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D689C16" w14:textId="26E2371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7138DC18" w14:textId="4F67FDC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D607856" w14:textId="1E05004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68F53935" w14:textId="40E8A8D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2A08869" w14:textId="38A316E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39DFC0A" w14:textId="63B275F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5EDAC19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98FF999" w14:textId="77777777" w:rsidTr="0077621B">
        <w:trPr>
          <w:trHeight w:val="300"/>
        </w:trPr>
        <w:tc>
          <w:tcPr>
            <w:tcW w:w="739" w:type="dxa"/>
            <w:vMerge w:val="restart"/>
            <w:hideMark/>
          </w:tcPr>
          <w:p w14:paraId="27A3EC4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56AB2DD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1.2.</w:t>
            </w:r>
          </w:p>
        </w:tc>
        <w:tc>
          <w:tcPr>
            <w:tcW w:w="993" w:type="dxa"/>
            <w:vMerge w:val="restart"/>
            <w:hideMark/>
          </w:tcPr>
          <w:p w14:paraId="000A5BB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286E11D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1AF3715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9E0D6CD" w14:textId="4E7479D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1 082 135</w:t>
            </w:r>
          </w:p>
        </w:tc>
        <w:tc>
          <w:tcPr>
            <w:tcW w:w="1162" w:type="dxa"/>
            <w:noWrap/>
            <w:vAlign w:val="center"/>
            <w:hideMark/>
          </w:tcPr>
          <w:p w14:paraId="219D5CD4" w14:textId="2F8A063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89 482</w:t>
            </w:r>
          </w:p>
        </w:tc>
        <w:tc>
          <w:tcPr>
            <w:tcW w:w="1162" w:type="dxa"/>
            <w:noWrap/>
            <w:vAlign w:val="center"/>
            <w:hideMark/>
          </w:tcPr>
          <w:p w14:paraId="2CFEE923" w14:textId="1EF668A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A42BF6D" w14:textId="6C2B34D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992 653</w:t>
            </w:r>
          </w:p>
        </w:tc>
        <w:tc>
          <w:tcPr>
            <w:tcW w:w="1162" w:type="dxa"/>
            <w:noWrap/>
            <w:vAlign w:val="center"/>
            <w:hideMark/>
          </w:tcPr>
          <w:p w14:paraId="7DB69F05" w14:textId="356C883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61FF8EA2" w14:textId="4528487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240FB498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60C1E499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736715E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4C04F6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0B21DD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C30C17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57BAB5A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4699EE6" w14:textId="2EA8002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140 678</w:t>
            </w:r>
          </w:p>
        </w:tc>
        <w:tc>
          <w:tcPr>
            <w:tcW w:w="1162" w:type="dxa"/>
            <w:noWrap/>
            <w:vAlign w:val="center"/>
            <w:hideMark/>
          </w:tcPr>
          <w:p w14:paraId="03019322" w14:textId="0BEAFC0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11 633</w:t>
            </w:r>
          </w:p>
        </w:tc>
        <w:tc>
          <w:tcPr>
            <w:tcW w:w="1162" w:type="dxa"/>
            <w:noWrap/>
            <w:vAlign w:val="center"/>
            <w:hideMark/>
          </w:tcPr>
          <w:p w14:paraId="6E762DF4" w14:textId="0349D97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6CDE919" w14:textId="623181E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129 045</w:t>
            </w:r>
          </w:p>
        </w:tc>
        <w:tc>
          <w:tcPr>
            <w:tcW w:w="1162" w:type="dxa"/>
            <w:noWrap/>
            <w:vAlign w:val="center"/>
            <w:hideMark/>
          </w:tcPr>
          <w:p w14:paraId="64742D6F" w14:textId="4C04AF0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7FFF4DB" w14:textId="35A810B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1161673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                  -     </w:t>
            </w:r>
          </w:p>
        </w:tc>
      </w:tr>
      <w:tr w:rsidR="007257E5" w:rsidRPr="00907358" w14:paraId="097C2203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96BBB3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4F9191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343B24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71C7AA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A9B5A53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4E4F853" w14:textId="1442A33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903 580</w:t>
            </w:r>
          </w:p>
        </w:tc>
        <w:tc>
          <w:tcPr>
            <w:tcW w:w="1162" w:type="dxa"/>
            <w:noWrap/>
            <w:vAlign w:val="center"/>
            <w:hideMark/>
          </w:tcPr>
          <w:p w14:paraId="2F173749" w14:textId="65D889B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39 972</w:t>
            </w:r>
          </w:p>
        </w:tc>
        <w:tc>
          <w:tcPr>
            <w:tcW w:w="1162" w:type="dxa"/>
            <w:noWrap/>
            <w:vAlign w:val="center"/>
            <w:hideMark/>
          </w:tcPr>
          <w:p w14:paraId="28B0A8AA" w14:textId="74686C2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1C433DA1" w14:textId="345C221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863 608</w:t>
            </w:r>
          </w:p>
        </w:tc>
        <w:tc>
          <w:tcPr>
            <w:tcW w:w="1162" w:type="dxa"/>
            <w:noWrap/>
            <w:vAlign w:val="center"/>
            <w:hideMark/>
          </w:tcPr>
          <w:p w14:paraId="5AA001FC" w14:textId="06E7C0F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4778F8BD" w14:textId="012658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06EB3C7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7E001457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7A31931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AE40C6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9BCB6C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7BD486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38ED21D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691F5556" w14:textId="5DE0F62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37 877</w:t>
            </w:r>
          </w:p>
        </w:tc>
        <w:tc>
          <w:tcPr>
            <w:tcW w:w="1162" w:type="dxa"/>
            <w:noWrap/>
            <w:vAlign w:val="center"/>
            <w:hideMark/>
          </w:tcPr>
          <w:p w14:paraId="7219A3EC" w14:textId="79160E2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37 877</w:t>
            </w:r>
          </w:p>
        </w:tc>
        <w:tc>
          <w:tcPr>
            <w:tcW w:w="1162" w:type="dxa"/>
            <w:noWrap/>
            <w:vAlign w:val="center"/>
            <w:hideMark/>
          </w:tcPr>
          <w:p w14:paraId="5CB29336" w14:textId="662F1CE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9C66FD5" w14:textId="13CE849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CBD29D3" w14:textId="51245DF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FFA6F9F" w14:textId="5C09273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25991D2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7E97B185" w14:textId="77777777" w:rsidTr="0077621B">
        <w:trPr>
          <w:trHeight w:val="300"/>
        </w:trPr>
        <w:tc>
          <w:tcPr>
            <w:tcW w:w="739" w:type="dxa"/>
            <w:noWrap/>
            <w:hideMark/>
          </w:tcPr>
          <w:p w14:paraId="6419502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1.3.</w:t>
            </w:r>
          </w:p>
        </w:tc>
        <w:tc>
          <w:tcPr>
            <w:tcW w:w="3055" w:type="dxa"/>
            <w:hideMark/>
          </w:tcPr>
          <w:p w14:paraId="3A23EC0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 1.3. Оплата труда вспомогательного персонала дошкольных образовательных организаций, не участвующего в реализации основных общеобразовательных программ.</w:t>
            </w:r>
          </w:p>
        </w:tc>
        <w:tc>
          <w:tcPr>
            <w:tcW w:w="993" w:type="dxa"/>
            <w:hideMark/>
          </w:tcPr>
          <w:p w14:paraId="0F2209C2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hideMark/>
          </w:tcPr>
          <w:p w14:paraId="27DD02B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4BDD289" w14:textId="29AE39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  <w:hideMark/>
          </w:tcPr>
          <w:p w14:paraId="6142CA7A" w14:textId="66325BF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  <w:hideMark/>
          </w:tcPr>
          <w:p w14:paraId="5A5E9C0F" w14:textId="3500188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  <w:hideMark/>
          </w:tcPr>
          <w:p w14:paraId="7A95E14F" w14:textId="5FB9090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vAlign w:val="center"/>
            <w:hideMark/>
          </w:tcPr>
          <w:p w14:paraId="62F1892F" w14:textId="589BDDD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vAlign w:val="center"/>
            <w:hideMark/>
          </w:tcPr>
          <w:p w14:paraId="6728C915" w14:textId="6E9A062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vAlign w:val="center"/>
            <w:hideMark/>
          </w:tcPr>
          <w:p w14:paraId="22B711E2" w14:textId="25E9D9F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6435CA1D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7F245858" w14:textId="77777777" w:rsidTr="0077621B">
        <w:trPr>
          <w:trHeight w:val="540"/>
        </w:trPr>
        <w:tc>
          <w:tcPr>
            <w:tcW w:w="739" w:type="dxa"/>
            <w:vMerge w:val="restart"/>
            <w:noWrap/>
            <w:hideMark/>
          </w:tcPr>
          <w:p w14:paraId="1C82263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1.3.1.</w:t>
            </w:r>
          </w:p>
        </w:tc>
        <w:tc>
          <w:tcPr>
            <w:tcW w:w="3055" w:type="dxa"/>
            <w:vMerge w:val="restart"/>
            <w:hideMark/>
          </w:tcPr>
          <w:p w14:paraId="4801D3C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Оплата труда вспомогательного персонала дошкольных образовательных организаций, не участвующего в реализации основных общеобразовательных программ</w:t>
            </w:r>
          </w:p>
        </w:tc>
        <w:tc>
          <w:tcPr>
            <w:tcW w:w="993" w:type="dxa"/>
            <w:vMerge w:val="restart"/>
            <w:hideMark/>
          </w:tcPr>
          <w:p w14:paraId="0926E03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МДОУ</w:t>
            </w:r>
          </w:p>
        </w:tc>
        <w:tc>
          <w:tcPr>
            <w:tcW w:w="709" w:type="dxa"/>
            <w:vMerge w:val="restart"/>
            <w:hideMark/>
          </w:tcPr>
          <w:p w14:paraId="3374BD8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2096CCB1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4375913" w14:textId="4E472C8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384 953</w:t>
            </w:r>
          </w:p>
        </w:tc>
        <w:tc>
          <w:tcPr>
            <w:tcW w:w="1162" w:type="dxa"/>
            <w:noWrap/>
            <w:vAlign w:val="center"/>
            <w:hideMark/>
          </w:tcPr>
          <w:p w14:paraId="6A60FF46" w14:textId="41F0A55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27 016</w:t>
            </w:r>
          </w:p>
        </w:tc>
        <w:tc>
          <w:tcPr>
            <w:tcW w:w="1162" w:type="dxa"/>
            <w:noWrap/>
            <w:vAlign w:val="center"/>
            <w:hideMark/>
          </w:tcPr>
          <w:p w14:paraId="262E0450" w14:textId="7126321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84 290</w:t>
            </w:r>
          </w:p>
        </w:tc>
        <w:tc>
          <w:tcPr>
            <w:tcW w:w="1163" w:type="dxa"/>
            <w:noWrap/>
            <w:vAlign w:val="center"/>
            <w:hideMark/>
          </w:tcPr>
          <w:p w14:paraId="4E682968" w14:textId="5B959C9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87 662</w:t>
            </w:r>
          </w:p>
        </w:tc>
        <w:tc>
          <w:tcPr>
            <w:tcW w:w="1162" w:type="dxa"/>
            <w:noWrap/>
            <w:vAlign w:val="center"/>
            <w:hideMark/>
          </w:tcPr>
          <w:p w14:paraId="0D096B67" w14:textId="055E3E0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91 169</w:t>
            </w:r>
          </w:p>
        </w:tc>
        <w:tc>
          <w:tcPr>
            <w:tcW w:w="1168" w:type="dxa"/>
            <w:noWrap/>
            <w:vAlign w:val="center"/>
            <w:hideMark/>
          </w:tcPr>
          <w:p w14:paraId="3D6A021E" w14:textId="029F4A0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94 816</w:t>
            </w:r>
          </w:p>
        </w:tc>
        <w:tc>
          <w:tcPr>
            <w:tcW w:w="1417" w:type="dxa"/>
            <w:vMerge w:val="restart"/>
            <w:noWrap/>
            <w:hideMark/>
          </w:tcPr>
          <w:p w14:paraId="26E01F7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63117C9B" w14:textId="77777777" w:rsidTr="0077621B">
        <w:trPr>
          <w:trHeight w:val="540"/>
        </w:trPr>
        <w:tc>
          <w:tcPr>
            <w:tcW w:w="739" w:type="dxa"/>
            <w:vMerge/>
            <w:hideMark/>
          </w:tcPr>
          <w:p w14:paraId="305E1DA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5A583D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9BF8A9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434F1F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E33572A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2A3B635" w14:textId="6B646EF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42 886</w:t>
            </w:r>
          </w:p>
        </w:tc>
        <w:tc>
          <w:tcPr>
            <w:tcW w:w="1162" w:type="dxa"/>
            <w:noWrap/>
            <w:vAlign w:val="center"/>
            <w:hideMark/>
          </w:tcPr>
          <w:p w14:paraId="4D91E1D3" w14:textId="111AEFC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3 512</w:t>
            </w:r>
          </w:p>
        </w:tc>
        <w:tc>
          <w:tcPr>
            <w:tcW w:w="1162" w:type="dxa"/>
            <w:noWrap/>
            <w:vAlign w:val="center"/>
            <w:hideMark/>
          </w:tcPr>
          <w:p w14:paraId="70913BEF" w14:textId="7E0CD34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9 272</w:t>
            </w:r>
          </w:p>
        </w:tc>
        <w:tc>
          <w:tcPr>
            <w:tcW w:w="1163" w:type="dxa"/>
            <w:noWrap/>
            <w:vAlign w:val="center"/>
            <w:hideMark/>
          </w:tcPr>
          <w:p w14:paraId="0EB52954" w14:textId="2B19C88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9 643</w:t>
            </w:r>
          </w:p>
        </w:tc>
        <w:tc>
          <w:tcPr>
            <w:tcW w:w="1162" w:type="dxa"/>
            <w:noWrap/>
            <w:vAlign w:val="center"/>
            <w:hideMark/>
          </w:tcPr>
          <w:p w14:paraId="56FF2566" w14:textId="53B5330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10 029</w:t>
            </w:r>
          </w:p>
        </w:tc>
        <w:tc>
          <w:tcPr>
            <w:tcW w:w="1168" w:type="dxa"/>
            <w:noWrap/>
            <w:vAlign w:val="center"/>
            <w:hideMark/>
          </w:tcPr>
          <w:p w14:paraId="154AA880" w14:textId="0236ED8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10 430</w:t>
            </w:r>
          </w:p>
        </w:tc>
        <w:tc>
          <w:tcPr>
            <w:tcW w:w="1417" w:type="dxa"/>
            <w:vMerge/>
            <w:hideMark/>
          </w:tcPr>
          <w:p w14:paraId="6C2F064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D963D04" w14:textId="77777777" w:rsidTr="0077621B">
        <w:trPr>
          <w:trHeight w:val="540"/>
        </w:trPr>
        <w:tc>
          <w:tcPr>
            <w:tcW w:w="739" w:type="dxa"/>
            <w:vMerge/>
            <w:hideMark/>
          </w:tcPr>
          <w:p w14:paraId="30E62ED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99F8A2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882EB4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188F41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E08BC0B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022D9DA" w14:textId="580DC9D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342 067</w:t>
            </w:r>
          </w:p>
        </w:tc>
        <w:tc>
          <w:tcPr>
            <w:tcW w:w="1162" w:type="dxa"/>
            <w:noWrap/>
            <w:vAlign w:val="center"/>
            <w:hideMark/>
          </w:tcPr>
          <w:p w14:paraId="240C2A3B" w14:textId="03AFCB6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23 504</w:t>
            </w:r>
          </w:p>
        </w:tc>
        <w:tc>
          <w:tcPr>
            <w:tcW w:w="1162" w:type="dxa"/>
            <w:noWrap/>
            <w:vAlign w:val="center"/>
            <w:hideMark/>
          </w:tcPr>
          <w:p w14:paraId="01BCEF75" w14:textId="371EB83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75 018</w:t>
            </w:r>
          </w:p>
        </w:tc>
        <w:tc>
          <w:tcPr>
            <w:tcW w:w="1163" w:type="dxa"/>
            <w:noWrap/>
            <w:vAlign w:val="center"/>
            <w:hideMark/>
          </w:tcPr>
          <w:p w14:paraId="483AFCB2" w14:textId="47C47E3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78 019</w:t>
            </w:r>
          </w:p>
        </w:tc>
        <w:tc>
          <w:tcPr>
            <w:tcW w:w="1162" w:type="dxa"/>
            <w:noWrap/>
            <w:vAlign w:val="center"/>
            <w:hideMark/>
          </w:tcPr>
          <w:p w14:paraId="19FD246A" w14:textId="7E39623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81 140</w:t>
            </w:r>
          </w:p>
        </w:tc>
        <w:tc>
          <w:tcPr>
            <w:tcW w:w="1168" w:type="dxa"/>
            <w:noWrap/>
            <w:vAlign w:val="center"/>
            <w:hideMark/>
          </w:tcPr>
          <w:p w14:paraId="1F6AC8A2" w14:textId="3338A8D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84 386</w:t>
            </w:r>
          </w:p>
        </w:tc>
        <w:tc>
          <w:tcPr>
            <w:tcW w:w="1417" w:type="dxa"/>
            <w:vMerge/>
            <w:hideMark/>
          </w:tcPr>
          <w:p w14:paraId="5E9FA55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D613660" w14:textId="77777777" w:rsidTr="0077621B">
        <w:trPr>
          <w:trHeight w:val="283"/>
        </w:trPr>
        <w:tc>
          <w:tcPr>
            <w:tcW w:w="739" w:type="dxa"/>
            <w:vMerge w:val="restart"/>
            <w:noWrap/>
            <w:hideMark/>
          </w:tcPr>
          <w:p w14:paraId="77AF907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25458F5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1.3.</w:t>
            </w:r>
          </w:p>
        </w:tc>
        <w:tc>
          <w:tcPr>
            <w:tcW w:w="993" w:type="dxa"/>
            <w:vMerge w:val="restart"/>
            <w:hideMark/>
          </w:tcPr>
          <w:p w14:paraId="7899480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2B6D610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E3028C7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8992EF6" w14:textId="1DD3FB3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384 953</w:t>
            </w:r>
          </w:p>
        </w:tc>
        <w:tc>
          <w:tcPr>
            <w:tcW w:w="1162" w:type="dxa"/>
            <w:noWrap/>
            <w:vAlign w:val="center"/>
            <w:hideMark/>
          </w:tcPr>
          <w:p w14:paraId="67AB76F2" w14:textId="4B9BA04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27 016</w:t>
            </w:r>
          </w:p>
        </w:tc>
        <w:tc>
          <w:tcPr>
            <w:tcW w:w="1162" w:type="dxa"/>
            <w:noWrap/>
            <w:vAlign w:val="center"/>
            <w:hideMark/>
          </w:tcPr>
          <w:p w14:paraId="37FF0B1D" w14:textId="1272172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84 290</w:t>
            </w:r>
          </w:p>
        </w:tc>
        <w:tc>
          <w:tcPr>
            <w:tcW w:w="1163" w:type="dxa"/>
            <w:noWrap/>
            <w:vAlign w:val="center"/>
            <w:hideMark/>
          </w:tcPr>
          <w:p w14:paraId="4E5A3246" w14:textId="3B95EFF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87 662</w:t>
            </w:r>
          </w:p>
        </w:tc>
        <w:tc>
          <w:tcPr>
            <w:tcW w:w="1162" w:type="dxa"/>
            <w:noWrap/>
            <w:vAlign w:val="center"/>
            <w:hideMark/>
          </w:tcPr>
          <w:p w14:paraId="75477FFE" w14:textId="4CA1C47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91 169</w:t>
            </w:r>
          </w:p>
        </w:tc>
        <w:tc>
          <w:tcPr>
            <w:tcW w:w="1168" w:type="dxa"/>
            <w:noWrap/>
            <w:vAlign w:val="center"/>
            <w:hideMark/>
          </w:tcPr>
          <w:p w14:paraId="530627F0" w14:textId="06683A8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94 816</w:t>
            </w:r>
          </w:p>
        </w:tc>
        <w:tc>
          <w:tcPr>
            <w:tcW w:w="1417" w:type="dxa"/>
            <w:vMerge w:val="restart"/>
            <w:noWrap/>
            <w:hideMark/>
          </w:tcPr>
          <w:p w14:paraId="2E36F4F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5127CBD9" w14:textId="77777777" w:rsidTr="0077621B">
        <w:trPr>
          <w:trHeight w:val="283"/>
        </w:trPr>
        <w:tc>
          <w:tcPr>
            <w:tcW w:w="739" w:type="dxa"/>
            <w:vMerge/>
            <w:hideMark/>
          </w:tcPr>
          <w:p w14:paraId="656FB7A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9E52CA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7EFCCB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58DDA4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DFBC669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EF78436" w14:textId="3B7D3F1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42 886</w:t>
            </w:r>
          </w:p>
        </w:tc>
        <w:tc>
          <w:tcPr>
            <w:tcW w:w="1162" w:type="dxa"/>
            <w:noWrap/>
            <w:vAlign w:val="center"/>
            <w:hideMark/>
          </w:tcPr>
          <w:p w14:paraId="6897CBD4" w14:textId="2D5A81A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3 512</w:t>
            </w:r>
          </w:p>
        </w:tc>
        <w:tc>
          <w:tcPr>
            <w:tcW w:w="1162" w:type="dxa"/>
            <w:noWrap/>
            <w:vAlign w:val="center"/>
            <w:hideMark/>
          </w:tcPr>
          <w:p w14:paraId="22737768" w14:textId="237FE5B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9 272</w:t>
            </w:r>
          </w:p>
        </w:tc>
        <w:tc>
          <w:tcPr>
            <w:tcW w:w="1163" w:type="dxa"/>
            <w:noWrap/>
            <w:vAlign w:val="center"/>
            <w:hideMark/>
          </w:tcPr>
          <w:p w14:paraId="42B8A021" w14:textId="05757E7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9 643</w:t>
            </w:r>
          </w:p>
        </w:tc>
        <w:tc>
          <w:tcPr>
            <w:tcW w:w="1162" w:type="dxa"/>
            <w:noWrap/>
            <w:vAlign w:val="center"/>
            <w:hideMark/>
          </w:tcPr>
          <w:p w14:paraId="3FE3F98A" w14:textId="163F947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10 029</w:t>
            </w:r>
          </w:p>
        </w:tc>
        <w:tc>
          <w:tcPr>
            <w:tcW w:w="1168" w:type="dxa"/>
            <w:noWrap/>
            <w:vAlign w:val="center"/>
            <w:hideMark/>
          </w:tcPr>
          <w:p w14:paraId="27E8FE06" w14:textId="30F1C5C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10 430</w:t>
            </w:r>
          </w:p>
        </w:tc>
        <w:tc>
          <w:tcPr>
            <w:tcW w:w="1417" w:type="dxa"/>
            <w:vMerge/>
            <w:hideMark/>
          </w:tcPr>
          <w:p w14:paraId="3065EC5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59BF840" w14:textId="77777777" w:rsidTr="0077621B">
        <w:trPr>
          <w:trHeight w:val="283"/>
        </w:trPr>
        <w:tc>
          <w:tcPr>
            <w:tcW w:w="739" w:type="dxa"/>
            <w:vMerge/>
            <w:hideMark/>
          </w:tcPr>
          <w:p w14:paraId="7EC4174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3BECC2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9AAAC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3A06E9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CBFA3A5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0EF5D679" w14:textId="22BE751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342 067</w:t>
            </w:r>
          </w:p>
        </w:tc>
        <w:tc>
          <w:tcPr>
            <w:tcW w:w="1162" w:type="dxa"/>
            <w:noWrap/>
            <w:vAlign w:val="center"/>
            <w:hideMark/>
          </w:tcPr>
          <w:p w14:paraId="0831983B" w14:textId="03145AD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23 504</w:t>
            </w:r>
          </w:p>
        </w:tc>
        <w:tc>
          <w:tcPr>
            <w:tcW w:w="1162" w:type="dxa"/>
            <w:noWrap/>
            <w:vAlign w:val="center"/>
            <w:hideMark/>
          </w:tcPr>
          <w:p w14:paraId="71A9D2B7" w14:textId="31CDAD0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75 018</w:t>
            </w:r>
          </w:p>
        </w:tc>
        <w:tc>
          <w:tcPr>
            <w:tcW w:w="1163" w:type="dxa"/>
            <w:noWrap/>
            <w:vAlign w:val="center"/>
            <w:hideMark/>
          </w:tcPr>
          <w:p w14:paraId="1B05BB08" w14:textId="023D69E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78 019</w:t>
            </w:r>
          </w:p>
        </w:tc>
        <w:tc>
          <w:tcPr>
            <w:tcW w:w="1162" w:type="dxa"/>
            <w:noWrap/>
            <w:vAlign w:val="center"/>
            <w:hideMark/>
          </w:tcPr>
          <w:p w14:paraId="45E4E1D2" w14:textId="7DFB5D8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81 140</w:t>
            </w:r>
          </w:p>
        </w:tc>
        <w:tc>
          <w:tcPr>
            <w:tcW w:w="1168" w:type="dxa"/>
            <w:noWrap/>
            <w:vAlign w:val="center"/>
            <w:hideMark/>
          </w:tcPr>
          <w:p w14:paraId="78B80CCD" w14:textId="28E0295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84 386</w:t>
            </w:r>
          </w:p>
        </w:tc>
        <w:tc>
          <w:tcPr>
            <w:tcW w:w="1417" w:type="dxa"/>
            <w:vMerge/>
            <w:hideMark/>
          </w:tcPr>
          <w:p w14:paraId="47D01AA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83728B8" w14:textId="77777777" w:rsidTr="0077621B">
        <w:trPr>
          <w:trHeight w:val="20"/>
        </w:trPr>
        <w:tc>
          <w:tcPr>
            <w:tcW w:w="739" w:type="dxa"/>
            <w:vMerge w:val="restart"/>
            <w:noWrap/>
            <w:hideMark/>
          </w:tcPr>
          <w:p w14:paraId="1B8F78D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6A1B4517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 по подпрограмме 1:</w:t>
            </w:r>
          </w:p>
        </w:tc>
        <w:tc>
          <w:tcPr>
            <w:tcW w:w="993" w:type="dxa"/>
            <w:vMerge w:val="restart"/>
            <w:hideMark/>
          </w:tcPr>
          <w:p w14:paraId="333668A9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4959E50C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8B4EC68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6FDE0C99" w14:textId="56B3343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3 809 239</w:t>
            </w:r>
          </w:p>
        </w:tc>
        <w:tc>
          <w:tcPr>
            <w:tcW w:w="1162" w:type="dxa"/>
            <w:noWrap/>
            <w:vAlign w:val="center"/>
            <w:hideMark/>
          </w:tcPr>
          <w:p w14:paraId="349639FA" w14:textId="51DB83B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607 052</w:t>
            </w:r>
          </w:p>
        </w:tc>
        <w:tc>
          <w:tcPr>
            <w:tcW w:w="1162" w:type="dxa"/>
            <w:noWrap/>
            <w:vAlign w:val="center"/>
            <w:hideMark/>
          </w:tcPr>
          <w:p w14:paraId="023AF0FC" w14:textId="7312D51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545 858</w:t>
            </w:r>
          </w:p>
        </w:tc>
        <w:tc>
          <w:tcPr>
            <w:tcW w:w="1163" w:type="dxa"/>
            <w:noWrap/>
            <w:vAlign w:val="center"/>
            <w:hideMark/>
          </w:tcPr>
          <w:p w14:paraId="2A3B99C3" w14:textId="6095271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1 543 658</w:t>
            </w:r>
          </w:p>
        </w:tc>
        <w:tc>
          <w:tcPr>
            <w:tcW w:w="1162" w:type="dxa"/>
            <w:noWrap/>
            <w:vAlign w:val="center"/>
            <w:hideMark/>
          </w:tcPr>
          <w:p w14:paraId="4B8699BF" w14:textId="60243BE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554 512</w:t>
            </w:r>
          </w:p>
        </w:tc>
        <w:tc>
          <w:tcPr>
            <w:tcW w:w="1168" w:type="dxa"/>
            <w:noWrap/>
            <w:vAlign w:val="center"/>
            <w:hideMark/>
          </w:tcPr>
          <w:p w14:paraId="05C4FEF2" w14:textId="66C9307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558 159</w:t>
            </w:r>
          </w:p>
        </w:tc>
        <w:tc>
          <w:tcPr>
            <w:tcW w:w="1417" w:type="dxa"/>
            <w:vMerge w:val="restart"/>
            <w:noWrap/>
            <w:hideMark/>
          </w:tcPr>
          <w:p w14:paraId="7175331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03D39E31" w14:textId="77777777" w:rsidTr="0077621B">
        <w:trPr>
          <w:trHeight w:val="20"/>
        </w:trPr>
        <w:tc>
          <w:tcPr>
            <w:tcW w:w="739" w:type="dxa"/>
            <w:vMerge/>
            <w:hideMark/>
          </w:tcPr>
          <w:p w14:paraId="3721E97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B0582A6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D71D1AE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285BC9A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FA14938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982CB0D" w14:textId="6E2E27F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463 666</w:t>
            </w:r>
          </w:p>
        </w:tc>
        <w:tc>
          <w:tcPr>
            <w:tcW w:w="1162" w:type="dxa"/>
            <w:noWrap/>
            <w:vAlign w:val="center"/>
            <w:hideMark/>
          </w:tcPr>
          <w:p w14:paraId="19B4862B" w14:textId="031ADBE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87 358</w:t>
            </w:r>
          </w:p>
        </w:tc>
        <w:tc>
          <w:tcPr>
            <w:tcW w:w="1162" w:type="dxa"/>
            <w:noWrap/>
            <w:vAlign w:val="center"/>
            <w:hideMark/>
          </w:tcPr>
          <w:p w14:paraId="3D8BEE4C" w14:textId="02631DA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61 113</w:t>
            </w:r>
          </w:p>
        </w:tc>
        <w:tc>
          <w:tcPr>
            <w:tcW w:w="1163" w:type="dxa"/>
            <w:noWrap/>
            <w:vAlign w:val="center"/>
            <w:hideMark/>
          </w:tcPr>
          <w:p w14:paraId="3C41A8CF" w14:textId="545830E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190 704</w:t>
            </w:r>
          </w:p>
        </w:tc>
        <w:tc>
          <w:tcPr>
            <w:tcW w:w="1162" w:type="dxa"/>
            <w:noWrap/>
            <w:vAlign w:val="center"/>
            <w:hideMark/>
          </w:tcPr>
          <w:p w14:paraId="3DF5E6D0" w14:textId="19A05FE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62 045</w:t>
            </w:r>
          </w:p>
        </w:tc>
        <w:tc>
          <w:tcPr>
            <w:tcW w:w="1168" w:type="dxa"/>
            <w:noWrap/>
            <w:vAlign w:val="center"/>
            <w:hideMark/>
          </w:tcPr>
          <w:p w14:paraId="1DA49CB2" w14:textId="4CBDAB2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62 446</w:t>
            </w:r>
          </w:p>
        </w:tc>
        <w:tc>
          <w:tcPr>
            <w:tcW w:w="1417" w:type="dxa"/>
            <w:vMerge/>
            <w:hideMark/>
          </w:tcPr>
          <w:p w14:paraId="4F1C180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A25970A" w14:textId="77777777" w:rsidTr="0077621B">
        <w:trPr>
          <w:trHeight w:val="20"/>
        </w:trPr>
        <w:tc>
          <w:tcPr>
            <w:tcW w:w="739" w:type="dxa"/>
            <w:vMerge/>
            <w:hideMark/>
          </w:tcPr>
          <w:p w14:paraId="68686DC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947688C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38277C3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F393076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004D052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73B8AF21" w14:textId="6AFF289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3 307 631</w:t>
            </w:r>
          </w:p>
        </w:tc>
        <w:tc>
          <w:tcPr>
            <w:tcW w:w="1162" w:type="dxa"/>
            <w:noWrap/>
            <w:vAlign w:val="center"/>
            <w:hideMark/>
          </w:tcPr>
          <w:p w14:paraId="0F2380EC" w14:textId="14EBD48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481 752</w:t>
            </w:r>
          </w:p>
        </w:tc>
        <w:tc>
          <w:tcPr>
            <w:tcW w:w="1162" w:type="dxa"/>
            <w:noWrap/>
            <w:vAlign w:val="center"/>
            <w:hideMark/>
          </w:tcPr>
          <w:p w14:paraId="6015A1FE" w14:textId="747BF0F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484 745</w:t>
            </w:r>
          </w:p>
        </w:tc>
        <w:tc>
          <w:tcPr>
            <w:tcW w:w="1163" w:type="dxa"/>
            <w:noWrap/>
            <w:vAlign w:val="center"/>
            <w:hideMark/>
          </w:tcPr>
          <w:p w14:paraId="38F47952" w14:textId="7FA641A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1 352 954</w:t>
            </w:r>
          </w:p>
        </w:tc>
        <w:tc>
          <w:tcPr>
            <w:tcW w:w="1162" w:type="dxa"/>
            <w:noWrap/>
            <w:vAlign w:val="center"/>
            <w:hideMark/>
          </w:tcPr>
          <w:p w14:paraId="15DF15C9" w14:textId="418600B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492 467</w:t>
            </w:r>
          </w:p>
        </w:tc>
        <w:tc>
          <w:tcPr>
            <w:tcW w:w="1168" w:type="dxa"/>
            <w:noWrap/>
            <w:vAlign w:val="center"/>
            <w:hideMark/>
          </w:tcPr>
          <w:p w14:paraId="2A536F13" w14:textId="31D02B8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495 713</w:t>
            </w:r>
          </w:p>
        </w:tc>
        <w:tc>
          <w:tcPr>
            <w:tcW w:w="1417" w:type="dxa"/>
            <w:vMerge/>
            <w:hideMark/>
          </w:tcPr>
          <w:p w14:paraId="5DD9087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A6769C" w:rsidRPr="00907358" w14:paraId="550FBBE4" w14:textId="77777777" w:rsidTr="0077621B">
        <w:trPr>
          <w:trHeight w:val="20"/>
        </w:trPr>
        <w:tc>
          <w:tcPr>
            <w:tcW w:w="739" w:type="dxa"/>
            <w:vMerge/>
            <w:hideMark/>
          </w:tcPr>
          <w:p w14:paraId="3F20391E" w14:textId="77777777" w:rsidR="00A6769C" w:rsidRPr="00907358" w:rsidRDefault="00A6769C" w:rsidP="00A6769C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23C0F9C" w14:textId="77777777" w:rsidR="00A6769C" w:rsidRPr="00907358" w:rsidRDefault="00A6769C" w:rsidP="00A6769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52FBA19" w14:textId="77777777" w:rsidR="00A6769C" w:rsidRPr="00907358" w:rsidRDefault="00A6769C" w:rsidP="00A6769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3033688" w14:textId="77777777" w:rsidR="00A6769C" w:rsidRPr="00907358" w:rsidRDefault="00A6769C" w:rsidP="00A6769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D4FFD5C" w14:textId="4F646994" w:rsidR="00A6769C" w:rsidRPr="00A6769C" w:rsidRDefault="00A6769C" w:rsidP="00A6769C">
            <w:pPr>
              <w:jc w:val="center"/>
              <w:rPr>
                <w:b/>
                <w:bCs/>
                <w:sz w:val="23"/>
                <w:szCs w:val="23"/>
              </w:rPr>
            </w:pPr>
            <w:r w:rsidRPr="00A6769C">
              <w:rPr>
                <w:b/>
                <w:sz w:val="16"/>
                <w:szCs w:val="16"/>
              </w:rPr>
              <w:t>инициатив</w:t>
            </w:r>
            <w:proofErr w:type="gramStart"/>
            <w:r w:rsidRPr="00A6769C">
              <w:rPr>
                <w:b/>
                <w:sz w:val="16"/>
                <w:szCs w:val="16"/>
              </w:rPr>
              <w:t>.</w:t>
            </w:r>
            <w:proofErr w:type="gramEnd"/>
            <w:r w:rsidRPr="00A6769C">
              <w:rPr>
                <w:b/>
                <w:sz w:val="16"/>
                <w:szCs w:val="16"/>
              </w:rPr>
              <w:br/>
            </w:r>
            <w:proofErr w:type="gramStart"/>
            <w:r w:rsidRPr="00A6769C">
              <w:rPr>
                <w:b/>
                <w:sz w:val="16"/>
                <w:szCs w:val="16"/>
              </w:rPr>
              <w:t>п</w:t>
            </w:r>
            <w:proofErr w:type="gramEnd"/>
            <w:r w:rsidRPr="00A6769C">
              <w:rPr>
                <w:b/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60B7994C" w14:textId="160F7DF2" w:rsidR="00A6769C" w:rsidRPr="00907358" w:rsidRDefault="00A6769C" w:rsidP="00A6769C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65</w:t>
            </w:r>
          </w:p>
        </w:tc>
        <w:tc>
          <w:tcPr>
            <w:tcW w:w="1162" w:type="dxa"/>
            <w:noWrap/>
            <w:vAlign w:val="center"/>
            <w:hideMark/>
          </w:tcPr>
          <w:p w14:paraId="7E80E181" w14:textId="48B92331" w:rsidR="00A6769C" w:rsidRPr="00907358" w:rsidRDefault="00A6769C" w:rsidP="00A6769C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65</w:t>
            </w:r>
          </w:p>
        </w:tc>
        <w:tc>
          <w:tcPr>
            <w:tcW w:w="1162" w:type="dxa"/>
            <w:noWrap/>
            <w:vAlign w:val="center"/>
            <w:hideMark/>
          </w:tcPr>
          <w:p w14:paraId="31581D75" w14:textId="5872D08A" w:rsidR="00A6769C" w:rsidRPr="00907358" w:rsidRDefault="00A6769C" w:rsidP="00A6769C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1C6ED444" w14:textId="56EE7F48" w:rsidR="00A6769C" w:rsidRPr="00907358" w:rsidRDefault="00A6769C" w:rsidP="00A6769C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62D20879" w14:textId="0B421356" w:rsidR="00A6769C" w:rsidRPr="00907358" w:rsidRDefault="00A6769C" w:rsidP="00A6769C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2E9BE6A5" w14:textId="0E998B3F" w:rsidR="00A6769C" w:rsidRPr="00907358" w:rsidRDefault="00A6769C" w:rsidP="00A6769C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2DEC15DE" w14:textId="77777777" w:rsidR="00A6769C" w:rsidRPr="00907358" w:rsidRDefault="00A6769C" w:rsidP="00A6769C">
            <w:pPr>
              <w:rPr>
                <w:sz w:val="23"/>
                <w:szCs w:val="23"/>
              </w:rPr>
            </w:pPr>
          </w:p>
        </w:tc>
      </w:tr>
      <w:tr w:rsidR="007257E5" w:rsidRPr="00907358" w14:paraId="1EE1F481" w14:textId="77777777" w:rsidTr="0077621B">
        <w:trPr>
          <w:trHeight w:val="20"/>
        </w:trPr>
        <w:tc>
          <w:tcPr>
            <w:tcW w:w="739" w:type="dxa"/>
            <w:vMerge/>
            <w:hideMark/>
          </w:tcPr>
          <w:p w14:paraId="57A7F64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1A05444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ECD974F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0328D0A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E597C37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49FF440A" w14:textId="45AA816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37 877</w:t>
            </w:r>
          </w:p>
        </w:tc>
        <w:tc>
          <w:tcPr>
            <w:tcW w:w="1162" w:type="dxa"/>
            <w:noWrap/>
            <w:vAlign w:val="center"/>
            <w:hideMark/>
          </w:tcPr>
          <w:p w14:paraId="60E2096D" w14:textId="20C338B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37 877</w:t>
            </w:r>
          </w:p>
        </w:tc>
        <w:tc>
          <w:tcPr>
            <w:tcW w:w="1162" w:type="dxa"/>
            <w:noWrap/>
            <w:vAlign w:val="center"/>
            <w:hideMark/>
          </w:tcPr>
          <w:p w14:paraId="5A90739C" w14:textId="31AA345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72B01FC7" w14:textId="1D522D4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69C01C03" w14:textId="272F9E5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09FF8FB6" w14:textId="758007D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2C38ECD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74D8B2D" w14:textId="77777777" w:rsidTr="00A6769C">
        <w:trPr>
          <w:trHeight w:val="345"/>
        </w:trPr>
        <w:tc>
          <w:tcPr>
            <w:tcW w:w="15281" w:type="dxa"/>
            <w:gridSpan w:val="12"/>
            <w:noWrap/>
            <w:vAlign w:val="center"/>
            <w:hideMark/>
          </w:tcPr>
          <w:p w14:paraId="5D6DC5E3" w14:textId="77777777" w:rsidR="007257E5" w:rsidRPr="00907358" w:rsidRDefault="007257E5" w:rsidP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Подпрограмма 2 «Развитие общего образования города Саянска».</w:t>
            </w:r>
          </w:p>
        </w:tc>
      </w:tr>
      <w:tr w:rsidR="007257E5" w:rsidRPr="00907358" w14:paraId="5C516671" w14:textId="77777777" w:rsidTr="00A6769C">
        <w:trPr>
          <w:trHeight w:val="300"/>
        </w:trPr>
        <w:tc>
          <w:tcPr>
            <w:tcW w:w="15281" w:type="dxa"/>
            <w:gridSpan w:val="12"/>
            <w:vAlign w:val="center"/>
            <w:hideMark/>
          </w:tcPr>
          <w:p w14:paraId="54E124E6" w14:textId="77777777" w:rsidR="007257E5" w:rsidRPr="00907358" w:rsidRDefault="007257E5" w:rsidP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Цель. Повышение доступности современного качественного общего образования, обеспечение его соответствия потребностям социально-экономического развития.</w:t>
            </w:r>
          </w:p>
        </w:tc>
      </w:tr>
      <w:tr w:rsidR="007257E5" w:rsidRPr="00907358" w14:paraId="3766816A" w14:textId="77777777" w:rsidTr="00A6769C">
        <w:trPr>
          <w:trHeight w:val="300"/>
        </w:trPr>
        <w:tc>
          <w:tcPr>
            <w:tcW w:w="739" w:type="dxa"/>
            <w:noWrap/>
            <w:vAlign w:val="center"/>
            <w:hideMark/>
          </w:tcPr>
          <w:p w14:paraId="39D3E38E" w14:textId="77777777" w:rsidR="007257E5" w:rsidRPr="00907358" w:rsidRDefault="007257E5" w:rsidP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</w:t>
            </w:r>
          </w:p>
        </w:tc>
        <w:tc>
          <w:tcPr>
            <w:tcW w:w="14542" w:type="dxa"/>
            <w:gridSpan w:val="11"/>
            <w:vAlign w:val="center"/>
            <w:hideMark/>
          </w:tcPr>
          <w:p w14:paraId="10CD84A6" w14:textId="77777777" w:rsidR="007257E5" w:rsidRPr="00907358" w:rsidRDefault="007257E5" w:rsidP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Задача 1.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образования.</w:t>
            </w:r>
          </w:p>
        </w:tc>
      </w:tr>
      <w:tr w:rsidR="007257E5" w:rsidRPr="00907358" w14:paraId="36C38146" w14:textId="77777777" w:rsidTr="00A6769C">
        <w:trPr>
          <w:trHeight w:val="283"/>
        </w:trPr>
        <w:tc>
          <w:tcPr>
            <w:tcW w:w="739" w:type="dxa"/>
            <w:noWrap/>
            <w:hideMark/>
          </w:tcPr>
          <w:p w14:paraId="727F805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</w:t>
            </w:r>
          </w:p>
        </w:tc>
        <w:tc>
          <w:tcPr>
            <w:tcW w:w="14542" w:type="dxa"/>
            <w:gridSpan w:val="11"/>
            <w:hideMark/>
          </w:tcPr>
          <w:p w14:paraId="206AA833" w14:textId="77777777" w:rsidR="007257E5" w:rsidRPr="00907358" w:rsidRDefault="007257E5" w:rsidP="00301C68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 1.1. Реализация общеобразовательных программ общего образования.</w:t>
            </w:r>
          </w:p>
        </w:tc>
      </w:tr>
      <w:tr w:rsidR="007257E5" w:rsidRPr="00907358" w14:paraId="2FFE7735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05431E9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1.1.1.</w:t>
            </w:r>
          </w:p>
        </w:tc>
        <w:tc>
          <w:tcPr>
            <w:tcW w:w="3055" w:type="dxa"/>
            <w:vMerge w:val="restart"/>
            <w:hideMark/>
          </w:tcPr>
          <w:p w14:paraId="7AFA521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реализации общеобразовательных программ общего образования</w:t>
            </w:r>
          </w:p>
        </w:tc>
        <w:tc>
          <w:tcPr>
            <w:tcW w:w="993" w:type="dxa"/>
            <w:vMerge w:val="restart"/>
            <w:hideMark/>
          </w:tcPr>
          <w:p w14:paraId="702CFDA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090B9E5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1DC69C78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676D5CCA" w14:textId="47A2354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3 078 177</w:t>
            </w:r>
          </w:p>
        </w:tc>
        <w:tc>
          <w:tcPr>
            <w:tcW w:w="1162" w:type="dxa"/>
            <w:noWrap/>
            <w:vAlign w:val="center"/>
            <w:hideMark/>
          </w:tcPr>
          <w:p w14:paraId="698DB03C" w14:textId="1143EF5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626 569</w:t>
            </w:r>
          </w:p>
        </w:tc>
        <w:tc>
          <w:tcPr>
            <w:tcW w:w="1162" w:type="dxa"/>
            <w:noWrap/>
            <w:vAlign w:val="center"/>
            <w:hideMark/>
          </w:tcPr>
          <w:p w14:paraId="7BAEDB7D" w14:textId="3F2C7DF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610 970</w:t>
            </w:r>
          </w:p>
        </w:tc>
        <w:tc>
          <w:tcPr>
            <w:tcW w:w="1163" w:type="dxa"/>
            <w:noWrap/>
            <w:vAlign w:val="center"/>
            <w:hideMark/>
          </w:tcPr>
          <w:p w14:paraId="7E27479D" w14:textId="190E57A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613 546</w:t>
            </w:r>
          </w:p>
        </w:tc>
        <w:tc>
          <w:tcPr>
            <w:tcW w:w="1162" w:type="dxa"/>
            <w:noWrap/>
            <w:vAlign w:val="center"/>
            <w:hideMark/>
          </w:tcPr>
          <w:p w14:paraId="43F33FF4" w14:textId="4B119AA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613 546</w:t>
            </w:r>
          </w:p>
        </w:tc>
        <w:tc>
          <w:tcPr>
            <w:tcW w:w="1168" w:type="dxa"/>
            <w:noWrap/>
            <w:vAlign w:val="center"/>
            <w:hideMark/>
          </w:tcPr>
          <w:p w14:paraId="65E95F76" w14:textId="6257CD9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613 546</w:t>
            </w:r>
          </w:p>
        </w:tc>
        <w:tc>
          <w:tcPr>
            <w:tcW w:w="1417" w:type="dxa"/>
            <w:vMerge w:val="restart"/>
            <w:hideMark/>
          </w:tcPr>
          <w:p w14:paraId="45001A5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2, показатель 1.1.1-1.1.7.</w:t>
            </w:r>
          </w:p>
        </w:tc>
      </w:tr>
      <w:tr w:rsidR="007257E5" w:rsidRPr="00907358" w14:paraId="679B5FEC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503007A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DA2F5A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FB7BD6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6EAAE5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42E9B0B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0AFEB643" w14:textId="63234DF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206 460</w:t>
            </w:r>
          </w:p>
        </w:tc>
        <w:tc>
          <w:tcPr>
            <w:tcW w:w="1162" w:type="dxa"/>
            <w:noWrap/>
            <w:vAlign w:val="center"/>
            <w:hideMark/>
          </w:tcPr>
          <w:p w14:paraId="68A2E3D5" w14:textId="6FCC633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56 152</w:t>
            </w:r>
          </w:p>
        </w:tc>
        <w:tc>
          <w:tcPr>
            <w:tcW w:w="1162" w:type="dxa"/>
            <w:noWrap/>
            <w:vAlign w:val="center"/>
            <w:hideMark/>
          </w:tcPr>
          <w:p w14:paraId="4C0B44C2" w14:textId="471F78B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37 370</w:t>
            </w:r>
          </w:p>
        </w:tc>
        <w:tc>
          <w:tcPr>
            <w:tcW w:w="1163" w:type="dxa"/>
            <w:noWrap/>
            <w:vAlign w:val="center"/>
            <w:hideMark/>
          </w:tcPr>
          <w:p w14:paraId="6759B345" w14:textId="2D7D7B9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37 646</w:t>
            </w:r>
          </w:p>
        </w:tc>
        <w:tc>
          <w:tcPr>
            <w:tcW w:w="1162" w:type="dxa"/>
            <w:noWrap/>
            <w:vAlign w:val="center"/>
            <w:hideMark/>
          </w:tcPr>
          <w:p w14:paraId="773F5460" w14:textId="024C844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37 646</w:t>
            </w:r>
          </w:p>
        </w:tc>
        <w:tc>
          <w:tcPr>
            <w:tcW w:w="1168" w:type="dxa"/>
            <w:noWrap/>
            <w:vAlign w:val="center"/>
            <w:hideMark/>
          </w:tcPr>
          <w:p w14:paraId="5394DFCF" w14:textId="17E5290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37 646</w:t>
            </w:r>
          </w:p>
        </w:tc>
        <w:tc>
          <w:tcPr>
            <w:tcW w:w="1417" w:type="dxa"/>
            <w:vMerge/>
            <w:hideMark/>
          </w:tcPr>
          <w:p w14:paraId="115AE8A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C757A53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EBBCF1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60507A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A02E75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C71900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BAF48D0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E893F76" w14:textId="1EDC3EA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2 871 717</w:t>
            </w:r>
          </w:p>
        </w:tc>
        <w:tc>
          <w:tcPr>
            <w:tcW w:w="1162" w:type="dxa"/>
            <w:noWrap/>
            <w:vAlign w:val="center"/>
            <w:hideMark/>
          </w:tcPr>
          <w:p w14:paraId="32545AEC" w14:textId="339AD86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570 417</w:t>
            </w:r>
          </w:p>
        </w:tc>
        <w:tc>
          <w:tcPr>
            <w:tcW w:w="1162" w:type="dxa"/>
            <w:noWrap/>
            <w:vAlign w:val="center"/>
            <w:hideMark/>
          </w:tcPr>
          <w:p w14:paraId="6930ED64" w14:textId="466FEB5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573 600</w:t>
            </w:r>
          </w:p>
        </w:tc>
        <w:tc>
          <w:tcPr>
            <w:tcW w:w="1163" w:type="dxa"/>
            <w:noWrap/>
            <w:vAlign w:val="center"/>
            <w:hideMark/>
          </w:tcPr>
          <w:p w14:paraId="1510177B" w14:textId="324DA5B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575 900</w:t>
            </w:r>
          </w:p>
        </w:tc>
        <w:tc>
          <w:tcPr>
            <w:tcW w:w="1162" w:type="dxa"/>
            <w:noWrap/>
            <w:vAlign w:val="center"/>
            <w:hideMark/>
          </w:tcPr>
          <w:p w14:paraId="256190B8" w14:textId="4A822CD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575 900</w:t>
            </w:r>
          </w:p>
        </w:tc>
        <w:tc>
          <w:tcPr>
            <w:tcW w:w="1168" w:type="dxa"/>
            <w:noWrap/>
            <w:vAlign w:val="center"/>
            <w:hideMark/>
          </w:tcPr>
          <w:p w14:paraId="2AF99DD0" w14:textId="06628DE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575 900</w:t>
            </w:r>
          </w:p>
        </w:tc>
        <w:tc>
          <w:tcPr>
            <w:tcW w:w="1417" w:type="dxa"/>
            <w:vMerge/>
            <w:hideMark/>
          </w:tcPr>
          <w:p w14:paraId="45280C8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BD04B29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31E28F7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1.1.2.</w:t>
            </w:r>
          </w:p>
        </w:tc>
        <w:tc>
          <w:tcPr>
            <w:tcW w:w="3055" w:type="dxa"/>
            <w:vMerge w:val="restart"/>
            <w:hideMark/>
          </w:tcPr>
          <w:p w14:paraId="5BA7268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Модернизация материально-технической базы муниципальных общеобразовательных учреждений</w:t>
            </w:r>
          </w:p>
        </w:tc>
        <w:tc>
          <w:tcPr>
            <w:tcW w:w="993" w:type="dxa"/>
            <w:vMerge w:val="restart"/>
            <w:hideMark/>
          </w:tcPr>
          <w:p w14:paraId="367E799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2D0A65B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02EC5C72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40A341C7" w14:textId="2AB5630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844</w:t>
            </w:r>
          </w:p>
        </w:tc>
        <w:tc>
          <w:tcPr>
            <w:tcW w:w="1162" w:type="dxa"/>
            <w:noWrap/>
            <w:vAlign w:val="center"/>
            <w:hideMark/>
          </w:tcPr>
          <w:p w14:paraId="521F4A42" w14:textId="43A48AD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184</w:t>
            </w:r>
          </w:p>
        </w:tc>
        <w:tc>
          <w:tcPr>
            <w:tcW w:w="1162" w:type="dxa"/>
            <w:noWrap/>
            <w:vAlign w:val="center"/>
            <w:hideMark/>
          </w:tcPr>
          <w:p w14:paraId="1570A417" w14:textId="1ED0B4F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165</w:t>
            </w:r>
          </w:p>
        </w:tc>
        <w:tc>
          <w:tcPr>
            <w:tcW w:w="1163" w:type="dxa"/>
            <w:noWrap/>
            <w:vAlign w:val="center"/>
            <w:hideMark/>
          </w:tcPr>
          <w:p w14:paraId="1D53BF3A" w14:textId="751D17B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165</w:t>
            </w:r>
          </w:p>
        </w:tc>
        <w:tc>
          <w:tcPr>
            <w:tcW w:w="1162" w:type="dxa"/>
            <w:noWrap/>
            <w:vAlign w:val="center"/>
            <w:hideMark/>
          </w:tcPr>
          <w:p w14:paraId="30DBE8BE" w14:textId="1EEA26F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165</w:t>
            </w:r>
          </w:p>
        </w:tc>
        <w:tc>
          <w:tcPr>
            <w:tcW w:w="1168" w:type="dxa"/>
            <w:noWrap/>
            <w:vAlign w:val="center"/>
            <w:hideMark/>
          </w:tcPr>
          <w:p w14:paraId="7F7C7E3C" w14:textId="529FF6B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165</w:t>
            </w:r>
          </w:p>
        </w:tc>
        <w:tc>
          <w:tcPr>
            <w:tcW w:w="1417" w:type="dxa"/>
            <w:vMerge/>
            <w:hideMark/>
          </w:tcPr>
          <w:p w14:paraId="6603D35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601C5A8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0E03C7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57C492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C0FC95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4ABFCD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50F0BE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7D48BAA3" w14:textId="0CA9E2B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844</w:t>
            </w:r>
          </w:p>
        </w:tc>
        <w:tc>
          <w:tcPr>
            <w:tcW w:w="1162" w:type="dxa"/>
            <w:noWrap/>
            <w:vAlign w:val="center"/>
            <w:hideMark/>
          </w:tcPr>
          <w:p w14:paraId="6A2D0CFA" w14:textId="7881868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184</w:t>
            </w:r>
          </w:p>
        </w:tc>
        <w:tc>
          <w:tcPr>
            <w:tcW w:w="1162" w:type="dxa"/>
            <w:noWrap/>
            <w:vAlign w:val="center"/>
            <w:hideMark/>
          </w:tcPr>
          <w:p w14:paraId="5D57C622" w14:textId="389D245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165</w:t>
            </w:r>
          </w:p>
        </w:tc>
        <w:tc>
          <w:tcPr>
            <w:tcW w:w="1163" w:type="dxa"/>
            <w:noWrap/>
            <w:vAlign w:val="center"/>
            <w:hideMark/>
          </w:tcPr>
          <w:p w14:paraId="0B58F519" w14:textId="7F37A6A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165</w:t>
            </w:r>
          </w:p>
        </w:tc>
        <w:tc>
          <w:tcPr>
            <w:tcW w:w="1162" w:type="dxa"/>
            <w:noWrap/>
            <w:vAlign w:val="center"/>
            <w:hideMark/>
          </w:tcPr>
          <w:p w14:paraId="6EBF8563" w14:textId="534341B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165</w:t>
            </w:r>
          </w:p>
        </w:tc>
        <w:tc>
          <w:tcPr>
            <w:tcW w:w="1168" w:type="dxa"/>
            <w:noWrap/>
            <w:vAlign w:val="center"/>
            <w:hideMark/>
          </w:tcPr>
          <w:p w14:paraId="446D27D7" w14:textId="25B3EE9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165</w:t>
            </w:r>
          </w:p>
        </w:tc>
        <w:tc>
          <w:tcPr>
            <w:tcW w:w="1417" w:type="dxa"/>
            <w:vMerge/>
            <w:hideMark/>
          </w:tcPr>
          <w:p w14:paraId="2A9E4D2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CD7998D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5D08694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6BB282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4FF25F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B608CD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207BD6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DF98277" w14:textId="2FA9750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280EE09B" w14:textId="5FD740B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DCB57D3" w14:textId="5BC79BD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5CF5185C" w14:textId="27A36E6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1B4720A" w14:textId="0A516A3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4287C3B2" w14:textId="4E9E950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6D6B6A3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400E2B5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062A859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1.1.3.</w:t>
            </w:r>
          </w:p>
        </w:tc>
        <w:tc>
          <w:tcPr>
            <w:tcW w:w="3055" w:type="dxa"/>
            <w:vMerge w:val="restart"/>
            <w:hideMark/>
          </w:tcPr>
          <w:p w14:paraId="28531997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Приобретение учебников и учебных пособий, а также учебно-методических материалов</w:t>
            </w:r>
          </w:p>
        </w:tc>
        <w:tc>
          <w:tcPr>
            <w:tcW w:w="993" w:type="dxa"/>
            <w:vMerge w:val="restart"/>
            <w:hideMark/>
          </w:tcPr>
          <w:p w14:paraId="170990B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УО, МОУ СОШ </w:t>
            </w:r>
          </w:p>
        </w:tc>
        <w:tc>
          <w:tcPr>
            <w:tcW w:w="709" w:type="dxa"/>
            <w:vMerge w:val="restart"/>
            <w:hideMark/>
          </w:tcPr>
          <w:p w14:paraId="6502AF8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3314941A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7827CEB" w14:textId="1CB2EEF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23FF0430" w14:textId="7E59388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9505D7D" w14:textId="633E0BC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6B1F32CA" w14:textId="5199469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26EC59EF" w14:textId="178FB65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442E4B0" w14:textId="7FD50B0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254C1CF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4D81F29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10640E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7F591A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2E1671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C3BE83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149700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95BD71F" w14:textId="5A52022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3588F9C" w14:textId="047877A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78A3B39" w14:textId="68A93D8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D0ED498" w14:textId="6E0C93F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CFEB1B8" w14:textId="57D7F97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61F4CC43" w14:textId="447FEC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074D202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C7BF862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230464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105F31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C4B30D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B9C80C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E05AE6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B01A520" w14:textId="52C40D3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9289D82" w14:textId="0F73A56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62F58BF" w14:textId="61B7BAC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516C6D07" w14:textId="5E7758C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79F96FC" w14:textId="6EC4154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0701B89" w14:textId="606D02F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77DD366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9D7138B" w14:textId="77777777" w:rsidTr="0077621B">
        <w:trPr>
          <w:trHeight w:val="480"/>
        </w:trPr>
        <w:tc>
          <w:tcPr>
            <w:tcW w:w="739" w:type="dxa"/>
            <w:vMerge w:val="restart"/>
            <w:noWrap/>
            <w:hideMark/>
          </w:tcPr>
          <w:p w14:paraId="3AF4BD0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1.1.4.</w:t>
            </w:r>
          </w:p>
        </w:tc>
        <w:tc>
          <w:tcPr>
            <w:tcW w:w="3055" w:type="dxa"/>
            <w:vMerge w:val="restart"/>
            <w:hideMark/>
          </w:tcPr>
          <w:p w14:paraId="5A040E34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Оснащение инженерно-техническими средствами зданий и территорий муниципальных образовательных организаций в целях обеспечения антитеррористической безопасности</w:t>
            </w:r>
          </w:p>
        </w:tc>
        <w:tc>
          <w:tcPr>
            <w:tcW w:w="993" w:type="dxa"/>
            <w:vMerge w:val="restart"/>
            <w:hideMark/>
          </w:tcPr>
          <w:p w14:paraId="68A1D33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УО, МОУ СОШ </w:t>
            </w:r>
          </w:p>
        </w:tc>
        <w:tc>
          <w:tcPr>
            <w:tcW w:w="709" w:type="dxa"/>
            <w:vMerge w:val="restart"/>
            <w:hideMark/>
          </w:tcPr>
          <w:p w14:paraId="23315F5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года</w:t>
            </w:r>
          </w:p>
        </w:tc>
        <w:tc>
          <w:tcPr>
            <w:tcW w:w="1134" w:type="dxa"/>
            <w:vAlign w:val="center"/>
            <w:hideMark/>
          </w:tcPr>
          <w:p w14:paraId="38227AF2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DD36B8F" w14:textId="0E1C306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114 487</w:t>
            </w:r>
          </w:p>
        </w:tc>
        <w:tc>
          <w:tcPr>
            <w:tcW w:w="1162" w:type="dxa"/>
            <w:noWrap/>
            <w:vAlign w:val="center"/>
            <w:hideMark/>
          </w:tcPr>
          <w:p w14:paraId="52D21807" w14:textId="2B7F4B1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57 629</w:t>
            </w:r>
          </w:p>
        </w:tc>
        <w:tc>
          <w:tcPr>
            <w:tcW w:w="1162" w:type="dxa"/>
            <w:noWrap/>
            <w:vAlign w:val="center"/>
            <w:hideMark/>
          </w:tcPr>
          <w:p w14:paraId="60F09E88" w14:textId="0FB0743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28 429</w:t>
            </w:r>
          </w:p>
        </w:tc>
        <w:tc>
          <w:tcPr>
            <w:tcW w:w="1163" w:type="dxa"/>
            <w:noWrap/>
            <w:vAlign w:val="center"/>
            <w:hideMark/>
          </w:tcPr>
          <w:p w14:paraId="09FEA705" w14:textId="5F3CA2F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28 429</w:t>
            </w:r>
          </w:p>
        </w:tc>
        <w:tc>
          <w:tcPr>
            <w:tcW w:w="1162" w:type="dxa"/>
            <w:noWrap/>
            <w:vAlign w:val="center"/>
            <w:hideMark/>
          </w:tcPr>
          <w:p w14:paraId="095A159B" w14:textId="714DF78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FFB83EB" w14:textId="563A508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4F00B97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1D1DE3C" w14:textId="77777777" w:rsidTr="0077621B">
        <w:trPr>
          <w:trHeight w:val="480"/>
        </w:trPr>
        <w:tc>
          <w:tcPr>
            <w:tcW w:w="739" w:type="dxa"/>
            <w:vMerge/>
            <w:hideMark/>
          </w:tcPr>
          <w:p w14:paraId="7B15A01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7ACC3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9CCDBC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319333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8CECCD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4094A08E" w14:textId="26A9001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14 884</w:t>
            </w:r>
          </w:p>
        </w:tc>
        <w:tc>
          <w:tcPr>
            <w:tcW w:w="1162" w:type="dxa"/>
            <w:noWrap/>
            <w:vAlign w:val="center"/>
            <w:hideMark/>
          </w:tcPr>
          <w:p w14:paraId="20E042A0" w14:textId="6D4EA93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7 492</w:t>
            </w:r>
          </w:p>
        </w:tc>
        <w:tc>
          <w:tcPr>
            <w:tcW w:w="1162" w:type="dxa"/>
            <w:noWrap/>
            <w:vAlign w:val="center"/>
            <w:hideMark/>
          </w:tcPr>
          <w:p w14:paraId="5668C233" w14:textId="1F6B81D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3 696</w:t>
            </w:r>
          </w:p>
        </w:tc>
        <w:tc>
          <w:tcPr>
            <w:tcW w:w="1163" w:type="dxa"/>
            <w:noWrap/>
            <w:vAlign w:val="center"/>
            <w:hideMark/>
          </w:tcPr>
          <w:p w14:paraId="0BEF02B6" w14:textId="47C3060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3 696</w:t>
            </w:r>
          </w:p>
        </w:tc>
        <w:tc>
          <w:tcPr>
            <w:tcW w:w="1162" w:type="dxa"/>
            <w:noWrap/>
            <w:vAlign w:val="center"/>
            <w:hideMark/>
          </w:tcPr>
          <w:p w14:paraId="6B47ADF9" w14:textId="1FCB07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7EA0997" w14:textId="4ADFDC0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87EC17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C0EB234" w14:textId="77777777" w:rsidTr="0077621B">
        <w:trPr>
          <w:trHeight w:val="570"/>
        </w:trPr>
        <w:tc>
          <w:tcPr>
            <w:tcW w:w="739" w:type="dxa"/>
            <w:vMerge/>
            <w:hideMark/>
          </w:tcPr>
          <w:p w14:paraId="0B47670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D478EF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D439DE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60C6A8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560645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2DF60B2A" w14:textId="3D600DD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99 603</w:t>
            </w:r>
          </w:p>
        </w:tc>
        <w:tc>
          <w:tcPr>
            <w:tcW w:w="1162" w:type="dxa"/>
            <w:noWrap/>
            <w:vAlign w:val="center"/>
            <w:hideMark/>
          </w:tcPr>
          <w:p w14:paraId="53170E84" w14:textId="65A3CC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50 137</w:t>
            </w:r>
          </w:p>
        </w:tc>
        <w:tc>
          <w:tcPr>
            <w:tcW w:w="1162" w:type="dxa"/>
            <w:noWrap/>
            <w:vAlign w:val="center"/>
            <w:hideMark/>
          </w:tcPr>
          <w:p w14:paraId="3694CA00" w14:textId="691C34F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24 733</w:t>
            </w:r>
          </w:p>
        </w:tc>
        <w:tc>
          <w:tcPr>
            <w:tcW w:w="1163" w:type="dxa"/>
            <w:noWrap/>
            <w:vAlign w:val="center"/>
            <w:hideMark/>
          </w:tcPr>
          <w:p w14:paraId="051638FF" w14:textId="1CFAE4D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24 733</w:t>
            </w:r>
          </w:p>
        </w:tc>
        <w:tc>
          <w:tcPr>
            <w:tcW w:w="1162" w:type="dxa"/>
            <w:noWrap/>
            <w:vAlign w:val="center"/>
            <w:hideMark/>
          </w:tcPr>
          <w:p w14:paraId="40953DB1" w14:textId="602A7C1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86C8BD7" w14:textId="58E7C36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73D771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9D0D4A9" w14:textId="77777777" w:rsidTr="0077621B">
        <w:trPr>
          <w:trHeight w:val="480"/>
        </w:trPr>
        <w:tc>
          <w:tcPr>
            <w:tcW w:w="739" w:type="dxa"/>
            <w:vMerge w:val="restart"/>
            <w:noWrap/>
            <w:hideMark/>
          </w:tcPr>
          <w:p w14:paraId="6AD7509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1.1.5.</w:t>
            </w:r>
          </w:p>
        </w:tc>
        <w:tc>
          <w:tcPr>
            <w:tcW w:w="3055" w:type="dxa"/>
            <w:vMerge w:val="restart"/>
            <w:hideMark/>
          </w:tcPr>
          <w:p w14:paraId="613C0A5F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Оборудование зданий образовательных учреждений устройствами </w:t>
            </w:r>
            <w:proofErr w:type="spellStart"/>
            <w:r w:rsidRPr="00907358">
              <w:rPr>
                <w:sz w:val="23"/>
                <w:szCs w:val="23"/>
              </w:rPr>
              <w:t>молниезащиты</w:t>
            </w:r>
            <w:proofErr w:type="spellEnd"/>
            <w:r w:rsidRPr="00907358">
              <w:rPr>
                <w:sz w:val="23"/>
                <w:szCs w:val="23"/>
              </w:rPr>
              <w:t xml:space="preserve"> с учётом требований СО 153-34.21.122-2003 «Инструкция по устройству </w:t>
            </w:r>
            <w:proofErr w:type="spellStart"/>
            <w:r w:rsidRPr="00907358">
              <w:rPr>
                <w:sz w:val="23"/>
                <w:szCs w:val="23"/>
              </w:rPr>
              <w:t>молниезащиты</w:t>
            </w:r>
            <w:proofErr w:type="spellEnd"/>
            <w:r w:rsidRPr="00907358">
              <w:rPr>
                <w:sz w:val="23"/>
                <w:szCs w:val="23"/>
              </w:rPr>
              <w:t xml:space="preserve"> зданий, сооружений и промышленных коммуникаций»</w:t>
            </w:r>
          </w:p>
        </w:tc>
        <w:tc>
          <w:tcPr>
            <w:tcW w:w="993" w:type="dxa"/>
            <w:vMerge w:val="restart"/>
            <w:hideMark/>
          </w:tcPr>
          <w:p w14:paraId="5766C40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УО, МОУ СОШ </w:t>
            </w:r>
          </w:p>
        </w:tc>
        <w:tc>
          <w:tcPr>
            <w:tcW w:w="709" w:type="dxa"/>
            <w:vMerge w:val="restart"/>
            <w:hideMark/>
          </w:tcPr>
          <w:p w14:paraId="1C7B923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1 год </w:t>
            </w:r>
          </w:p>
        </w:tc>
        <w:tc>
          <w:tcPr>
            <w:tcW w:w="1134" w:type="dxa"/>
            <w:vAlign w:val="center"/>
            <w:hideMark/>
          </w:tcPr>
          <w:p w14:paraId="4BA4447B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7E404FD" w14:textId="227D9FA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10 500</w:t>
            </w:r>
          </w:p>
        </w:tc>
        <w:tc>
          <w:tcPr>
            <w:tcW w:w="1162" w:type="dxa"/>
            <w:noWrap/>
            <w:vAlign w:val="center"/>
            <w:hideMark/>
          </w:tcPr>
          <w:p w14:paraId="01A043BE" w14:textId="26034E8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10 500</w:t>
            </w:r>
          </w:p>
        </w:tc>
        <w:tc>
          <w:tcPr>
            <w:tcW w:w="1162" w:type="dxa"/>
            <w:noWrap/>
            <w:vAlign w:val="center"/>
            <w:hideMark/>
          </w:tcPr>
          <w:p w14:paraId="7C537DCD" w14:textId="67E9526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A0E2101" w14:textId="7D0B622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B14E838" w14:textId="38C1747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C1DA9C5" w14:textId="709DF4A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906ED7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7ED34B3" w14:textId="77777777" w:rsidTr="0077621B">
        <w:trPr>
          <w:trHeight w:val="1665"/>
        </w:trPr>
        <w:tc>
          <w:tcPr>
            <w:tcW w:w="739" w:type="dxa"/>
            <w:vMerge/>
            <w:hideMark/>
          </w:tcPr>
          <w:p w14:paraId="4B7B167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C1A6AA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C79D60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914396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7EA4DF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72BD4BF3" w14:textId="163ADF2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10 500</w:t>
            </w:r>
          </w:p>
        </w:tc>
        <w:tc>
          <w:tcPr>
            <w:tcW w:w="1162" w:type="dxa"/>
            <w:noWrap/>
            <w:vAlign w:val="center"/>
            <w:hideMark/>
          </w:tcPr>
          <w:p w14:paraId="6317A009" w14:textId="2262775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10 500</w:t>
            </w:r>
          </w:p>
        </w:tc>
        <w:tc>
          <w:tcPr>
            <w:tcW w:w="1162" w:type="dxa"/>
            <w:noWrap/>
            <w:vAlign w:val="center"/>
            <w:hideMark/>
          </w:tcPr>
          <w:p w14:paraId="1C6375BA" w14:textId="3689B53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EA82F19" w14:textId="5BF948E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5239359" w14:textId="056DDA6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0D878D3" w14:textId="62603BC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BA0190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DD4560E" w14:textId="77777777" w:rsidTr="0077621B">
        <w:trPr>
          <w:trHeight w:val="170"/>
        </w:trPr>
        <w:tc>
          <w:tcPr>
            <w:tcW w:w="739" w:type="dxa"/>
            <w:vMerge w:val="restart"/>
            <w:noWrap/>
            <w:hideMark/>
          </w:tcPr>
          <w:p w14:paraId="420BAD5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1.1.6.</w:t>
            </w:r>
          </w:p>
        </w:tc>
        <w:tc>
          <w:tcPr>
            <w:tcW w:w="3055" w:type="dxa"/>
            <w:vMerge w:val="restart"/>
            <w:hideMark/>
          </w:tcPr>
          <w:p w14:paraId="5505B52D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требований пожарной безопасности</w:t>
            </w:r>
          </w:p>
        </w:tc>
        <w:tc>
          <w:tcPr>
            <w:tcW w:w="993" w:type="dxa"/>
            <w:vMerge w:val="restart"/>
            <w:hideMark/>
          </w:tcPr>
          <w:p w14:paraId="57045FA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УО, МОУ </w:t>
            </w:r>
            <w:r w:rsidRPr="00907358">
              <w:rPr>
                <w:sz w:val="23"/>
                <w:szCs w:val="23"/>
              </w:rPr>
              <w:lastRenderedPageBreak/>
              <w:t xml:space="preserve">СОШ </w:t>
            </w:r>
          </w:p>
        </w:tc>
        <w:tc>
          <w:tcPr>
            <w:tcW w:w="709" w:type="dxa"/>
            <w:vMerge w:val="restart"/>
            <w:hideMark/>
          </w:tcPr>
          <w:p w14:paraId="5DD58CF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 год</w:t>
            </w:r>
          </w:p>
        </w:tc>
        <w:tc>
          <w:tcPr>
            <w:tcW w:w="1134" w:type="dxa"/>
            <w:vAlign w:val="center"/>
            <w:hideMark/>
          </w:tcPr>
          <w:p w14:paraId="648E9628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4D236AFA" w14:textId="33DAB44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581</w:t>
            </w:r>
          </w:p>
        </w:tc>
        <w:tc>
          <w:tcPr>
            <w:tcW w:w="1162" w:type="dxa"/>
            <w:noWrap/>
            <w:vAlign w:val="center"/>
            <w:hideMark/>
          </w:tcPr>
          <w:p w14:paraId="62CBC89E" w14:textId="0DC7EC0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581</w:t>
            </w:r>
          </w:p>
        </w:tc>
        <w:tc>
          <w:tcPr>
            <w:tcW w:w="1162" w:type="dxa"/>
            <w:noWrap/>
            <w:vAlign w:val="center"/>
            <w:hideMark/>
          </w:tcPr>
          <w:p w14:paraId="3EDC4065" w14:textId="1306EED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229F4B38" w14:textId="714DAA2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41565BB" w14:textId="758202C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3EC8E39" w14:textId="0F3CEEE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3519120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81752D1" w14:textId="77777777" w:rsidTr="0077621B">
        <w:trPr>
          <w:trHeight w:val="170"/>
        </w:trPr>
        <w:tc>
          <w:tcPr>
            <w:tcW w:w="739" w:type="dxa"/>
            <w:vMerge/>
            <w:hideMark/>
          </w:tcPr>
          <w:p w14:paraId="75F6189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D198FC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8AE819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9AD664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C397A0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40B15EA" w14:textId="23198EB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581</w:t>
            </w:r>
          </w:p>
        </w:tc>
        <w:tc>
          <w:tcPr>
            <w:tcW w:w="1162" w:type="dxa"/>
            <w:noWrap/>
            <w:vAlign w:val="center"/>
            <w:hideMark/>
          </w:tcPr>
          <w:p w14:paraId="485494C3" w14:textId="6563885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581</w:t>
            </w:r>
          </w:p>
        </w:tc>
        <w:tc>
          <w:tcPr>
            <w:tcW w:w="1162" w:type="dxa"/>
            <w:noWrap/>
            <w:vAlign w:val="center"/>
            <w:hideMark/>
          </w:tcPr>
          <w:p w14:paraId="6FDBE61D" w14:textId="367398A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217C83D" w14:textId="0BB406F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569C6F8" w14:textId="147C632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602E6C6" w14:textId="02F4FA8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85BE2C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8C50589" w14:textId="77777777" w:rsidTr="0077621B">
        <w:trPr>
          <w:trHeight w:val="170"/>
        </w:trPr>
        <w:tc>
          <w:tcPr>
            <w:tcW w:w="739" w:type="dxa"/>
            <w:vMerge/>
            <w:hideMark/>
          </w:tcPr>
          <w:p w14:paraId="71D0FF0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9D5A1D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3AE825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8CBC16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BC6D51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05EADE28" w14:textId="1673C27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1E595A7B" w14:textId="71F90C3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4F0F221" w14:textId="7A57851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A85C6D7" w14:textId="0A9AC95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929DA55" w14:textId="6F2B92D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5A9B981" w14:textId="75ACC8F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B3E86C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8DA1A6B" w14:textId="77777777" w:rsidTr="0077621B">
        <w:trPr>
          <w:trHeight w:val="1587"/>
        </w:trPr>
        <w:tc>
          <w:tcPr>
            <w:tcW w:w="739" w:type="dxa"/>
            <w:vMerge w:val="restart"/>
            <w:noWrap/>
            <w:hideMark/>
          </w:tcPr>
          <w:p w14:paraId="69724E0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1.1.7.</w:t>
            </w:r>
          </w:p>
        </w:tc>
        <w:tc>
          <w:tcPr>
            <w:tcW w:w="3055" w:type="dxa"/>
            <w:vMerge w:val="restart"/>
            <w:hideMark/>
          </w:tcPr>
          <w:p w14:paraId="61286D02" w14:textId="77777777" w:rsidR="007257E5" w:rsidRPr="00907358" w:rsidRDefault="007257E5">
            <w:pPr>
              <w:rPr>
                <w:sz w:val="23"/>
                <w:szCs w:val="23"/>
              </w:rPr>
            </w:pPr>
            <w:proofErr w:type="gramStart"/>
            <w:r w:rsidRPr="00907358">
              <w:rPr>
                <w:sz w:val="23"/>
                <w:szCs w:val="23"/>
              </w:rPr>
              <w:t xml:space="preserve">Субсидии из бюджета </w:t>
            </w:r>
            <w:proofErr w:type="spellStart"/>
            <w:r w:rsidRPr="00907358">
              <w:rPr>
                <w:sz w:val="23"/>
                <w:szCs w:val="23"/>
              </w:rPr>
              <w:t>Зиминского</w:t>
            </w:r>
            <w:proofErr w:type="spellEnd"/>
            <w:r w:rsidRPr="00907358">
              <w:rPr>
                <w:sz w:val="23"/>
                <w:szCs w:val="23"/>
              </w:rPr>
              <w:t xml:space="preserve"> районного муниципального образования на компенсацию расходов учредителя муниципальной образовательной организации иного муниципального района, муниципального округа, городского округа Иркутской области,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</w:t>
            </w:r>
            <w:proofErr w:type="spellStart"/>
            <w:r w:rsidRPr="00907358">
              <w:rPr>
                <w:sz w:val="23"/>
                <w:szCs w:val="23"/>
              </w:rPr>
              <w:t>Зиминского</w:t>
            </w:r>
            <w:proofErr w:type="spellEnd"/>
            <w:r w:rsidRPr="00907358">
              <w:rPr>
                <w:sz w:val="23"/>
                <w:szCs w:val="23"/>
              </w:rPr>
              <w:t xml:space="preserve"> района</w:t>
            </w:r>
            <w:proofErr w:type="gramEnd"/>
          </w:p>
        </w:tc>
        <w:tc>
          <w:tcPr>
            <w:tcW w:w="993" w:type="dxa"/>
            <w:vMerge w:val="restart"/>
            <w:hideMark/>
          </w:tcPr>
          <w:p w14:paraId="66EAD95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7</w:t>
            </w:r>
          </w:p>
        </w:tc>
        <w:tc>
          <w:tcPr>
            <w:tcW w:w="709" w:type="dxa"/>
            <w:vMerge w:val="restart"/>
            <w:hideMark/>
          </w:tcPr>
          <w:p w14:paraId="5AA0C2D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64604D1C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D7B072F" w14:textId="417342F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8 000</w:t>
            </w:r>
          </w:p>
        </w:tc>
        <w:tc>
          <w:tcPr>
            <w:tcW w:w="1162" w:type="dxa"/>
            <w:noWrap/>
            <w:vAlign w:val="center"/>
            <w:hideMark/>
          </w:tcPr>
          <w:p w14:paraId="53CF7203" w14:textId="44E9A52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1 600</w:t>
            </w:r>
          </w:p>
        </w:tc>
        <w:tc>
          <w:tcPr>
            <w:tcW w:w="1162" w:type="dxa"/>
            <w:noWrap/>
            <w:vAlign w:val="center"/>
            <w:hideMark/>
          </w:tcPr>
          <w:p w14:paraId="5855B20F" w14:textId="612A584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1 600</w:t>
            </w:r>
          </w:p>
        </w:tc>
        <w:tc>
          <w:tcPr>
            <w:tcW w:w="1163" w:type="dxa"/>
            <w:noWrap/>
            <w:vAlign w:val="center"/>
            <w:hideMark/>
          </w:tcPr>
          <w:p w14:paraId="6A9CC289" w14:textId="22B7ED7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1 600</w:t>
            </w:r>
          </w:p>
        </w:tc>
        <w:tc>
          <w:tcPr>
            <w:tcW w:w="1162" w:type="dxa"/>
            <w:noWrap/>
            <w:vAlign w:val="center"/>
            <w:hideMark/>
          </w:tcPr>
          <w:p w14:paraId="1AE000DA" w14:textId="3D60D88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1 600</w:t>
            </w:r>
          </w:p>
        </w:tc>
        <w:tc>
          <w:tcPr>
            <w:tcW w:w="1168" w:type="dxa"/>
            <w:noWrap/>
            <w:vAlign w:val="center"/>
            <w:hideMark/>
          </w:tcPr>
          <w:p w14:paraId="1E8D6112" w14:textId="4798946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1 600</w:t>
            </w:r>
          </w:p>
        </w:tc>
        <w:tc>
          <w:tcPr>
            <w:tcW w:w="1417" w:type="dxa"/>
            <w:vMerge/>
            <w:hideMark/>
          </w:tcPr>
          <w:p w14:paraId="30D1BA0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EEC8AB2" w14:textId="77777777" w:rsidTr="0077621B">
        <w:trPr>
          <w:trHeight w:val="2098"/>
        </w:trPr>
        <w:tc>
          <w:tcPr>
            <w:tcW w:w="739" w:type="dxa"/>
            <w:vMerge/>
            <w:hideMark/>
          </w:tcPr>
          <w:p w14:paraId="62347B7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270B8E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973474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6810BF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FB5A30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63D2821" w14:textId="5C15CB8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8 000</w:t>
            </w:r>
          </w:p>
        </w:tc>
        <w:tc>
          <w:tcPr>
            <w:tcW w:w="1162" w:type="dxa"/>
            <w:noWrap/>
            <w:vAlign w:val="center"/>
            <w:hideMark/>
          </w:tcPr>
          <w:p w14:paraId="63393DDF" w14:textId="4651F39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1 600</w:t>
            </w:r>
          </w:p>
        </w:tc>
        <w:tc>
          <w:tcPr>
            <w:tcW w:w="1162" w:type="dxa"/>
            <w:noWrap/>
            <w:vAlign w:val="center"/>
            <w:hideMark/>
          </w:tcPr>
          <w:p w14:paraId="26078395" w14:textId="19144EE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1 600</w:t>
            </w:r>
          </w:p>
        </w:tc>
        <w:tc>
          <w:tcPr>
            <w:tcW w:w="1163" w:type="dxa"/>
            <w:noWrap/>
            <w:vAlign w:val="center"/>
            <w:hideMark/>
          </w:tcPr>
          <w:p w14:paraId="094FB05E" w14:textId="6C1CE92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1 600</w:t>
            </w:r>
          </w:p>
        </w:tc>
        <w:tc>
          <w:tcPr>
            <w:tcW w:w="1162" w:type="dxa"/>
            <w:noWrap/>
            <w:vAlign w:val="center"/>
            <w:hideMark/>
          </w:tcPr>
          <w:p w14:paraId="512DB354" w14:textId="535BC1F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1 600</w:t>
            </w:r>
          </w:p>
        </w:tc>
        <w:tc>
          <w:tcPr>
            <w:tcW w:w="1168" w:type="dxa"/>
            <w:noWrap/>
            <w:vAlign w:val="center"/>
            <w:hideMark/>
          </w:tcPr>
          <w:p w14:paraId="61458BA9" w14:textId="235363E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1 600</w:t>
            </w:r>
          </w:p>
        </w:tc>
        <w:tc>
          <w:tcPr>
            <w:tcW w:w="1417" w:type="dxa"/>
            <w:vMerge/>
            <w:hideMark/>
          </w:tcPr>
          <w:p w14:paraId="440BACA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371B8EC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23918F5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1.1.8.</w:t>
            </w:r>
          </w:p>
        </w:tc>
        <w:tc>
          <w:tcPr>
            <w:tcW w:w="3055" w:type="dxa"/>
            <w:vMerge w:val="restart"/>
            <w:hideMark/>
          </w:tcPr>
          <w:p w14:paraId="223459FE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Реализация мероприятий по соблюдению требований к антитеррористической защищенности объектов</w:t>
            </w:r>
          </w:p>
        </w:tc>
        <w:tc>
          <w:tcPr>
            <w:tcW w:w="993" w:type="dxa"/>
            <w:vMerge w:val="restart"/>
            <w:hideMark/>
          </w:tcPr>
          <w:p w14:paraId="4D6D1BE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6DD409F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7A901B0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0569DFF2" w14:textId="189D65C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7 356</w:t>
            </w:r>
          </w:p>
        </w:tc>
        <w:tc>
          <w:tcPr>
            <w:tcW w:w="1162" w:type="dxa"/>
            <w:noWrap/>
            <w:vAlign w:val="center"/>
            <w:hideMark/>
          </w:tcPr>
          <w:p w14:paraId="49C0F8E4" w14:textId="3447D01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7 356</w:t>
            </w:r>
          </w:p>
        </w:tc>
        <w:tc>
          <w:tcPr>
            <w:tcW w:w="1162" w:type="dxa"/>
            <w:noWrap/>
            <w:vAlign w:val="center"/>
            <w:hideMark/>
          </w:tcPr>
          <w:p w14:paraId="0B192297" w14:textId="3322340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5E50B393" w14:textId="19ABB63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905FB7F" w14:textId="524BB0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58E22F5" w14:textId="2263666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48DFF97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4D4771B0" w14:textId="77777777" w:rsidTr="0077621B">
        <w:trPr>
          <w:trHeight w:val="630"/>
        </w:trPr>
        <w:tc>
          <w:tcPr>
            <w:tcW w:w="739" w:type="dxa"/>
            <w:vMerge/>
            <w:hideMark/>
          </w:tcPr>
          <w:p w14:paraId="4CD0112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52EA95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A23FDF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1D3F5B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B86D57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EB7D122" w14:textId="01F9935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7 356</w:t>
            </w:r>
          </w:p>
        </w:tc>
        <w:tc>
          <w:tcPr>
            <w:tcW w:w="1162" w:type="dxa"/>
            <w:noWrap/>
            <w:vAlign w:val="center"/>
            <w:hideMark/>
          </w:tcPr>
          <w:p w14:paraId="0CDEC0D9" w14:textId="3C3BC19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7 356</w:t>
            </w:r>
          </w:p>
        </w:tc>
        <w:tc>
          <w:tcPr>
            <w:tcW w:w="1162" w:type="dxa"/>
            <w:noWrap/>
            <w:vAlign w:val="center"/>
            <w:hideMark/>
          </w:tcPr>
          <w:p w14:paraId="589900D9" w14:textId="5B7FBF4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0C271A2" w14:textId="4EDA3B2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3E8DFD70" w14:textId="251BDC4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8408442" w14:textId="38DF31F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0E1EC3B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259B4960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48E152D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1.1.9.</w:t>
            </w:r>
          </w:p>
        </w:tc>
        <w:tc>
          <w:tcPr>
            <w:tcW w:w="3055" w:type="dxa"/>
            <w:vMerge w:val="restart"/>
            <w:hideMark/>
          </w:tcPr>
          <w:p w14:paraId="0733DD2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Реализация инициативного проекта. "Современные перила: шаг к безопасности и комфорту"</w:t>
            </w:r>
          </w:p>
        </w:tc>
        <w:tc>
          <w:tcPr>
            <w:tcW w:w="993" w:type="dxa"/>
            <w:vMerge w:val="restart"/>
            <w:hideMark/>
          </w:tcPr>
          <w:p w14:paraId="6BB7A28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УО, </w:t>
            </w:r>
            <w:r w:rsidRPr="00907358">
              <w:rPr>
                <w:sz w:val="16"/>
                <w:szCs w:val="16"/>
              </w:rPr>
              <w:t>МОУ «Гимназия им. В.А. Надькина»</w:t>
            </w:r>
          </w:p>
        </w:tc>
        <w:tc>
          <w:tcPr>
            <w:tcW w:w="709" w:type="dxa"/>
            <w:vMerge w:val="restart"/>
            <w:hideMark/>
          </w:tcPr>
          <w:p w14:paraId="7EE2862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53409AA5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079931D" w14:textId="05CE26B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1 356</w:t>
            </w:r>
          </w:p>
        </w:tc>
        <w:tc>
          <w:tcPr>
            <w:tcW w:w="1162" w:type="dxa"/>
            <w:noWrap/>
            <w:vAlign w:val="center"/>
            <w:hideMark/>
          </w:tcPr>
          <w:p w14:paraId="030DC450" w14:textId="7BB252A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1 356</w:t>
            </w:r>
          </w:p>
        </w:tc>
        <w:tc>
          <w:tcPr>
            <w:tcW w:w="1162" w:type="dxa"/>
            <w:noWrap/>
            <w:vAlign w:val="center"/>
            <w:hideMark/>
          </w:tcPr>
          <w:p w14:paraId="4230DF71" w14:textId="0748161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67F8DC99" w14:textId="2CB649B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133D5AA" w14:textId="7B55F1B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4C98ACCE" w14:textId="6985CA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182A30B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0188027D" w14:textId="77777777" w:rsidTr="0077621B">
        <w:trPr>
          <w:trHeight w:val="454"/>
        </w:trPr>
        <w:tc>
          <w:tcPr>
            <w:tcW w:w="739" w:type="dxa"/>
            <w:vMerge/>
            <w:hideMark/>
          </w:tcPr>
          <w:p w14:paraId="515AB58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FF1D03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ACE546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887EB1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153F4F5" w14:textId="72A3D7FC" w:rsidR="007257E5" w:rsidRPr="00E13C09" w:rsidRDefault="00E13C09" w:rsidP="007257E5">
            <w:pPr>
              <w:jc w:val="center"/>
              <w:rPr>
                <w:sz w:val="23"/>
                <w:szCs w:val="23"/>
              </w:rPr>
            </w:pPr>
            <w:r w:rsidRPr="00E13C09">
              <w:rPr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sz w:val="16"/>
                <w:szCs w:val="16"/>
              </w:rPr>
              <w:t>.</w:t>
            </w:r>
            <w:proofErr w:type="gramEnd"/>
            <w:r w:rsidRPr="00E13C09">
              <w:rPr>
                <w:sz w:val="16"/>
                <w:szCs w:val="16"/>
              </w:rPr>
              <w:br/>
            </w:r>
            <w:proofErr w:type="gramStart"/>
            <w:r w:rsidRPr="00E13C09">
              <w:rPr>
                <w:sz w:val="16"/>
                <w:szCs w:val="16"/>
              </w:rPr>
              <w:t>п</w:t>
            </w:r>
            <w:proofErr w:type="gramEnd"/>
            <w:r w:rsidRPr="00E13C09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5CE915AC" w14:textId="733F301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176</w:t>
            </w:r>
          </w:p>
        </w:tc>
        <w:tc>
          <w:tcPr>
            <w:tcW w:w="1162" w:type="dxa"/>
            <w:noWrap/>
            <w:vAlign w:val="center"/>
            <w:hideMark/>
          </w:tcPr>
          <w:p w14:paraId="74F149F0" w14:textId="744B469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176</w:t>
            </w:r>
          </w:p>
        </w:tc>
        <w:tc>
          <w:tcPr>
            <w:tcW w:w="1162" w:type="dxa"/>
            <w:noWrap/>
            <w:vAlign w:val="center"/>
            <w:hideMark/>
          </w:tcPr>
          <w:p w14:paraId="67AE6FF3" w14:textId="06DFBA7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A09AF8B" w14:textId="5001364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0A04169" w14:textId="598C33D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EFA31C9" w14:textId="72AD5DC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4F54C14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5A1F4DCF" w14:textId="77777777" w:rsidTr="0077621B">
        <w:trPr>
          <w:trHeight w:val="227"/>
        </w:trPr>
        <w:tc>
          <w:tcPr>
            <w:tcW w:w="739" w:type="dxa"/>
            <w:vMerge/>
            <w:hideMark/>
          </w:tcPr>
          <w:p w14:paraId="59D4174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88DDC8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552154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9068C9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B4C9A9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44D3072B" w14:textId="134F874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1 180</w:t>
            </w:r>
          </w:p>
        </w:tc>
        <w:tc>
          <w:tcPr>
            <w:tcW w:w="1162" w:type="dxa"/>
            <w:noWrap/>
            <w:vAlign w:val="center"/>
            <w:hideMark/>
          </w:tcPr>
          <w:p w14:paraId="6EC6C992" w14:textId="6B81CC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1 180</w:t>
            </w:r>
          </w:p>
        </w:tc>
        <w:tc>
          <w:tcPr>
            <w:tcW w:w="1162" w:type="dxa"/>
            <w:noWrap/>
            <w:vAlign w:val="center"/>
            <w:hideMark/>
          </w:tcPr>
          <w:p w14:paraId="5B2FD4C8" w14:textId="6D9436F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502E87A" w14:textId="6A0EADE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B9D78C5" w14:textId="5031511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32EFF5A" w14:textId="0F012D6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0D06D4D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1E6EC522" w14:textId="77777777" w:rsidTr="0077621B">
        <w:trPr>
          <w:trHeight w:val="57"/>
        </w:trPr>
        <w:tc>
          <w:tcPr>
            <w:tcW w:w="739" w:type="dxa"/>
            <w:vMerge w:val="restart"/>
            <w:noWrap/>
            <w:hideMark/>
          </w:tcPr>
          <w:p w14:paraId="7DF8F00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1.1.10.</w:t>
            </w:r>
          </w:p>
        </w:tc>
        <w:tc>
          <w:tcPr>
            <w:tcW w:w="3055" w:type="dxa"/>
            <w:vMerge w:val="restart"/>
            <w:hideMark/>
          </w:tcPr>
          <w:p w14:paraId="521C9FE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Реализация инициативного проекта. Школьный музей "Хранители времени"</w:t>
            </w:r>
          </w:p>
        </w:tc>
        <w:tc>
          <w:tcPr>
            <w:tcW w:w="993" w:type="dxa"/>
            <w:vMerge w:val="restart"/>
            <w:hideMark/>
          </w:tcPr>
          <w:p w14:paraId="2F2FEBE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2</w:t>
            </w:r>
          </w:p>
        </w:tc>
        <w:tc>
          <w:tcPr>
            <w:tcW w:w="709" w:type="dxa"/>
            <w:vMerge w:val="restart"/>
            <w:hideMark/>
          </w:tcPr>
          <w:p w14:paraId="5C79446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3342BEB9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29B90BB" w14:textId="69096B8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1 700</w:t>
            </w:r>
          </w:p>
        </w:tc>
        <w:tc>
          <w:tcPr>
            <w:tcW w:w="1162" w:type="dxa"/>
            <w:noWrap/>
            <w:vAlign w:val="center"/>
            <w:hideMark/>
          </w:tcPr>
          <w:p w14:paraId="450C2163" w14:textId="422773D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1 700</w:t>
            </w:r>
          </w:p>
        </w:tc>
        <w:tc>
          <w:tcPr>
            <w:tcW w:w="1162" w:type="dxa"/>
            <w:noWrap/>
            <w:vAlign w:val="center"/>
            <w:hideMark/>
          </w:tcPr>
          <w:p w14:paraId="7D69A96E" w14:textId="7B0FEDB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5995D254" w14:textId="04F7AD6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63B2B39C" w14:textId="55C860C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59A1525E" w14:textId="1FD63FD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1CE1D32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3FFF5637" w14:textId="77777777" w:rsidTr="0077621B">
        <w:trPr>
          <w:trHeight w:val="57"/>
        </w:trPr>
        <w:tc>
          <w:tcPr>
            <w:tcW w:w="739" w:type="dxa"/>
            <w:vMerge/>
            <w:hideMark/>
          </w:tcPr>
          <w:p w14:paraId="1A8D58C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B93C9A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FAC9D3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C18C0C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CA8F5DA" w14:textId="563651DB" w:rsidR="007257E5" w:rsidRPr="00907358" w:rsidRDefault="00E13C09" w:rsidP="007257E5">
            <w:pPr>
              <w:jc w:val="center"/>
              <w:rPr>
                <w:sz w:val="23"/>
                <w:szCs w:val="23"/>
              </w:rPr>
            </w:pPr>
            <w:r w:rsidRPr="00E13C09">
              <w:rPr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sz w:val="16"/>
                <w:szCs w:val="16"/>
              </w:rPr>
              <w:t>.</w:t>
            </w:r>
            <w:proofErr w:type="gramEnd"/>
            <w:r w:rsidRPr="00E13C09">
              <w:rPr>
                <w:sz w:val="16"/>
                <w:szCs w:val="16"/>
              </w:rPr>
              <w:br/>
            </w:r>
            <w:proofErr w:type="gramStart"/>
            <w:r w:rsidRPr="00E13C09">
              <w:rPr>
                <w:sz w:val="16"/>
                <w:szCs w:val="16"/>
              </w:rPr>
              <w:t>п</w:t>
            </w:r>
            <w:proofErr w:type="gramEnd"/>
            <w:r w:rsidRPr="00E13C09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68EC7852" w14:textId="412AF57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221</w:t>
            </w:r>
          </w:p>
        </w:tc>
        <w:tc>
          <w:tcPr>
            <w:tcW w:w="1162" w:type="dxa"/>
            <w:noWrap/>
            <w:vAlign w:val="center"/>
            <w:hideMark/>
          </w:tcPr>
          <w:p w14:paraId="52D0D09B" w14:textId="09F927C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221</w:t>
            </w:r>
          </w:p>
        </w:tc>
        <w:tc>
          <w:tcPr>
            <w:tcW w:w="1162" w:type="dxa"/>
            <w:noWrap/>
            <w:vAlign w:val="center"/>
            <w:hideMark/>
          </w:tcPr>
          <w:p w14:paraId="2FDFBCF3" w14:textId="3677F54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5608CAC" w14:textId="3308910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4016685" w14:textId="6AB0D89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4C6D375" w14:textId="1D72F0C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6AAB12D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6E4907C2" w14:textId="77777777" w:rsidTr="0077621B">
        <w:trPr>
          <w:trHeight w:val="57"/>
        </w:trPr>
        <w:tc>
          <w:tcPr>
            <w:tcW w:w="739" w:type="dxa"/>
            <w:vMerge/>
            <w:hideMark/>
          </w:tcPr>
          <w:p w14:paraId="419B631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134F41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7842F6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51B6C9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821D0E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6458AF12" w14:textId="57FC27D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1 479</w:t>
            </w:r>
          </w:p>
        </w:tc>
        <w:tc>
          <w:tcPr>
            <w:tcW w:w="1162" w:type="dxa"/>
            <w:noWrap/>
            <w:vAlign w:val="center"/>
            <w:hideMark/>
          </w:tcPr>
          <w:p w14:paraId="39412E5D" w14:textId="2EC5DC4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1 479</w:t>
            </w:r>
          </w:p>
        </w:tc>
        <w:tc>
          <w:tcPr>
            <w:tcW w:w="1162" w:type="dxa"/>
            <w:noWrap/>
            <w:vAlign w:val="center"/>
            <w:hideMark/>
          </w:tcPr>
          <w:p w14:paraId="149C840C" w14:textId="77A09BA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382872A" w14:textId="678167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188490C" w14:textId="6A5E662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46735AF" w14:textId="4282E2F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3683831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7621B" w:rsidRPr="00907358" w14:paraId="4BCF51E5" w14:textId="77777777" w:rsidTr="0077621B">
        <w:trPr>
          <w:trHeight w:val="345"/>
        </w:trPr>
        <w:tc>
          <w:tcPr>
            <w:tcW w:w="739" w:type="dxa"/>
            <w:vMerge w:val="restart"/>
            <w:noWrap/>
            <w:hideMark/>
          </w:tcPr>
          <w:p w14:paraId="7642410D" w14:textId="77777777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 </w:t>
            </w:r>
          </w:p>
          <w:p w14:paraId="02BB87BB" w14:textId="66C68C07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1428FE61" w14:textId="77777777" w:rsidR="0077621B" w:rsidRPr="00907358" w:rsidRDefault="0077621B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1.1.</w:t>
            </w:r>
          </w:p>
          <w:p w14:paraId="6F52B3EC" w14:textId="03B398BF" w:rsidR="0077621B" w:rsidRPr="00907358" w:rsidRDefault="0077621B" w:rsidP="0011378E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00678DA1" w14:textId="77777777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  <w:p w14:paraId="52CD5E45" w14:textId="1FB1180E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239F13B4" w14:textId="77777777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  <w:p w14:paraId="2BA65F73" w14:textId="28C3A40D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8A88536" w14:textId="77777777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640B3890" w14:textId="49FBEDE4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3 223 001</w:t>
            </w:r>
          </w:p>
        </w:tc>
        <w:tc>
          <w:tcPr>
            <w:tcW w:w="1162" w:type="dxa"/>
            <w:noWrap/>
            <w:vAlign w:val="center"/>
            <w:hideMark/>
          </w:tcPr>
          <w:p w14:paraId="1D85E540" w14:textId="5B659424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707 475</w:t>
            </w:r>
          </w:p>
        </w:tc>
        <w:tc>
          <w:tcPr>
            <w:tcW w:w="1162" w:type="dxa"/>
            <w:noWrap/>
            <w:vAlign w:val="center"/>
            <w:hideMark/>
          </w:tcPr>
          <w:p w14:paraId="34B8822C" w14:textId="53490032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641 164</w:t>
            </w:r>
          </w:p>
        </w:tc>
        <w:tc>
          <w:tcPr>
            <w:tcW w:w="1163" w:type="dxa"/>
            <w:noWrap/>
            <w:vAlign w:val="center"/>
            <w:hideMark/>
          </w:tcPr>
          <w:p w14:paraId="2566951F" w14:textId="4369C6A7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643 740</w:t>
            </w:r>
          </w:p>
        </w:tc>
        <w:tc>
          <w:tcPr>
            <w:tcW w:w="1162" w:type="dxa"/>
            <w:noWrap/>
            <w:vAlign w:val="center"/>
            <w:hideMark/>
          </w:tcPr>
          <w:p w14:paraId="6B739682" w14:textId="5423FC81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615 311</w:t>
            </w:r>
          </w:p>
        </w:tc>
        <w:tc>
          <w:tcPr>
            <w:tcW w:w="1168" w:type="dxa"/>
            <w:noWrap/>
            <w:vAlign w:val="center"/>
            <w:hideMark/>
          </w:tcPr>
          <w:p w14:paraId="4C61E7AC" w14:textId="6374CBFD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615 311</w:t>
            </w:r>
          </w:p>
        </w:tc>
        <w:tc>
          <w:tcPr>
            <w:tcW w:w="1417" w:type="dxa"/>
            <w:hideMark/>
          </w:tcPr>
          <w:p w14:paraId="6301816E" w14:textId="77777777" w:rsidR="0077621B" w:rsidRPr="00907358" w:rsidRDefault="0077621B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7621B" w:rsidRPr="00907358" w14:paraId="64D1CEFA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6B859E79" w14:textId="44E3E7D9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01D7176" w14:textId="15E88452" w:rsidR="0077621B" w:rsidRPr="00907358" w:rsidRDefault="0077621B" w:rsidP="0011378E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49665C2" w14:textId="48C67446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8CA6533" w14:textId="427F2AF0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7990D56" w14:textId="77777777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5A16B8E" w14:textId="4FC4DBE1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240 625</w:t>
            </w:r>
          </w:p>
        </w:tc>
        <w:tc>
          <w:tcPr>
            <w:tcW w:w="1162" w:type="dxa"/>
            <w:noWrap/>
            <w:vAlign w:val="center"/>
            <w:hideMark/>
          </w:tcPr>
          <w:p w14:paraId="0CA7F779" w14:textId="43C97D4C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82 265</w:t>
            </w:r>
          </w:p>
        </w:tc>
        <w:tc>
          <w:tcPr>
            <w:tcW w:w="1162" w:type="dxa"/>
            <w:noWrap/>
            <w:vAlign w:val="center"/>
            <w:hideMark/>
          </w:tcPr>
          <w:p w14:paraId="22CDA6B0" w14:textId="47543405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41 231</w:t>
            </w:r>
          </w:p>
        </w:tc>
        <w:tc>
          <w:tcPr>
            <w:tcW w:w="1163" w:type="dxa"/>
            <w:noWrap/>
            <w:vAlign w:val="center"/>
            <w:hideMark/>
          </w:tcPr>
          <w:p w14:paraId="46807D96" w14:textId="6D97CD51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41 507</w:t>
            </w:r>
          </w:p>
        </w:tc>
        <w:tc>
          <w:tcPr>
            <w:tcW w:w="1162" w:type="dxa"/>
            <w:noWrap/>
            <w:vAlign w:val="center"/>
            <w:hideMark/>
          </w:tcPr>
          <w:p w14:paraId="4A5EC08E" w14:textId="406ED952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37 811</w:t>
            </w:r>
          </w:p>
        </w:tc>
        <w:tc>
          <w:tcPr>
            <w:tcW w:w="1168" w:type="dxa"/>
            <w:noWrap/>
            <w:vAlign w:val="center"/>
            <w:hideMark/>
          </w:tcPr>
          <w:p w14:paraId="300DD1FE" w14:textId="033A4437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37 811</w:t>
            </w:r>
          </w:p>
        </w:tc>
        <w:tc>
          <w:tcPr>
            <w:tcW w:w="1417" w:type="dxa"/>
            <w:hideMark/>
          </w:tcPr>
          <w:p w14:paraId="1D3DBEEA" w14:textId="77777777" w:rsidR="0077621B" w:rsidRPr="00907358" w:rsidRDefault="0077621B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7621B" w:rsidRPr="00907358" w14:paraId="6B75F940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5FFE40F5" w14:textId="0B86CA60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80EE5AC" w14:textId="39E59654" w:rsidR="0077621B" w:rsidRPr="00907358" w:rsidRDefault="0077621B" w:rsidP="0011378E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E8DDC30" w14:textId="7C258C63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344FC13" w14:textId="24FCB671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8872830" w14:textId="77777777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41D979F" w14:textId="56B84813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2 981 979</w:t>
            </w:r>
          </w:p>
        </w:tc>
        <w:tc>
          <w:tcPr>
            <w:tcW w:w="1162" w:type="dxa"/>
            <w:noWrap/>
            <w:vAlign w:val="center"/>
            <w:hideMark/>
          </w:tcPr>
          <w:p w14:paraId="0E4E94F8" w14:textId="2032BBEC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624 813</w:t>
            </w:r>
          </w:p>
        </w:tc>
        <w:tc>
          <w:tcPr>
            <w:tcW w:w="1162" w:type="dxa"/>
            <w:noWrap/>
            <w:vAlign w:val="center"/>
            <w:hideMark/>
          </w:tcPr>
          <w:p w14:paraId="77B59846" w14:textId="60EED287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599 933</w:t>
            </w:r>
          </w:p>
        </w:tc>
        <w:tc>
          <w:tcPr>
            <w:tcW w:w="1163" w:type="dxa"/>
            <w:noWrap/>
            <w:vAlign w:val="center"/>
            <w:hideMark/>
          </w:tcPr>
          <w:p w14:paraId="0C9FBFC0" w14:textId="7A309057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602 233</w:t>
            </w:r>
          </w:p>
        </w:tc>
        <w:tc>
          <w:tcPr>
            <w:tcW w:w="1162" w:type="dxa"/>
            <w:noWrap/>
            <w:vAlign w:val="center"/>
            <w:hideMark/>
          </w:tcPr>
          <w:p w14:paraId="678BE836" w14:textId="0865CE9C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577 500</w:t>
            </w:r>
          </w:p>
        </w:tc>
        <w:tc>
          <w:tcPr>
            <w:tcW w:w="1168" w:type="dxa"/>
            <w:noWrap/>
            <w:vAlign w:val="center"/>
            <w:hideMark/>
          </w:tcPr>
          <w:p w14:paraId="7D585A0C" w14:textId="44EE2831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577 500</w:t>
            </w:r>
          </w:p>
        </w:tc>
        <w:tc>
          <w:tcPr>
            <w:tcW w:w="1417" w:type="dxa"/>
            <w:hideMark/>
          </w:tcPr>
          <w:p w14:paraId="418376EB" w14:textId="77777777" w:rsidR="0077621B" w:rsidRPr="00907358" w:rsidRDefault="0077621B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7621B" w:rsidRPr="00907358" w14:paraId="1EBF5B06" w14:textId="77777777" w:rsidTr="0077621B">
        <w:trPr>
          <w:trHeight w:val="454"/>
        </w:trPr>
        <w:tc>
          <w:tcPr>
            <w:tcW w:w="739" w:type="dxa"/>
            <w:vMerge/>
            <w:noWrap/>
            <w:hideMark/>
          </w:tcPr>
          <w:p w14:paraId="27E7EAF6" w14:textId="6B80F6CF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72DA9A0" w14:textId="304269DA" w:rsidR="0077621B" w:rsidRPr="00907358" w:rsidRDefault="0077621B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DD112D2" w14:textId="3609BF00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8CC0F3A" w14:textId="40FF0737" w:rsidR="0077621B" w:rsidRPr="00907358" w:rsidRDefault="0077621B" w:rsidP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7711789" w14:textId="7F92A42A" w:rsidR="0077621B" w:rsidRPr="00E13C09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E13C09">
              <w:rPr>
                <w:b/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b/>
                <w:sz w:val="16"/>
                <w:szCs w:val="16"/>
              </w:rPr>
              <w:t>.</w:t>
            </w:r>
            <w:proofErr w:type="gramEnd"/>
            <w:r w:rsidRPr="00E13C09">
              <w:rPr>
                <w:b/>
                <w:sz w:val="16"/>
                <w:szCs w:val="16"/>
              </w:rPr>
              <w:br/>
            </w:r>
            <w:proofErr w:type="gramStart"/>
            <w:r w:rsidRPr="00E13C09">
              <w:rPr>
                <w:b/>
                <w:sz w:val="16"/>
                <w:szCs w:val="16"/>
              </w:rPr>
              <w:t>п</w:t>
            </w:r>
            <w:proofErr w:type="gramEnd"/>
            <w:r w:rsidRPr="00E13C09">
              <w:rPr>
                <w:b/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38A0B916" w14:textId="3CADEA16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397</w:t>
            </w:r>
          </w:p>
        </w:tc>
        <w:tc>
          <w:tcPr>
            <w:tcW w:w="1162" w:type="dxa"/>
            <w:noWrap/>
            <w:vAlign w:val="center"/>
            <w:hideMark/>
          </w:tcPr>
          <w:p w14:paraId="08E9646D" w14:textId="73530504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397</w:t>
            </w:r>
          </w:p>
        </w:tc>
        <w:tc>
          <w:tcPr>
            <w:tcW w:w="1162" w:type="dxa"/>
            <w:noWrap/>
            <w:vAlign w:val="center"/>
            <w:hideMark/>
          </w:tcPr>
          <w:p w14:paraId="7CBE5E7E" w14:textId="52F46CC1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E3C111E" w14:textId="05FCFD29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16983CA" w14:textId="5588C797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7F1B8B1" w14:textId="7B5DC072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hideMark/>
          </w:tcPr>
          <w:p w14:paraId="6F47561C" w14:textId="77777777" w:rsidR="0077621B" w:rsidRPr="00907358" w:rsidRDefault="0077621B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4F6CF778" w14:textId="77777777" w:rsidTr="00A6769C">
        <w:trPr>
          <w:trHeight w:val="567"/>
        </w:trPr>
        <w:tc>
          <w:tcPr>
            <w:tcW w:w="739" w:type="dxa"/>
            <w:noWrap/>
            <w:hideMark/>
          </w:tcPr>
          <w:p w14:paraId="2E13A98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</w:t>
            </w:r>
          </w:p>
        </w:tc>
        <w:tc>
          <w:tcPr>
            <w:tcW w:w="14542" w:type="dxa"/>
            <w:gridSpan w:val="11"/>
            <w:hideMark/>
          </w:tcPr>
          <w:p w14:paraId="435C852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 1.2.  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      </w:r>
          </w:p>
        </w:tc>
      </w:tr>
      <w:tr w:rsidR="007257E5" w:rsidRPr="00907358" w14:paraId="056C8765" w14:textId="77777777" w:rsidTr="0077621B">
        <w:trPr>
          <w:trHeight w:val="2265"/>
        </w:trPr>
        <w:tc>
          <w:tcPr>
            <w:tcW w:w="739" w:type="dxa"/>
            <w:noWrap/>
            <w:hideMark/>
          </w:tcPr>
          <w:p w14:paraId="225E895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1.2.1.</w:t>
            </w:r>
          </w:p>
        </w:tc>
        <w:tc>
          <w:tcPr>
            <w:tcW w:w="3055" w:type="dxa"/>
            <w:hideMark/>
          </w:tcPr>
          <w:p w14:paraId="1FC6B049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Развитие системы поддержки и сопровождения талантливых  детей: организация и участие в муниципальном и региональном этапах Всероссийской олимпиады школьников, научно-практических конференциях, конкурсах, фестивалях и др.</w:t>
            </w:r>
          </w:p>
        </w:tc>
        <w:tc>
          <w:tcPr>
            <w:tcW w:w="993" w:type="dxa"/>
            <w:hideMark/>
          </w:tcPr>
          <w:p w14:paraId="24659B6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hideMark/>
          </w:tcPr>
          <w:p w14:paraId="6908028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7354F64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D785BA8" w14:textId="3FF63B4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260</w:t>
            </w:r>
          </w:p>
        </w:tc>
        <w:tc>
          <w:tcPr>
            <w:tcW w:w="1162" w:type="dxa"/>
            <w:noWrap/>
            <w:vAlign w:val="center"/>
            <w:hideMark/>
          </w:tcPr>
          <w:p w14:paraId="2D61047D" w14:textId="01B26F3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2" w:type="dxa"/>
            <w:noWrap/>
            <w:vAlign w:val="center"/>
            <w:hideMark/>
          </w:tcPr>
          <w:p w14:paraId="7DF5FBAF" w14:textId="4E696BD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3" w:type="dxa"/>
            <w:noWrap/>
            <w:vAlign w:val="center"/>
            <w:hideMark/>
          </w:tcPr>
          <w:p w14:paraId="60C56554" w14:textId="45BFEBD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2" w:type="dxa"/>
            <w:noWrap/>
            <w:vAlign w:val="center"/>
            <w:hideMark/>
          </w:tcPr>
          <w:p w14:paraId="0FCD31FE" w14:textId="54EB2EA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8" w:type="dxa"/>
            <w:noWrap/>
            <w:vAlign w:val="center"/>
            <w:hideMark/>
          </w:tcPr>
          <w:p w14:paraId="4E039505" w14:textId="478089F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417" w:type="dxa"/>
            <w:hideMark/>
          </w:tcPr>
          <w:p w14:paraId="7A78C00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2, показатель 1.2.1</w:t>
            </w:r>
          </w:p>
        </w:tc>
      </w:tr>
      <w:tr w:rsidR="007257E5" w:rsidRPr="00907358" w14:paraId="713F64A7" w14:textId="77777777" w:rsidTr="0077621B">
        <w:trPr>
          <w:trHeight w:val="283"/>
        </w:trPr>
        <w:tc>
          <w:tcPr>
            <w:tcW w:w="739" w:type="dxa"/>
            <w:vMerge w:val="restart"/>
            <w:noWrap/>
            <w:hideMark/>
          </w:tcPr>
          <w:p w14:paraId="2F92EB0F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32506F39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1.2.</w:t>
            </w:r>
          </w:p>
        </w:tc>
        <w:tc>
          <w:tcPr>
            <w:tcW w:w="993" w:type="dxa"/>
            <w:vMerge w:val="restart"/>
            <w:hideMark/>
          </w:tcPr>
          <w:p w14:paraId="52C7B034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51BF9434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3DA57C83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0A67D77" w14:textId="04BC2AA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260</w:t>
            </w:r>
          </w:p>
        </w:tc>
        <w:tc>
          <w:tcPr>
            <w:tcW w:w="1162" w:type="dxa"/>
            <w:noWrap/>
            <w:vAlign w:val="center"/>
            <w:hideMark/>
          </w:tcPr>
          <w:p w14:paraId="5E2809D5" w14:textId="24FDB3C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52</w:t>
            </w:r>
          </w:p>
        </w:tc>
        <w:tc>
          <w:tcPr>
            <w:tcW w:w="1162" w:type="dxa"/>
            <w:noWrap/>
            <w:vAlign w:val="center"/>
            <w:hideMark/>
          </w:tcPr>
          <w:p w14:paraId="410E14C8" w14:textId="2367755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52</w:t>
            </w:r>
          </w:p>
        </w:tc>
        <w:tc>
          <w:tcPr>
            <w:tcW w:w="1163" w:type="dxa"/>
            <w:noWrap/>
            <w:vAlign w:val="center"/>
            <w:hideMark/>
          </w:tcPr>
          <w:p w14:paraId="544025C8" w14:textId="4423B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52</w:t>
            </w:r>
          </w:p>
        </w:tc>
        <w:tc>
          <w:tcPr>
            <w:tcW w:w="1162" w:type="dxa"/>
            <w:noWrap/>
            <w:vAlign w:val="center"/>
            <w:hideMark/>
          </w:tcPr>
          <w:p w14:paraId="3BF63D6D" w14:textId="6A38078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52</w:t>
            </w:r>
          </w:p>
        </w:tc>
        <w:tc>
          <w:tcPr>
            <w:tcW w:w="1168" w:type="dxa"/>
            <w:noWrap/>
            <w:vAlign w:val="center"/>
            <w:hideMark/>
          </w:tcPr>
          <w:p w14:paraId="709F5B48" w14:textId="3930FBE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52</w:t>
            </w:r>
          </w:p>
        </w:tc>
        <w:tc>
          <w:tcPr>
            <w:tcW w:w="1417" w:type="dxa"/>
            <w:noWrap/>
            <w:hideMark/>
          </w:tcPr>
          <w:p w14:paraId="2C7DCD72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</w:tr>
      <w:tr w:rsidR="007257E5" w:rsidRPr="00907358" w14:paraId="7196E491" w14:textId="77777777" w:rsidTr="0077621B">
        <w:trPr>
          <w:trHeight w:val="283"/>
        </w:trPr>
        <w:tc>
          <w:tcPr>
            <w:tcW w:w="739" w:type="dxa"/>
            <w:vMerge/>
            <w:hideMark/>
          </w:tcPr>
          <w:p w14:paraId="28055D7F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0E08A4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126C2E0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70F04FB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63F09E5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0B6B61A6" w14:textId="7CBF999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260</w:t>
            </w:r>
          </w:p>
        </w:tc>
        <w:tc>
          <w:tcPr>
            <w:tcW w:w="1162" w:type="dxa"/>
            <w:noWrap/>
            <w:vAlign w:val="center"/>
            <w:hideMark/>
          </w:tcPr>
          <w:p w14:paraId="318DCD69" w14:textId="622D6A3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2" w:type="dxa"/>
            <w:noWrap/>
            <w:vAlign w:val="center"/>
            <w:hideMark/>
          </w:tcPr>
          <w:p w14:paraId="280E0026" w14:textId="6386ACC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3" w:type="dxa"/>
            <w:noWrap/>
            <w:vAlign w:val="center"/>
            <w:hideMark/>
          </w:tcPr>
          <w:p w14:paraId="3C2884D3" w14:textId="2F89A5F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2" w:type="dxa"/>
            <w:noWrap/>
            <w:vAlign w:val="center"/>
            <w:hideMark/>
          </w:tcPr>
          <w:p w14:paraId="797C7661" w14:textId="49B301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168" w:type="dxa"/>
            <w:noWrap/>
            <w:vAlign w:val="center"/>
            <w:hideMark/>
          </w:tcPr>
          <w:p w14:paraId="36D65E60" w14:textId="3A0641D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52</w:t>
            </w:r>
          </w:p>
        </w:tc>
        <w:tc>
          <w:tcPr>
            <w:tcW w:w="1417" w:type="dxa"/>
            <w:hideMark/>
          </w:tcPr>
          <w:p w14:paraId="58EF5B85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</w:tr>
      <w:tr w:rsidR="007257E5" w:rsidRPr="00907358" w14:paraId="6A8DA38C" w14:textId="77777777" w:rsidTr="00A6769C">
        <w:trPr>
          <w:trHeight w:val="345"/>
        </w:trPr>
        <w:tc>
          <w:tcPr>
            <w:tcW w:w="739" w:type="dxa"/>
            <w:noWrap/>
            <w:hideMark/>
          </w:tcPr>
          <w:p w14:paraId="44CB740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1.3.</w:t>
            </w:r>
          </w:p>
        </w:tc>
        <w:tc>
          <w:tcPr>
            <w:tcW w:w="14542" w:type="dxa"/>
            <w:gridSpan w:val="11"/>
            <w:hideMark/>
          </w:tcPr>
          <w:p w14:paraId="4C300DC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Основное мероприятие 1.3. Сохранение и укрепление здоровья </w:t>
            </w:r>
            <w:proofErr w:type="gramStart"/>
            <w:r w:rsidRPr="00907358">
              <w:rPr>
                <w:sz w:val="23"/>
                <w:szCs w:val="23"/>
              </w:rPr>
              <w:t>обучающихся</w:t>
            </w:r>
            <w:proofErr w:type="gramEnd"/>
          </w:p>
        </w:tc>
      </w:tr>
      <w:tr w:rsidR="007257E5" w:rsidRPr="00907358" w14:paraId="2F2E93FF" w14:textId="77777777" w:rsidTr="0077621B">
        <w:trPr>
          <w:trHeight w:val="1814"/>
        </w:trPr>
        <w:tc>
          <w:tcPr>
            <w:tcW w:w="739" w:type="dxa"/>
            <w:noWrap/>
            <w:hideMark/>
          </w:tcPr>
          <w:p w14:paraId="56C80F4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1.3.1.</w:t>
            </w:r>
          </w:p>
        </w:tc>
        <w:tc>
          <w:tcPr>
            <w:tcW w:w="3055" w:type="dxa"/>
            <w:hideMark/>
          </w:tcPr>
          <w:p w14:paraId="53FF9D7E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Сохранение и укрепление здоровья воспитанников и обучающихся: организация, проведение и участие в муниципальном и региональном этапах Всероссийской спартакиады ШСК «Спорт, учеба и труд рядом идут!», Всероссийских спортивных соревнованиях школьников  </w:t>
            </w:r>
            <w:r w:rsidRPr="00907358">
              <w:rPr>
                <w:sz w:val="23"/>
                <w:szCs w:val="23"/>
              </w:rPr>
              <w:lastRenderedPageBreak/>
              <w:t>«Президентские состязания» и «Президентские спортивные игры», в подготовке и сдаче норм Всероссийского физкультурно-спортивного комплекса «Готов к труду и обороне»</w:t>
            </w:r>
          </w:p>
        </w:tc>
        <w:tc>
          <w:tcPr>
            <w:tcW w:w="993" w:type="dxa"/>
            <w:hideMark/>
          </w:tcPr>
          <w:p w14:paraId="1049BE2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УО, МОУ СОШ</w:t>
            </w:r>
          </w:p>
        </w:tc>
        <w:tc>
          <w:tcPr>
            <w:tcW w:w="709" w:type="dxa"/>
            <w:hideMark/>
          </w:tcPr>
          <w:p w14:paraId="781157D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4C63428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6FCC94E" w14:textId="4771FE9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200</w:t>
            </w:r>
          </w:p>
        </w:tc>
        <w:tc>
          <w:tcPr>
            <w:tcW w:w="1162" w:type="dxa"/>
            <w:noWrap/>
            <w:vAlign w:val="center"/>
            <w:hideMark/>
          </w:tcPr>
          <w:p w14:paraId="7AC38402" w14:textId="653A1DB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2" w:type="dxa"/>
            <w:noWrap/>
            <w:vAlign w:val="center"/>
            <w:hideMark/>
          </w:tcPr>
          <w:p w14:paraId="39AC364A" w14:textId="5F51EC8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3" w:type="dxa"/>
            <w:noWrap/>
            <w:vAlign w:val="center"/>
            <w:hideMark/>
          </w:tcPr>
          <w:p w14:paraId="1EAB8E93" w14:textId="4934632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2" w:type="dxa"/>
            <w:noWrap/>
            <w:vAlign w:val="center"/>
            <w:hideMark/>
          </w:tcPr>
          <w:p w14:paraId="36896123" w14:textId="32BD482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8" w:type="dxa"/>
            <w:noWrap/>
            <w:vAlign w:val="center"/>
            <w:hideMark/>
          </w:tcPr>
          <w:p w14:paraId="4F605D59" w14:textId="76A6EA8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417" w:type="dxa"/>
            <w:hideMark/>
          </w:tcPr>
          <w:p w14:paraId="3EE9ECC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2, показатель 1.3.1</w:t>
            </w:r>
          </w:p>
        </w:tc>
      </w:tr>
      <w:tr w:rsidR="0077621B" w:rsidRPr="00907358" w14:paraId="07B1E04A" w14:textId="77777777" w:rsidTr="0077621B">
        <w:trPr>
          <w:trHeight w:val="227"/>
        </w:trPr>
        <w:tc>
          <w:tcPr>
            <w:tcW w:w="739" w:type="dxa"/>
            <w:vMerge w:val="restart"/>
            <w:noWrap/>
            <w:hideMark/>
          </w:tcPr>
          <w:p w14:paraId="3560C96A" w14:textId="77777777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 </w:t>
            </w:r>
          </w:p>
          <w:p w14:paraId="28F06C77" w14:textId="5D1BB0DC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2A7DC801" w14:textId="03A0C68E" w:rsidR="0077621B" w:rsidRPr="00907358" w:rsidRDefault="0077621B" w:rsidP="0077621B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  <w:r w:rsidRPr="00907358">
              <w:rPr>
                <w:b/>
                <w:bCs/>
                <w:sz w:val="23"/>
                <w:szCs w:val="23"/>
              </w:rPr>
              <w:t>Итого по основному мероприятию 1.3.</w:t>
            </w:r>
          </w:p>
        </w:tc>
        <w:tc>
          <w:tcPr>
            <w:tcW w:w="993" w:type="dxa"/>
            <w:vMerge w:val="restart"/>
            <w:hideMark/>
          </w:tcPr>
          <w:p w14:paraId="76BDF9DF" w14:textId="77777777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  <w:p w14:paraId="366E9FBC" w14:textId="7127DC9D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0E2585CD" w14:textId="77777777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  <w:p w14:paraId="4CF2D32D" w14:textId="508AB36F" w:rsidR="0077621B" w:rsidRPr="00907358" w:rsidRDefault="0077621B" w:rsidP="007257E5">
            <w:pPr>
              <w:rPr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A9C440F" w14:textId="77777777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7EBBDB3" w14:textId="016C9C05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200</w:t>
            </w:r>
          </w:p>
        </w:tc>
        <w:tc>
          <w:tcPr>
            <w:tcW w:w="1162" w:type="dxa"/>
            <w:noWrap/>
            <w:vAlign w:val="center"/>
            <w:hideMark/>
          </w:tcPr>
          <w:p w14:paraId="29D97C75" w14:textId="20DE0225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1162" w:type="dxa"/>
            <w:noWrap/>
            <w:vAlign w:val="center"/>
            <w:hideMark/>
          </w:tcPr>
          <w:p w14:paraId="178854DF" w14:textId="5AD97504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1163" w:type="dxa"/>
            <w:noWrap/>
            <w:vAlign w:val="center"/>
            <w:hideMark/>
          </w:tcPr>
          <w:p w14:paraId="642CA39C" w14:textId="1927E0E9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1162" w:type="dxa"/>
            <w:noWrap/>
            <w:vAlign w:val="center"/>
            <w:hideMark/>
          </w:tcPr>
          <w:p w14:paraId="1F8D8525" w14:textId="6185CEA2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1168" w:type="dxa"/>
            <w:noWrap/>
            <w:vAlign w:val="center"/>
            <w:hideMark/>
          </w:tcPr>
          <w:p w14:paraId="13399E62" w14:textId="0A9692CD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1417" w:type="dxa"/>
            <w:noWrap/>
            <w:hideMark/>
          </w:tcPr>
          <w:p w14:paraId="247DC316" w14:textId="77777777" w:rsidR="0077621B" w:rsidRPr="00907358" w:rsidRDefault="0077621B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7621B" w:rsidRPr="00907358" w14:paraId="00C6ECAC" w14:textId="77777777" w:rsidTr="0077621B">
        <w:trPr>
          <w:trHeight w:val="283"/>
        </w:trPr>
        <w:tc>
          <w:tcPr>
            <w:tcW w:w="739" w:type="dxa"/>
            <w:vMerge/>
            <w:noWrap/>
            <w:hideMark/>
          </w:tcPr>
          <w:p w14:paraId="4DF61A53" w14:textId="7EFFC621" w:rsidR="0077621B" w:rsidRPr="00907358" w:rsidRDefault="0077621B" w:rsidP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55CB8C4" w14:textId="570D2957" w:rsidR="0077621B" w:rsidRPr="00907358" w:rsidRDefault="0077621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1293683" w14:textId="79E8E59F" w:rsidR="0077621B" w:rsidRPr="00907358" w:rsidRDefault="0077621B" w:rsidP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51CE415" w14:textId="0B7121AC" w:rsidR="0077621B" w:rsidRPr="00907358" w:rsidRDefault="0077621B" w:rsidP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066BEB6" w14:textId="77777777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0AF4397" w14:textId="52888C35" w:rsidR="0077621B" w:rsidRPr="00907358" w:rsidRDefault="0077621B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200</w:t>
            </w:r>
          </w:p>
        </w:tc>
        <w:tc>
          <w:tcPr>
            <w:tcW w:w="1162" w:type="dxa"/>
            <w:noWrap/>
            <w:vAlign w:val="center"/>
            <w:hideMark/>
          </w:tcPr>
          <w:p w14:paraId="3EC0D691" w14:textId="1C23696C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2" w:type="dxa"/>
            <w:noWrap/>
            <w:vAlign w:val="center"/>
            <w:hideMark/>
          </w:tcPr>
          <w:p w14:paraId="06F442EF" w14:textId="5430C402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3" w:type="dxa"/>
            <w:noWrap/>
            <w:vAlign w:val="center"/>
            <w:hideMark/>
          </w:tcPr>
          <w:p w14:paraId="63B87E86" w14:textId="3BF8226A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2" w:type="dxa"/>
            <w:noWrap/>
            <w:vAlign w:val="center"/>
            <w:hideMark/>
          </w:tcPr>
          <w:p w14:paraId="37DAC142" w14:textId="5C28B3F8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168" w:type="dxa"/>
            <w:noWrap/>
            <w:vAlign w:val="center"/>
            <w:hideMark/>
          </w:tcPr>
          <w:p w14:paraId="5E34CE00" w14:textId="614D5D70" w:rsidR="0077621B" w:rsidRPr="00907358" w:rsidRDefault="0077621B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</w:t>
            </w:r>
          </w:p>
        </w:tc>
        <w:tc>
          <w:tcPr>
            <w:tcW w:w="1417" w:type="dxa"/>
            <w:hideMark/>
          </w:tcPr>
          <w:p w14:paraId="2ACFCBB7" w14:textId="77777777" w:rsidR="0077621B" w:rsidRPr="00907358" w:rsidRDefault="0077621B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</w:tr>
      <w:tr w:rsidR="007257E5" w:rsidRPr="00907358" w14:paraId="53BB5EF4" w14:textId="77777777" w:rsidTr="00A6769C">
        <w:trPr>
          <w:trHeight w:val="345"/>
        </w:trPr>
        <w:tc>
          <w:tcPr>
            <w:tcW w:w="739" w:type="dxa"/>
            <w:noWrap/>
            <w:hideMark/>
          </w:tcPr>
          <w:p w14:paraId="6A72370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</w:t>
            </w:r>
          </w:p>
        </w:tc>
        <w:tc>
          <w:tcPr>
            <w:tcW w:w="14542" w:type="dxa"/>
            <w:gridSpan w:val="11"/>
            <w:hideMark/>
          </w:tcPr>
          <w:p w14:paraId="3AB52E3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 1.4. Капитальные вложения в объекты общего образования</w:t>
            </w:r>
          </w:p>
        </w:tc>
      </w:tr>
      <w:tr w:rsidR="007257E5" w:rsidRPr="00907358" w14:paraId="58B68EA9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5636A87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1.4.1.</w:t>
            </w:r>
          </w:p>
        </w:tc>
        <w:tc>
          <w:tcPr>
            <w:tcW w:w="3055" w:type="dxa"/>
            <w:vMerge w:val="restart"/>
            <w:hideMark/>
          </w:tcPr>
          <w:p w14:paraId="09E966FA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здания МОУ "Гимназия им. В.А. Надькина". Устройство вентилируемого фасада.</w:t>
            </w:r>
          </w:p>
        </w:tc>
        <w:tc>
          <w:tcPr>
            <w:tcW w:w="993" w:type="dxa"/>
            <w:vMerge w:val="restart"/>
            <w:hideMark/>
          </w:tcPr>
          <w:p w14:paraId="5A20297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Гимназия</w:t>
            </w:r>
          </w:p>
        </w:tc>
        <w:tc>
          <w:tcPr>
            <w:tcW w:w="709" w:type="dxa"/>
            <w:vMerge w:val="restart"/>
            <w:hideMark/>
          </w:tcPr>
          <w:p w14:paraId="1EE366E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14EEF633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E67ACF0" w14:textId="447CC78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54 114</w:t>
            </w:r>
          </w:p>
        </w:tc>
        <w:tc>
          <w:tcPr>
            <w:tcW w:w="1162" w:type="dxa"/>
            <w:noWrap/>
            <w:vAlign w:val="center"/>
            <w:hideMark/>
          </w:tcPr>
          <w:p w14:paraId="5A6245AF" w14:textId="1A1145C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71823E4" w14:textId="23ADCC0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425A916" w14:textId="745A8AB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54 114</w:t>
            </w:r>
          </w:p>
        </w:tc>
        <w:tc>
          <w:tcPr>
            <w:tcW w:w="1162" w:type="dxa"/>
            <w:noWrap/>
            <w:vAlign w:val="center"/>
            <w:hideMark/>
          </w:tcPr>
          <w:p w14:paraId="73D480DD" w14:textId="50884D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A609040" w14:textId="1806525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hideMark/>
          </w:tcPr>
          <w:p w14:paraId="258ACBB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2, показатель 1.4.1-1.4.12</w:t>
            </w:r>
          </w:p>
        </w:tc>
      </w:tr>
      <w:tr w:rsidR="007257E5" w:rsidRPr="00907358" w14:paraId="0AED5C24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E8BDF6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70675D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DE3AA0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1FE77C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A44FD3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3B2A8C8" w14:textId="124A55B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5 953</w:t>
            </w:r>
          </w:p>
        </w:tc>
        <w:tc>
          <w:tcPr>
            <w:tcW w:w="1162" w:type="dxa"/>
            <w:noWrap/>
            <w:vAlign w:val="center"/>
            <w:hideMark/>
          </w:tcPr>
          <w:p w14:paraId="1801C1EC" w14:textId="48C63C4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679363B" w14:textId="7802FC2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3223174" w14:textId="2F3C442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5 953</w:t>
            </w:r>
          </w:p>
        </w:tc>
        <w:tc>
          <w:tcPr>
            <w:tcW w:w="1162" w:type="dxa"/>
            <w:noWrap/>
            <w:vAlign w:val="center"/>
            <w:hideMark/>
          </w:tcPr>
          <w:p w14:paraId="11CFF594" w14:textId="360E4A1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20CD859" w14:textId="5D3DB66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1D4C74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9890BF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EF47BD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4409C4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DB77B0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2F86AD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F2811D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F40A351" w14:textId="4752B95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48 161</w:t>
            </w:r>
          </w:p>
        </w:tc>
        <w:tc>
          <w:tcPr>
            <w:tcW w:w="1162" w:type="dxa"/>
            <w:noWrap/>
            <w:vAlign w:val="center"/>
            <w:hideMark/>
          </w:tcPr>
          <w:p w14:paraId="4DC64832" w14:textId="4B9DC33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ACC83F9" w14:textId="7E56985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2EFD12F" w14:textId="65ABC3E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48 161</w:t>
            </w:r>
          </w:p>
        </w:tc>
        <w:tc>
          <w:tcPr>
            <w:tcW w:w="1162" w:type="dxa"/>
            <w:noWrap/>
            <w:vAlign w:val="center"/>
            <w:hideMark/>
          </w:tcPr>
          <w:p w14:paraId="6538B6DD" w14:textId="09886BB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BCC1E5E" w14:textId="5198EE5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0B5CD1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E05B392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699D209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1.4.2.</w:t>
            </w:r>
          </w:p>
        </w:tc>
        <w:tc>
          <w:tcPr>
            <w:tcW w:w="3055" w:type="dxa"/>
            <w:vMerge w:val="restart"/>
            <w:hideMark/>
          </w:tcPr>
          <w:p w14:paraId="4BF8A948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здания МОУ "СОШ №2". Устройство вентилируемого фасада.</w:t>
            </w:r>
          </w:p>
        </w:tc>
        <w:tc>
          <w:tcPr>
            <w:tcW w:w="993" w:type="dxa"/>
            <w:vMerge w:val="restart"/>
            <w:hideMark/>
          </w:tcPr>
          <w:p w14:paraId="1D831A3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2</w:t>
            </w:r>
          </w:p>
        </w:tc>
        <w:tc>
          <w:tcPr>
            <w:tcW w:w="709" w:type="dxa"/>
            <w:vMerge w:val="restart"/>
            <w:hideMark/>
          </w:tcPr>
          <w:p w14:paraId="4992129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03DF02F2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D80AF38" w14:textId="3BEAC88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46 044</w:t>
            </w:r>
          </w:p>
        </w:tc>
        <w:tc>
          <w:tcPr>
            <w:tcW w:w="1162" w:type="dxa"/>
            <w:noWrap/>
            <w:vAlign w:val="center"/>
            <w:hideMark/>
          </w:tcPr>
          <w:p w14:paraId="6CCEBEBF" w14:textId="5E7923A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278A98F" w14:textId="685A4E7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A0DBCAB" w14:textId="68B394F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46 044</w:t>
            </w:r>
          </w:p>
        </w:tc>
        <w:tc>
          <w:tcPr>
            <w:tcW w:w="1162" w:type="dxa"/>
            <w:noWrap/>
            <w:vAlign w:val="center"/>
            <w:hideMark/>
          </w:tcPr>
          <w:p w14:paraId="7C0BF7A2" w14:textId="4C65D05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2280A71" w14:textId="78F798C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525965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1766CA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BC6965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C82918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816911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4C7C73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F315500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296D5AA" w14:textId="0D73BD6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5 065</w:t>
            </w:r>
          </w:p>
        </w:tc>
        <w:tc>
          <w:tcPr>
            <w:tcW w:w="1162" w:type="dxa"/>
            <w:noWrap/>
            <w:vAlign w:val="center"/>
            <w:hideMark/>
          </w:tcPr>
          <w:p w14:paraId="7F8FAD8D" w14:textId="2C35F68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601EF69" w14:textId="2D3F784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34A6C48" w14:textId="58E2627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5 065</w:t>
            </w:r>
          </w:p>
        </w:tc>
        <w:tc>
          <w:tcPr>
            <w:tcW w:w="1162" w:type="dxa"/>
            <w:noWrap/>
            <w:vAlign w:val="center"/>
            <w:hideMark/>
          </w:tcPr>
          <w:p w14:paraId="6928D787" w14:textId="7FE798A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EE139EC" w14:textId="72D979A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177F17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56F51DB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733B62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5E11B3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7DCF2C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25A9D2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94C9BD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B04694A" w14:textId="0CE93BB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40 979</w:t>
            </w:r>
          </w:p>
        </w:tc>
        <w:tc>
          <w:tcPr>
            <w:tcW w:w="1162" w:type="dxa"/>
            <w:noWrap/>
            <w:vAlign w:val="center"/>
            <w:hideMark/>
          </w:tcPr>
          <w:p w14:paraId="53482D53" w14:textId="6AA4B1A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2FFA325" w14:textId="4B4002C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4227BAF" w14:textId="42077C4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40 979</w:t>
            </w:r>
          </w:p>
        </w:tc>
        <w:tc>
          <w:tcPr>
            <w:tcW w:w="1162" w:type="dxa"/>
            <w:noWrap/>
            <w:vAlign w:val="center"/>
            <w:hideMark/>
          </w:tcPr>
          <w:p w14:paraId="69EFE015" w14:textId="34371BA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32747B0B" w14:textId="412C1B6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9A120A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10C68D2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4AA4239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1.4.3.</w:t>
            </w:r>
          </w:p>
        </w:tc>
        <w:tc>
          <w:tcPr>
            <w:tcW w:w="3055" w:type="dxa"/>
            <w:vMerge w:val="restart"/>
            <w:hideMark/>
          </w:tcPr>
          <w:p w14:paraId="15F51F7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здания МОУ "СОШ №3". Устройство вентилируемого фасада.</w:t>
            </w:r>
          </w:p>
        </w:tc>
        <w:tc>
          <w:tcPr>
            <w:tcW w:w="993" w:type="dxa"/>
            <w:vMerge w:val="restart"/>
            <w:hideMark/>
          </w:tcPr>
          <w:p w14:paraId="77C4A4A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3</w:t>
            </w:r>
          </w:p>
        </w:tc>
        <w:tc>
          <w:tcPr>
            <w:tcW w:w="709" w:type="dxa"/>
            <w:vMerge w:val="restart"/>
            <w:hideMark/>
          </w:tcPr>
          <w:p w14:paraId="4DEE13C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417A9E07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80D445E" w14:textId="5DB3921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47 871</w:t>
            </w:r>
          </w:p>
        </w:tc>
        <w:tc>
          <w:tcPr>
            <w:tcW w:w="1162" w:type="dxa"/>
            <w:noWrap/>
            <w:vAlign w:val="center"/>
            <w:hideMark/>
          </w:tcPr>
          <w:p w14:paraId="50048B1C" w14:textId="018DAD5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9599D84" w14:textId="333F365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DFCC3D1" w14:textId="63B54F9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47 871</w:t>
            </w:r>
          </w:p>
        </w:tc>
        <w:tc>
          <w:tcPr>
            <w:tcW w:w="1162" w:type="dxa"/>
            <w:noWrap/>
            <w:vAlign w:val="center"/>
            <w:hideMark/>
          </w:tcPr>
          <w:p w14:paraId="44F11439" w14:textId="3DBB6B0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FA1ACBD" w14:textId="5A059D7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86CCD4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EF4AD0D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41E31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55B2D9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5F0D18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2A2C91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A092EC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D555832" w14:textId="5C99691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5 266</w:t>
            </w:r>
          </w:p>
        </w:tc>
        <w:tc>
          <w:tcPr>
            <w:tcW w:w="1162" w:type="dxa"/>
            <w:noWrap/>
            <w:vAlign w:val="center"/>
            <w:hideMark/>
          </w:tcPr>
          <w:p w14:paraId="7E255B50" w14:textId="0461AA7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A2D14A7" w14:textId="31D47A0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E7E4FF8" w14:textId="0878DC7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5 266</w:t>
            </w:r>
          </w:p>
        </w:tc>
        <w:tc>
          <w:tcPr>
            <w:tcW w:w="1162" w:type="dxa"/>
            <w:noWrap/>
            <w:vAlign w:val="center"/>
            <w:hideMark/>
          </w:tcPr>
          <w:p w14:paraId="3ECE95F7" w14:textId="1FAF94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65BF967" w14:textId="2DDE24D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617BA1A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7CEB4DE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B9FA67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6C1D56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525D1C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6ED799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F5E557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4101BE9A" w14:textId="65A4F5C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42 605</w:t>
            </w:r>
          </w:p>
        </w:tc>
        <w:tc>
          <w:tcPr>
            <w:tcW w:w="1162" w:type="dxa"/>
            <w:noWrap/>
            <w:vAlign w:val="center"/>
            <w:hideMark/>
          </w:tcPr>
          <w:p w14:paraId="7AF9E3E5" w14:textId="0474F26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FA8D31B" w14:textId="1584854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AB7AA04" w14:textId="0BE573F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42 605</w:t>
            </w:r>
          </w:p>
        </w:tc>
        <w:tc>
          <w:tcPr>
            <w:tcW w:w="1162" w:type="dxa"/>
            <w:noWrap/>
            <w:vAlign w:val="center"/>
            <w:hideMark/>
          </w:tcPr>
          <w:p w14:paraId="23025B48" w14:textId="7C9ED9E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C74AE5A" w14:textId="751AEA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3517A5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EA01A62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0FFD860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1.4.4.</w:t>
            </w:r>
          </w:p>
        </w:tc>
        <w:tc>
          <w:tcPr>
            <w:tcW w:w="3055" w:type="dxa"/>
            <w:vMerge w:val="restart"/>
            <w:hideMark/>
          </w:tcPr>
          <w:p w14:paraId="0C0AE102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здания  МОУ  "СОШ №4 им. Д.М. Перова". Устройство вентилируемого фасада.</w:t>
            </w:r>
          </w:p>
        </w:tc>
        <w:tc>
          <w:tcPr>
            <w:tcW w:w="993" w:type="dxa"/>
            <w:vMerge w:val="restart"/>
            <w:hideMark/>
          </w:tcPr>
          <w:p w14:paraId="1866BAE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 №4</w:t>
            </w:r>
          </w:p>
        </w:tc>
        <w:tc>
          <w:tcPr>
            <w:tcW w:w="709" w:type="dxa"/>
            <w:vMerge w:val="restart"/>
            <w:hideMark/>
          </w:tcPr>
          <w:p w14:paraId="381C299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2B73AC18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0F9DD755" w14:textId="5E7352A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55 786</w:t>
            </w:r>
          </w:p>
        </w:tc>
        <w:tc>
          <w:tcPr>
            <w:tcW w:w="1162" w:type="dxa"/>
            <w:noWrap/>
            <w:vAlign w:val="center"/>
            <w:hideMark/>
          </w:tcPr>
          <w:p w14:paraId="355A9DB7" w14:textId="7B9AA7D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7061340B" w14:textId="7726276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C167D89" w14:textId="0E5C579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55 786</w:t>
            </w:r>
          </w:p>
        </w:tc>
        <w:tc>
          <w:tcPr>
            <w:tcW w:w="1162" w:type="dxa"/>
            <w:noWrap/>
            <w:vAlign w:val="center"/>
            <w:hideMark/>
          </w:tcPr>
          <w:p w14:paraId="65DACE34" w14:textId="07990C5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6258E24" w14:textId="157ACF8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9CAA81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F696CAE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F20DDC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AE8A2F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9BF98E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6595C8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D3EE6D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712A39AA" w14:textId="32908EB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6 056</w:t>
            </w:r>
          </w:p>
        </w:tc>
        <w:tc>
          <w:tcPr>
            <w:tcW w:w="1162" w:type="dxa"/>
            <w:noWrap/>
            <w:vAlign w:val="center"/>
            <w:hideMark/>
          </w:tcPr>
          <w:p w14:paraId="7BF32943" w14:textId="6EC079E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3A82EEF2" w14:textId="6911177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C157A47" w14:textId="6B8C537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6 056</w:t>
            </w:r>
          </w:p>
        </w:tc>
        <w:tc>
          <w:tcPr>
            <w:tcW w:w="1162" w:type="dxa"/>
            <w:noWrap/>
            <w:vAlign w:val="center"/>
            <w:hideMark/>
          </w:tcPr>
          <w:p w14:paraId="6F00D0C1" w14:textId="016BCE8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D556996" w14:textId="1FDF157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0C0618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6852B48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5A7B086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CFD61C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F9D08C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665987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296406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79328ED4" w14:textId="441CCFB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49 730</w:t>
            </w:r>
          </w:p>
        </w:tc>
        <w:tc>
          <w:tcPr>
            <w:tcW w:w="1162" w:type="dxa"/>
            <w:noWrap/>
            <w:vAlign w:val="center"/>
            <w:hideMark/>
          </w:tcPr>
          <w:p w14:paraId="239E572D" w14:textId="2059916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C830C14" w14:textId="272AC6F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A730D9F" w14:textId="57FB3B4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49 730</w:t>
            </w:r>
          </w:p>
        </w:tc>
        <w:tc>
          <w:tcPr>
            <w:tcW w:w="1162" w:type="dxa"/>
            <w:noWrap/>
            <w:vAlign w:val="center"/>
            <w:hideMark/>
          </w:tcPr>
          <w:p w14:paraId="4ADE42A3" w14:textId="5C1E661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BAF31B1" w14:textId="153F62E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B12424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9596D4F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5DDA374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1.4.5.</w:t>
            </w:r>
          </w:p>
        </w:tc>
        <w:tc>
          <w:tcPr>
            <w:tcW w:w="3055" w:type="dxa"/>
            <w:vMerge w:val="restart"/>
            <w:hideMark/>
          </w:tcPr>
          <w:p w14:paraId="1788967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здания МОУ "СОШ  №5". Устройство вентилируемого фасада.</w:t>
            </w:r>
          </w:p>
        </w:tc>
        <w:tc>
          <w:tcPr>
            <w:tcW w:w="993" w:type="dxa"/>
            <w:vMerge w:val="restart"/>
            <w:hideMark/>
          </w:tcPr>
          <w:p w14:paraId="6E01E32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5</w:t>
            </w:r>
          </w:p>
        </w:tc>
        <w:tc>
          <w:tcPr>
            <w:tcW w:w="709" w:type="dxa"/>
            <w:vMerge w:val="restart"/>
            <w:hideMark/>
          </w:tcPr>
          <w:p w14:paraId="5973E2F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4DD65C51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3A079AD" w14:textId="075F437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57 146</w:t>
            </w:r>
          </w:p>
        </w:tc>
        <w:tc>
          <w:tcPr>
            <w:tcW w:w="1162" w:type="dxa"/>
            <w:noWrap/>
            <w:vAlign w:val="center"/>
            <w:hideMark/>
          </w:tcPr>
          <w:p w14:paraId="2E68AB0E" w14:textId="6CAB661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076FD53" w14:textId="5D917E8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6FE10655" w14:textId="31AF68E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6BCD907" w14:textId="35C31E9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57 146</w:t>
            </w:r>
          </w:p>
        </w:tc>
        <w:tc>
          <w:tcPr>
            <w:tcW w:w="1168" w:type="dxa"/>
            <w:noWrap/>
            <w:vAlign w:val="center"/>
            <w:hideMark/>
          </w:tcPr>
          <w:p w14:paraId="35DEA102" w14:textId="197A8D9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8D39DC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D6755BD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6C32D2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8A795D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02B67A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C34BE7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E7B058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408F629C" w14:textId="01F00B8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6 286</w:t>
            </w:r>
          </w:p>
        </w:tc>
        <w:tc>
          <w:tcPr>
            <w:tcW w:w="1162" w:type="dxa"/>
            <w:noWrap/>
            <w:vAlign w:val="center"/>
            <w:hideMark/>
          </w:tcPr>
          <w:p w14:paraId="57C6C35A" w14:textId="70F75D6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F4134E0" w14:textId="5CC677E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39665C5" w14:textId="44F2E11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3BCAFBBA" w14:textId="0515C1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6 286</w:t>
            </w:r>
          </w:p>
        </w:tc>
        <w:tc>
          <w:tcPr>
            <w:tcW w:w="1168" w:type="dxa"/>
            <w:noWrap/>
            <w:vAlign w:val="center"/>
            <w:hideMark/>
          </w:tcPr>
          <w:p w14:paraId="7527DB25" w14:textId="2EB1E6B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50F0CB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8B20B3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05139A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71CCD0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6F147F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16314E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1263FB5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2366CF68" w14:textId="760B6EC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50 860</w:t>
            </w:r>
          </w:p>
        </w:tc>
        <w:tc>
          <w:tcPr>
            <w:tcW w:w="1162" w:type="dxa"/>
            <w:noWrap/>
            <w:vAlign w:val="center"/>
            <w:hideMark/>
          </w:tcPr>
          <w:p w14:paraId="3A2F9BA7" w14:textId="2FA5FCA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F732B76" w14:textId="0DDA27E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05726E3" w14:textId="05387F5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A7B7DD8" w14:textId="7A4DF06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50 860</w:t>
            </w:r>
          </w:p>
        </w:tc>
        <w:tc>
          <w:tcPr>
            <w:tcW w:w="1168" w:type="dxa"/>
            <w:noWrap/>
            <w:vAlign w:val="center"/>
            <w:hideMark/>
          </w:tcPr>
          <w:p w14:paraId="6E97CE30" w14:textId="1B0C94D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50CDF80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38CBFD6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3165774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1.4.6.</w:t>
            </w:r>
          </w:p>
        </w:tc>
        <w:tc>
          <w:tcPr>
            <w:tcW w:w="3055" w:type="dxa"/>
            <w:vMerge w:val="restart"/>
            <w:hideMark/>
          </w:tcPr>
          <w:p w14:paraId="1C9CC185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ремонт здания МОУ "СОШ  №6". Устройство вентилируемого </w:t>
            </w:r>
            <w:r w:rsidRPr="00907358">
              <w:rPr>
                <w:sz w:val="23"/>
                <w:szCs w:val="23"/>
              </w:rPr>
              <w:lastRenderedPageBreak/>
              <w:t>фасада.</w:t>
            </w:r>
          </w:p>
        </w:tc>
        <w:tc>
          <w:tcPr>
            <w:tcW w:w="993" w:type="dxa"/>
            <w:vMerge w:val="restart"/>
            <w:hideMark/>
          </w:tcPr>
          <w:p w14:paraId="44B8DB0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 xml:space="preserve">УО, МОУ СОШ </w:t>
            </w:r>
            <w:r w:rsidRPr="00907358">
              <w:rPr>
                <w:sz w:val="23"/>
                <w:szCs w:val="23"/>
              </w:rPr>
              <w:lastRenderedPageBreak/>
              <w:t>№6</w:t>
            </w:r>
          </w:p>
        </w:tc>
        <w:tc>
          <w:tcPr>
            <w:tcW w:w="709" w:type="dxa"/>
            <w:vMerge w:val="restart"/>
            <w:hideMark/>
          </w:tcPr>
          <w:p w14:paraId="02B7F2A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 год</w:t>
            </w:r>
          </w:p>
        </w:tc>
        <w:tc>
          <w:tcPr>
            <w:tcW w:w="1134" w:type="dxa"/>
            <w:vAlign w:val="center"/>
            <w:hideMark/>
          </w:tcPr>
          <w:p w14:paraId="65E52A0A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38AAA03" w14:textId="0F9E935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57 501</w:t>
            </w:r>
          </w:p>
        </w:tc>
        <w:tc>
          <w:tcPr>
            <w:tcW w:w="1162" w:type="dxa"/>
            <w:noWrap/>
            <w:vAlign w:val="center"/>
            <w:hideMark/>
          </w:tcPr>
          <w:p w14:paraId="19A9008C" w14:textId="5186DE6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386AAF8" w14:textId="3E0EC3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05990BB" w14:textId="5771B40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7124F51" w14:textId="7FFED1A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57 501</w:t>
            </w:r>
          </w:p>
        </w:tc>
        <w:tc>
          <w:tcPr>
            <w:tcW w:w="1168" w:type="dxa"/>
            <w:noWrap/>
            <w:vAlign w:val="center"/>
            <w:hideMark/>
          </w:tcPr>
          <w:p w14:paraId="4479BA28" w14:textId="6DBEB97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CE7614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DD6AB00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9A827B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3079EE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668939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4F3936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F6B889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B635070" w14:textId="76B66BB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6 325</w:t>
            </w:r>
          </w:p>
        </w:tc>
        <w:tc>
          <w:tcPr>
            <w:tcW w:w="1162" w:type="dxa"/>
            <w:noWrap/>
            <w:vAlign w:val="center"/>
            <w:hideMark/>
          </w:tcPr>
          <w:p w14:paraId="4C1194C8" w14:textId="4F4F3D8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9858A0E" w14:textId="2DF802D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30E2D46" w14:textId="1E91BEA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1EBCFBE" w14:textId="1EBE213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6 325</w:t>
            </w:r>
          </w:p>
        </w:tc>
        <w:tc>
          <w:tcPr>
            <w:tcW w:w="1168" w:type="dxa"/>
            <w:noWrap/>
            <w:vAlign w:val="center"/>
            <w:hideMark/>
          </w:tcPr>
          <w:p w14:paraId="4E8D627F" w14:textId="7F0DD3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1087E0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9B2D653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F6B198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ABE696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5DE010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0D9A83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916C41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96E2B42" w14:textId="3DE339C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51 176</w:t>
            </w:r>
          </w:p>
        </w:tc>
        <w:tc>
          <w:tcPr>
            <w:tcW w:w="1162" w:type="dxa"/>
            <w:noWrap/>
            <w:vAlign w:val="center"/>
            <w:hideMark/>
          </w:tcPr>
          <w:p w14:paraId="527E540C" w14:textId="512B774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36B3EBA" w14:textId="0B8BDAA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45254C3" w14:textId="0F4FF5D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58AABF5" w14:textId="5702A2D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51 176</w:t>
            </w:r>
          </w:p>
        </w:tc>
        <w:tc>
          <w:tcPr>
            <w:tcW w:w="1168" w:type="dxa"/>
            <w:noWrap/>
            <w:vAlign w:val="center"/>
            <w:hideMark/>
          </w:tcPr>
          <w:p w14:paraId="63F3BE27" w14:textId="1B2D2A7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8D2CA9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ABA465A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0CD5155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1.4.7.</w:t>
            </w:r>
          </w:p>
        </w:tc>
        <w:tc>
          <w:tcPr>
            <w:tcW w:w="3055" w:type="dxa"/>
            <w:vMerge w:val="restart"/>
            <w:hideMark/>
          </w:tcPr>
          <w:p w14:paraId="65A015E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здания МОУ "СОШ  №7". Устройство вентилируемого фасада.</w:t>
            </w:r>
          </w:p>
        </w:tc>
        <w:tc>
          <w:tcPr>
            <w:tcW w:w="993" w:type="dxa"/>
            <w:vMerge w:val="restart"/>
            <w:hideMark/>
          </w:tcPr>
          <w:p w14:paraId="4975F9D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 № 7</w:t>
            </w:r>
          </w:p>
        </w:tc>
        <w:tc>
          <w:tcPr>
            <w:tcW w:w="709" w:type="dxa"/>
            <w:vMerge w:val="restart"/>
            <w:hideMark/>
          </w:tcPr>
          <w:p w14:paraId="4DFE97A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3B0CC6BF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431687F" w14:textId="1D72763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59 990</w:t>
            </w:r>
          </w:p>
        </w:tc>
        <w:tc>
          <w:tcPr>
            <w:tcW w:w="1162" w:type="dxa"/>
            <w:noWrap/>
            <w:vAlign w:val="center"/>
            <w:hideMark/>
          </w:tcPr>
          <w:p w14:paraId="2682CB8C" w14:textId="4B2CFBC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2C773A2" w14:textId="593A4B9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38ABC30D" w14:textId="2C73A41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3066A237" w14:textId="612C9DA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59 990</w:t>
            </w:r>
          </w:p>
        </w:tc>
        <w:tc>
          <w:tcPr>
            <w:tcW w:w="1168" w:type="dxa"/>
            <w:noWrap/>
            <w:vAlign w:val="center"/>
            <w:hideMark/>
          </w:tcPr>
          <w:p w14:paraId="6C69F650" w14:textId="07A7E66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81B4F3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2F6EBF6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2729909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09D871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6535B3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6DEFDC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3B9EA4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E5E31E3" w14:textId="3CB4840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6 599</w:t>
            </w:r>
          </w:p>
        </w:tc>
        <w:tc>
          <w:tcPr>
            <w:tcW w:w="1162" w:type="dxa"/>
            <w:noWrap/>
            <w:vAlign w:val="center"/>
            <w:hideMark/>
          </w:tcPr>
          <w:p w14:paraId="6EACA7DB" w14:textId="7439FDF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0B066F4" w14:textId="6FD115D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A6A9C25" w14:textId="433FD7F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6F51AE0" w14:textId="3265ECB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6 599</w:t>
            </w:r>
          </w:p>
        </w:tc>
        <w:tc>
          <w:tcPr>
            <w:tcW w:w="1168" w:type="dxa"/>
            <w:noWrap/>
            <w:vAlign w:val="center"/>
            <w:hideMark/>
          </w:tcPr>
          <w:p w14:paraId="2414B847" w14:textId="0B37F86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9EE386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54C76AD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5C711B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0FF48B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C944C0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036467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D3A48D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6008C1AF" w14:textId="38A2C27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53 391</w:t>
            </w:r>
          </w:p>
        </w:tc>
        <w:tc>
          <w:tcPr>
            <w:tcW w:w="1162" w:type="dxa"/>
            <w:noWrap/>
            <w:vAlign w:val="center"/>
            <w:hideMark/>
          </w:tcPr>
          <w:p w14:paraId="4AFB3A27" w14:textId="570C2D8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2F2D35F" w14:textId="093B27A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8A397E3" w14:textId="3D6DE1F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706B808" w14:textId="0923630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53 391</w:t>
            </w:r>
          </w:p>
        </w:tc>
        <w:tc>
          <w:tcPr>
            <w:tcW w:w="1168" w:type="dxa"/>
            <w:noWrap/>
            <w:vAlign w:val="center"/>
            <w:hideMark/>
          </w:tcPr>
          <w:p w14:paraId="77CED934" w14:textId="2D9AA97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556F98F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F0C40D3" w14:textId="77777777" w:rsidTr="0077621B">
        <w:trPr>
          <w:trHeight w:val="285"/>
        </w:trPr>
        <w:tc>
          <w:tcPr>
            <w:tcW w:w="739" w:type="dxa"/>
            <w:vMerge w:val="restart"/>
            <w:noWrap/>
            <w:hideMark/>
          </w:tcPr>
          <w:p w14:paraId="5171AC1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1.4.8.</w:t>
            </w:r>
          </w:p>
        </w:tc>
        <w:tc>
          <w:tcPr>
            <w:tcW w:w="3055" w:type="dxa"/>
            <w:vMerge w:val="restart"/>
            <w:hideMark/>
          </w:tcPr>
          <w:p w14:paraId="10E458CF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ремонт школьного стадиона  </w:t>
            </w:r>
            <w:r w:rsidRPr="00907358">
              <w:rPr>
                <w:sz w:val="23"/>
                <w:szCs w:val="23"/>
              </w:rPr>
              <w:br/>
              <w:t>МОУ "Гимназия им. В.А. Надькина"</w:t>
            </w:r>
          </w:p>
        </w:tc>
        <w:tc>
          <w:tcPr>
            <w:tcW w:w="993" w:type="dxa"/>
            <w:vMerge w:val="restart"/>
            <w:hideMark/>
          </w:tcPr>
          <w:p w14:paraId="232FBE3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Гимназия</w:t>
            </w:r>
          </w:p>
        </w:tc>
        <w:tc>
          <w:tcPr>
            <w:tcW w:w="709" w:type="dxa"/>
            <w:vMerge w:val="restart"/>
            <w:hideMark/>
          </w:tcPr>
          <w:p w14:paraId="79A1F71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5591DBEA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7AE8BD4" w14:textId="0B5F129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12 730</w:t>
            </w:r>
          </w:p>
        </w:tc>
        <w:tc>
          <w:tcPr>
            <w:tcW w:w="1162" w:type="dxa"/>
            <w:noWrap/>
            <w:vAlign w:val="center"/>
            <w:hideMark/>
          </w:tcPr>
          <w:p w14:paraId="5E372C77" w14:textId="46AE76F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5B1B304" w14:textId="2E17C29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D2D5581" w14:textId="138678B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12 730</w:t>
            </w:r>
          </w:p>
        </w:tc>
        <w:tc>
          <w:tcPr>
            <w:tcW w:w="1162" w:type="dxa"/>
            <w:noWrap/>
            <w:vAlign w:val="center"/>
            <w:hideMark/>
          </w:tcPr>
          <w:p w14:paraId="1F36006B" w14:textId="28D29D2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5BAD871" w14:textId="32E4181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C0E638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779559F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441FCD3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311C7A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C24018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C5B0E3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C3DA8C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7480AEBC" w14:textId="7DCE97A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1 400</w:t>
            </w:r>
          </w:p>
        </w:tc>
        <w:tc>
          <w:tcPr>
            <w:tcW w:w="1162" w:type="dxa"/>
            <w:noWrap/>
            <w:vAlign w:val="center"/>
            <w:hideMark/>
          </w:tcPr>
          <w:p w14:paraId="07BC5757" w14:textId="799C8E8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F6F4D97" w14:textId="061589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C008168" w14:textId="004DC53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1 400</w:t>
            </w:r>
          </w:p>
        </w:tc>
        <w:tc>
          <w:tcPr>
            <w:tcW w:w="1162" w:type="dxa"/>
            <w:noWrap/>
            <w:vAlign w:val="center"/>
            <w:hideMark/>
          </w:tcPr>
          <w:p w14:paraId="4A714DAB" w14:textId="4294A68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7BD7F9F" w14:textId="5BC5730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BD5E32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CCC9593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24D67C8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374BAC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02E862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3DCD3B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9B3F07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671E151F" w14:textId="51A7E0F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11 330</w:t>
            </w:r>
          </w:p>
        </w:tc>
        <w:tc>
          <w:tcPr>
            <w:tcW w:w="1162" w:type="dxa"/>
            <w:noWrap/>
            <w:vAlign w:val="center"/>
            <w:hideMark/>
          </w:tcPr>
          <w:p w14:paraId="081D3010" w14:textId="306EDB8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2C99B92" w14:textId="27E84B1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B620DFF" w14:textId="2828EAE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11 330</w:t>
            </w:r>
          </w:p>
        </w:tc>
        <w:tc>
          <w:tcPr>
            <w:tcW w:w="1162" w:type="dxa"/>
            <w:noWrap/>
            <w:vAlign w:val="center"/>
            <w:hideMark/>
          </w:tcPr>
          <w:p w14:paraId="2BBFE74C" w14:textId="44C7BEB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C192B98" w14:textId="3DED1BF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6CAA500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12D1F42" w14:textId="77777777" w:rsidTr="0077621B">
        <w:trPr>
          <w:trHeight w:val="285"/>
        </w:trPr>
        <w:tc>
          <w:tcPr>
            <w:tcW w:w="739" w:type="dxa"/>
            <w:vMerge w:val="restart"/>
            <w:noWrap/>
            <w:hideMark/>
          </w:tcPr>
          <w:p w14:paraId="2F93067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1.4.9.</w:t>
            </w:r>
          </w:p>
        </w:tc>
        <w:tc>
          <w:tcPr>
            <w:tcW w:w="3055" w:type="dxa"/>
            <w:vMerge w:val="restart"/>
            <w:hideMark/>
          </w:tcPr>
          <w:p w14:paraId="366ACEF4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школьного стадиона</w:t>
            </w:r>
            <w:r w:rsidRPr="00907358">
              <w:rPr>
                <w:sz w:val="23"/>
                <w:szCs w:val="23"/>
              </w:rPr>
              <w:br/>
              <w:t>МОУ  "СОШ №4 им. Д.М. Перова"</w:t>
            </w:r>
          </w:p>
        </w:tc>
        <w:tc>
          <w:tcPr>
            <w:tcW w:w="993" w:type="dxa"/>
            <w:vMerge w:val="restart"/>
            <w:hideMark/>
          </w:tcPr>
          <w:p w14:paraId="3A923F6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4</w:t>
            </w:r>
          </w:p>
        </w:tc>
        <w:tc>
          <w:tcPr>
            <w:tcW w:w="709" w:type="dxa"/>
            <w:vMerge w:val="restart"/>
            <w:hideMark/>
          </w:tcPr>
          <w:p w14:paraId="1798422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472F31FB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89D3329" w14:textId="180F324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11 765</w:t>
            </w:r>
          </w:p>
        </w:tc>
        <w:tc>
          <w:tcPr>
            <w:tcW w:w="1162" w:type="dxa"/>
            <w:noWrap/>
            <w:vAlign w:val="center"/>
            <w:hideMark/>
          </w:tcPr>
          <w:p w14:paraId="41C0A8F3" w14:textId="1A08EB1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71E5243" w14:textId="632ECF2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146A1F8" w14:textId="761F084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11 765</w:t>
            </w:r>
          </w:p>
        </w:tc>
        <w:tc>
          <w:tcPr>
            <w:tcW w:w="1162" w:type="dxa"/>
            <w:noWrap/>
            <w:vAlign w:val="center"/>
            <w:hideMark/>
          </w:tcPr>
          <w:p w14:paraId="0DC06177" w14:textId="1F8C800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867D8D1" w14:textId="6C1955D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2F58CF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41B2EE5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0B14E21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B3128B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7F2B1D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49DEC7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986274B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4A9E1E58" w14:textId="3CC3448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1 294</w:t>
            </w:r>
          </w:p>
        </w:tc>
        <w:tc>
          <w:tcPr>
            <w:tcW w:w="1162" w:type="dxa"/>
            <w:noWrap/>
            <w:vAlign w:val="center"/>
            <w:hideMark/>
          </w:tcPr>
          <w:p w14:paraId="2EFEF55B" w14:textId="2A28D34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617604E" w14:textId="7B3EE5C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9D6454F" w14:textId="7A9F44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1 294</w:t>
            </w:r>
          </w:p>
        </w:tc>
        <w:tc>
          <w:tcPr>
            <w:tcW w:w="1162" w:type="dxa"/>
            <w:noWrap/>
            <w:vAlign w:val="center"/>
            <w:hideMark/>
          </w:tcPr>
          <w:p w14:paraId="3C2DD1A6" w14:textId="4B082D7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4D0A100" w14:textId="13C63A6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2BD52B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C4E8062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21E2B6B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187AAA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CAA6FE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194DE3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71CEAB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0B667F47" w14:textId="26561E0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10 471</w:t>
            </w:r>
          </w:p>
        </w:tc>
        <w:tc>
          <w:tcPr>
            <w:tcW w:w="1162" w:type="dxa"/>
            <w:noWrap/>
            <w:vAlign w:val="center"/>
            <w:hideMark/>
          </w:tcPr>
          <w:p w14:paraId="762D6AC1" w14:textId="50CB30D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7657582" w14:textId="1E1E4FD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A59DEC3" w14:textId="2D55E96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10 471</w:t>
            </w:r>
          </w:p>
        </w:tc>
        <w:tc>
          <w:tcPr>
            <w:tcW w:w="1162" w:type="dxa"/>
            <w:noWrap/>
            <w:vAlign w:val="center"/>
            <w:hideMark/>
          </w:tcPr>
          <w:p w14:paraId="04C38CDA" w14:textId="53E8C28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CFF2889" w14:textId="237B9D4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3C3097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699BF5A" w14:textId="77777777" w:rsidTr="0077621B">
        <w:trPr>
          <w:trHeight w:val="57"/>
        </w:trPr>
        <w:tc>
          <w:tcPr>
            <w:tcW w:w="739" w:type="dxa"/>
            <w:vMerge w:val="restart"/>
            <w:noWrap/>
            <w:hideMark/>
          </w:tcPr>
          <w:p w14:paraId="5A9FEFE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1.4.10.</w:t>
            </w:r>
          </w:p>
        </w:tc>
        <w:tc>
          <w:tcPr>
            <w:tcW w:w="3055" w:type="dxa"/>
            <w:vMerge w:val="restart"/>
            <w:hideMark/>
          </w:tcPr>
          <w:p w14:paraId="44C2D1D3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школьного стадиона</w:t>
            </w:r>
            <w:r w:rsidRPr="00907358">
              <w:rPr>
                <w:sz w:val="23"/>
                <w:szCs w:val="23"/>
              </w:rPr>
              <w:br/>
              <w:t>МОУ "СОШ № 5"</w:t>
            </w:r>
          </w:p>
        </w:tc>
        <w:tc>
          <w:tcPr>
            <w:tcW w:w="993" w:type="dxa"/>
            <w:vMerge w:val="restart"/>
            <w:hideMark/>
          </w:tcPr>
          <w:p w14:paraId="00F856E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5</w:t>
            </w:r>
          </w:p>
        </w:tc>
        <w:tc>
          <w:tcPr>
            <w:tcW w:w="709" w:type="dxa"/>
            <w:vMerge w:val="restart"/>
            <w:hideMark/>
          </w:tcPr>
          <w:p w14:paraId="5229DDA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2B299A21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60A9AFC" w14:textId="23C2015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15 157</w:t>
            </w:r>
          </w:p>
        </w:tc>
        <w:tc>
          <w:tcPr>
            <w:tcW w:w="1162" w:type="dxa"/>
            <w:noWrap/>
            <w:vAlign w:val="center"/>
            <w:hideMark/>
          </w:tcPr>
          <w:p w14:paraId="0FE89BD4" w14:textId="64B9BCF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9AEC53E" w14:textId="3FFB624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70D1C253" w14:textId="52EC552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15 157</w:t>
            </w:r>
          </w:p>
        </w:tc>
        <w:tc>
          <w:tcPr>
            <w:tcW w:w="1162" w:type="dxa"/>
            <w:noWrap/>
            <w:vAlign w:val="center"/>
            <w:hideMark/>
          </w:tcPr>
          <w:p w14:paraId="3A18CC16" w14:textId="4F8CA9B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45A2B0D" w14:textId="6258A44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232815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BDD80FE" w14:textId="77777777" w:rsidTr="0077621B">
        <w:trPr>
          <w:trHeight w:val="57"/>
        </w:trPr>
        <w:tc>
          <w:tcPr>
            <w:tcW w:w="739" w:type="dxa"/>
            <w:vMerge/>
            <w:hideMark/>
          </w:tcPr>
          <w:p w14:paraId="234EAF3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CA3E04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5E0498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871A74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B2BCD9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A7C43C0" w14:textId="1E541CE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1 667</w:t>
            </w:r>
          </w:p>
        </w:tc>
        <w:tc>
          <w:tcPr>
            <w:tcW w:w="1162" w:type="dxa"/>
            <w:noWrap/>
            <w:vAlign w:val="center"/>
            <w:hideMark/>
          </w:tcPr>
          <w:p w14:paraId="4C3FE14F" w14:textId="1BE6B5F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9B37541" w14:textId="7CE0C1D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4A62B7D" w14:textId="0189A49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1 667</w:t>
            </w:r>
          </w:p>
        </w:tc>
        <w:tc>
          <w:tcPr>
            <w:tcW w:w="1162" w:type="dxa"/>
            <w:noWrap/>
            <w:vAlign w:val="center"/>
            <w:hideMark/>
          </w:tcPr>
          <w:p w14:paraId="75DF0AF6" w14:textId="187C087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8B4742F" w14:textId="695DFF1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DD9E97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C6E4626" w14:textId="77777777" w:rsidTr="0077621B">
        <w:trPr>
          <w:trHeight w:val="57"/>
        </w:trPr>
        <w:tc>
          <w:tcPr>
            <w:tcW w:w="739" w:type="dxa"/>
            <w:vMerge/>
            <w:hideMark/>
          </w:tcPr>
          <w:p w14:paraId="7BAA948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A10A31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B4D44B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E5192B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A758051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8C8928C" w14:textId="20C5D05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13 490</w:t>
            </w:r>
          </w:p>
        </w:tc>
        <w:tc>
          <w:tcPr>
            <w:tcW w:w="1162" w:type="dxa"/>
            <w:noWrap/>
            <w:vAlign w:val="center"/>
            <w:hideMark/>
          </w:tcPr>
          <w:p w14:paraId="61AAC6A5" w14:textId="5FD726A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F939436" w14:textId="5BF378B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BA9C784" w14:textId="0F91F1D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13 490</w:t>
            </w:r>
          </w:p>
        </w:tc>
        <w:tc>
          <w:tcPr>
            <w:tcW w:w="1162" w:type="dxa"/>
            <w:noWrap/>
            <w:vAlign w:val="center"/>
            <w:hideMark/>
          </w:tcPr>
          <w:p w14:paraId="0B57DC03" w14:textId="6CF7C76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4A01663" w14:textId="78A9B5B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C87AFC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D9594CE" w14:textId="77777777" w:rsidTr="0077621B">
        <w:trPr>
          <w:trHeight w:val="285"/>
        </w:trPr>
        <w:tc>
          <w:tcPr>
            <w:tcW w:w="739" w:type="dxa"/>
            <w:vMerge w:val="restart"/>
            <w:noWrap/>
            <w:hideMark/>
          </w:tcPr>
          <w:p w14:paraId="7D85DAC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1.4.11.</w:t>
            </w:r>
          </w:p>
        </w:tc>
        <w:tc>
          <w:tcPr>
            <w:tcW w:w="3055" w:type="dxa"/>
            <w:vMerge w:val="restart"/>
            <w:hideMark/>
          </w:tcPr>
          <w:p w14:paraId="1326B5E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школьного стадиона</w:t>
            </w:r>
            <w:r w:rsidRPr="00907358">
              <w:rPr>
                <w:sz w:val="23"/>
                <w:szCs w:val="23"/>
              </w:rPr>
              <w:br/>
              <w:t>МОУ "СОШ № 6"</w:t>
            </w:r>
          </w:p>
        </w:tc>
        <w:tc>
          <w:tcPr>
            <w:tcW w:w="993" w:type="dxa"/>
            <w:vMerge w:val="restart"/>
            <w:hideMark/>
          </w:tcPr>
          <w:p w14:paraId="4F1CF59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6</w:t>
            </w:r>
          </w:p>
        </w:tc>
        <w:tc>
          <w:tcPr>
            <w:tcW w:w="709" w:type="dxa"/>
            <w:vMerge w:val="restart"/>
            <w:hideMark/>
          </w:tcPr>
          <w:p w14:paraId="2507B00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32F8B929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0AE431B7" w14:textId="39A553A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8 662</w:t>
            </w:r>
          </w:p>
        </w:tc>
        <w:tc>
          <w:tcPr>
            <w:tcW w:w="1162" w:type="dxa"/>
            <w:noWrap/>
            <w:vAlign w:val="center"/>
            <w:hideMark/>
          </w:tcPr>
          <w:p w14:paraId="6F53E875" w14:textId="3E63FED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109CC71" w14:textId="1D33803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FF4A8F2" w14:textId="5BCB04E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80237F7" w14:textId="0A240B9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8 662</w:t>
            </w:r>
          </w:p>
        </w:tc>
        <w:tc>
          <w:tcPr>
            <w:tcW w:w="1168" w:type="dxa"/>
            <w:noWrap/>
            <w:vAlign w:val="center"/>
            <w:hideMark/>
          </w:tcPr>
          <w:p w14:paraId="2829BAE6" w14:textId="23DC69E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63F3DDE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598C19F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0E7A762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B13B5C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E312D3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FA0915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DF481D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4825B04E" w14:textId="67C1423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953</w:t>
            </w:r>
          </w:p>
        </w:tc>
        <w:tc>
          <w:tcPr>
            <w:tcW w:w="1162" w:type="dxa"/>
            <w:noWrap/>
            <w:vAlign w:val="center"/>
            <w:hideMark/>
          </w:tcPr>
          <w:p w14:paraId="68E977B3" w14:textId="7C155CA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FA20649" w14:textId="5A8FEFA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5D80CD0" w14:textId="5EEA69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C706FCA" w14:textId="07921EE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953</w:t>
            </w:r>
          </w:p>
        </w:tc>
        <w:tc>
          <w:tcPr>
            <w:tcW w:w="1168" w:type="dxa"/>
            <w:noWrap/>
            <w:vAlign w:val="center"/>
            <w:hideMark/>
          </w:tcPr>
          <w:p w14:paraId="707D6542" w14:textId="0BB8B8A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15A27CC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9C8F3AC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2048AB8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EE85D4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34FA92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2197C7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6C88A4B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266E2767" w14:textId="6830219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7 709</w:t>
            </w:r>
          </w:p>
        </w:tc>
        <w:tc>
          <w:tcPr>
            <w:tcW w:w="1162" w:type="dxa"/>
            <w:noWrap/>
            <w:vAlign w:val="center"/>
            <w:hideMark/>
          </w:tcPr>
          <w:p w14:paraId="6AEA712F" w14:textId="1984A65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3F04FEF3" w14:textId="10EE62A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DB59941" w14:textId="244C3F1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AC51871" w14:textId="5145180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7 709</w:t>
            </w:r>
          </w:p>
        </w:tc>
        <w:tc>
          <w:tcPr>
            <w:tcW w:w="1168" w:type="dxa"/>
            <w:noWrap/>
            <w:vAlign w:val="center"/>
            <w:hideMark/>
          </w:tcPr>
          <w:p w14:paraId="7647B257" w14:textId="62B8443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791A73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F70A192" w14:textId="77777777" w:rsidTr="0077621B">
        <w:trPr>
          <w:trHeight w:val="285"/>
        </w:trPr>
        <w:tc>
          <w:tcPr>
            <w:tcW w:w="739" w:type="dxa"/>
            <w:vMerge w:val="restart"/>
            <w:noWrap/>
            <w:hideMark/>
          </w:tcPr>
          <w:p w14:paraId="5D38EFA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1.4.12.</w:t>
            </w:r>
          </w:p>
        </w:tc>
        <w:tc>
          <w:tcPr>
            <w:tcW w:w="3055" w:type="dxa"/>
            <w:vMerge w:val="restart"/>
            <w:hideMark/>
          </w:tcPr>
          <w:p w14:paraId="6C4E3E77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Капитальный ремонт школьного стадиона</w:t>
            </w:r>
            <w:r w:rsidRPr="00907358">
              <w:rPr>
                <w:sz w:val="23"/>
                <w:szCs w:val="23"/>
              </w:rPr>
              <w:br/>
              <w:t>МОУ "СОШ № 7"</w:t>
            </w:r>
          </w:p>
        </w:tc>
        <w:tc>
          <w:tcPr>
            <w:tcW w:w="993" w:type="dxa"/>
            <w:vMerge w:val="restart"/>
            <w:hideMark/>
          </w:tcPr>
          <w:p w14:paraId="10BF5DE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 № 7</w:t>
            </w:r>
          </w:p>
        </w:tc>
        <w:tc>
          <w:tcPr>
            <w:tcW w:w="709" w:type="dxa"/>
            <w:vMerge w:val="restart"/>
            <w:hideMark/>
          </w:tcPr>
          <w:p w14:paraId="18825EB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5C78F06B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6AC1376" w14:textId="43BDA1D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22 290</w:t>
            </w:r>
          </w:p>
        </w:tc>
        <w:tc>
          <w:tcPr>
            <w:tcW w:w="1162" w:type="dxa"/>
            <w:noWrap/>
            <w:vAlign w:val="center"/>
            <w:hideMark/>
          </w:tcPr>
          <w:p w14:paraId="3273607F" w14:textId="129BCE4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F49BEAF" w14:textId="7E45EDA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B24EB2F" w14:textId="5BBC35A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25F38F9" w14:textId="7A4E4E6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22 290</w:t>
            </w:r>
          </w:p>
        </w:tc>
        <w:tc>
          <w:tcPr>
            <w:tcW w:w="1168" w:type="dxa"/>
            <w:noWrap/>
            <w:vAlign w:val="center"/>
            <w:hideMark/>
          </w:tcPr>
          <w:p w14:paraId="4A198C90" w14:textId="2922466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51323D9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B8FFBE5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6EF312D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E2784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D0B338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1C556E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AA3BBF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066F3A6B" w14:textId="6BA19F3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2 452</w:t>
            </w:r>
          </w:p>
        </w:tc>
        <w:tc>
          <w:tcPr>
            <w:tcW w:w="1162" w:type="dxa"/>
            <w:noWrap/>
            <w:vAlign w:val="center"/>
            <w:hideMark/>
          </w:tcPr>
          <w:p w14:paraId="7420D11E" w14:textId="3266C14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A035938" w14:textId="2B126E3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D8293C8" w14:textId="7D1B9D4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56C42B5" w14:textId="5BAE8D7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2 452</w:t>
            </w:r>
          </w:p>
        </w:tc>
        <w:tc>
          <w:tcPr>
            <w:tcW w:w="1168" w:type="dxa"/>
            <w:noWrap/>
            <w:vAlign w:val="center"/>
            <w:hideMark/>
          </w:tcPr>
          <w:p w14:paraId="55481EE7" w14:textId="527564D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AD6553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44F92BD" w14:textId="77777777" w:rsidTr="0077621B">
        <w:trPr>
          <w:trHeight w:val="285"/>
        </w:trPr>
        <w:tc>
          <w:tcPr>
            <w:tcW w:w="739" w:type="dxa"/>
            <w:vMerge/>
            <w:hideMark/>
          </w:tcPr>
          <w:p w14:paraId="7DBF3CA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C86E94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EB0002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1032E0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209125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1125B7E" w14:textId="5C8CC67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19 838</w:t>
            </w:r>
          </w:p>
        </w:tc>
        <w:tc>
          <w:tcPr>
            <w:tcW w:w="1162" w:type="dxa"/>
            <w:noWrap/>
            <w:vAlign w:val="center"/>
            <w:hideMark/>
          </w:tcPr>
          <w:p w14:paraId="284CC539" w14:textId="1FA6410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436DB06" w14:textId="481AAC0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77D3B4F" w14:textId="4246384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A594680" w14:textId="1043AF4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19 838</w:t>
            </w:r>
          </w:p>
        </w:tc>
        <w:tc>
          <w:tcPr>
            <w:tcW w:w="1168" w:type="dxa"/>
            <w:noWrap/>
            <w:vAlign w:val="center"/>
            <w:hideMark/>
          </w:tcPr>
          <w:p w14:paraId="5DF27F8E" w14:textId="0FA7A59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B14495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A2A464C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4BBD0C3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2E8B671D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1.4.</w:t>
            </w:r>
          </w:p>
        </w:tc>
        <w:tc>
          <w:tcPr>
            <w:tcW w:w="993" w:type="dxa"/>
            <w:vMerge w:val="restart"/>
            <w:hideMark/>
          </w:tcPr>
          <w:p w14:paraId="34FF8D0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4AD299B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C60D116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9420245" w14:textId="38E2205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449 056</w:t>
            </w:r>
          </w:p>
        </w:tc>
        <w:tc>
          <w:tcPr>
            <w:tcW w:w="1162" w:type="dxa"/>
            <w:noWrap/>
            <w:vAlign w:val="center"/>
            <w:hideMark/>
          </w:tcPr>
          <w:p w14:paraId="745E03A1" w14:textId="1CA8DEA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5BE2D59" w14:textId="7215AB5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7BDEA4E4" w14:textId="7C892D4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243 467</w:t>
            </w:r>
          </w:p>
        </w:tc>
        <w:tc>
          <w:tcPr>
            <w:tcW w:w="1162" w:type="dxa"/>
            <w:noWrap/>
            <w:vAlign w:val="center"/>
            <w:hideMark/>
          </w:tcPr>
          <w:p w14:paraId="2768BECF" w14:textId="1B32778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205 589</w:t>
            </w:r>
          </w:p>
        </w:tc>
        <w:tc>
          <w:tcPr>
            <w:tcW w:w="1168" w:type="dxa"/>
            <w:noWrap/>
            <w:vAlign w:val="center"/>
            <w:hideMark/>
          </w:tcPr>
          <w:p w14:paraId="786CC7F7" w14:textId="5FFCC7D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0040347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4A20E4B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2D7B5D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868C8D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6EE772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55D7B0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E461C1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2B0F9BF" w14:textId="455F189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49 316</w:t>
            </w:r>
          </w:p>
        </w:tc>
        <w:tc>
          <w:tcPr>
            <w:tcW w:w="1162" w:type="dxa"/>
            <w:noWrap/>
            <w:vAlign w:val="center"/>
            <w:hideMark/>
          </w:tcPr>
          <w:p w14:paraId="7A69E83A" w14:textId="7D86969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BFF0316" w14:textId="38C3476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11265350" w14:textId="7D2226D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26 701</w:t>
            </w:r>
          </w:p>
        </w:tc>
        <w:tc>
          <w:tcPr>
            <w:tcW w:w="1162" w:type="dxa"/>
            <w:noWrap/>
            <w:vAlign w:val="center"/>
            <w:hideMark/>
          </w:tcPr>
          <w:p w14:paraId="0656E242" w14:textId="2900663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22 615</w:t>
            </w:r>
          </w:p>
        </w:tc>
        <w:tc>
          <w:tcPr>
            <w:tcW w:w="1168" w:type="dxa"/>
            <w:noWrap/>
            <w:vAlign w:val="center"/>
            <w:hideMark/>
          </w:tcPr>
          <w:p w14:paraId="4E32A84F" w14:textId="32357AD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086FD09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8DACE10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180B1A2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CF6376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CB78AD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85509B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1631F4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02B4BB32" w14:textId="4722CF5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399 740</w:t>
            </w:r>
          </w:p>
        </w:tc>
        <w:tc>
          <w:tcPr>
            <w:tcW w:w="1162" w:type="dxa"/>
            <w:noWrap/>
            <w:vAlign w:val="center"/>
            <w:hideMark/>
          </w:tcPr>
          <w:p w14:paraId="6A7E2821" w14:textId="62D35FE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4D67853" w14:textId="0FD3F78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32D2B5B6" w14:textId="67FFF17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216 766</w:t>
            </w:r>
          </w:p>
        </w:tc>
        <w:tc>
          <w:tcPr>
            <w:tcW w:w="1162" w:type="dxa"/>
            <w:noWrap/>
            <w:vAlign w:val="center"/>
            <w:hideMark/>
          </w:tcPr>
          <w:p w14:paraId="5891CB60" w14:textId="519C83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182 974</w:t>
            </w:r>
          </w:p>
        </w:tc>
        <w:tc>
          <w:tcPr>
            <w:tcW w:w="1168" w:type="dxa"/>
            <w:noWrap/>
            <w:vAlign w:val="center"/>
            <w:hideMark/>
          </w:tcPr>
          <w:p w14:paraId="6C340DEB" w14:textId="3163B41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2406EDB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01633E5" w14:textId="77777777" w:rsidTr="00A6769C">
        <w:trPr>
          <w:trHeight w:val="283"/>
        </w:trPr>
        <w:tc>
          <w:tcPr>
            <w:tcW w:w="739" w:type="dxa"/>
            <w:noWrap/>
            <w:hideMark/>
          </w:tcPr>
          <w:p w14:paraId="3D201F5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1.5.</w:t>
            </w:r>
          </w:p>
        </w:tc>
        <w:tc>
          <w:tcPr>
            <w:tcW w:w="14542" w:type="dxa"/>
            <w:gridSpan w:val="11"/>
            <w:hideMark/>
          </w:tcPr>
          <w:p w14:paraId="145E48A9" w14:textId="77777777" w:rsidR="007257E5" w:rsidRPr="00907358" w:rsidRDefault="007257E5" w:rsidP="00301C68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 1.5. Обеспечение деятельности советников директора, выплаты за классное руководство</w:t>
            </w:r>
          </w:p>
        </w:tc>
      </w:tr>
      <w:tr w:rsidR="007257E5" w:rsidRPr="00907358" w14:paraId="2E6A03A6" w14:textId="77777777" w:rsidTr="0077621B">
        <w:trPr>
          <w:trHeight w:val="300"/>
        </w:trPr>
        <w:tc>
          <w:tcPr>
            <w:tcW w:w="739" w:type="dxa"/>
            <w:vMerge w:val="restart"/>
            <w:hideMark/>
          </w:tcPr>
          <w:p w14:paraId="6ED18A0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1.5.1.</w:t>
            </w:r>
          </w:p>
        </w:tc>
        <w:tc>
          <w:tcPr>
            <w:tcW w:w="3055" w:type="dxa"/>
            <w:vMerge w:val="restart"/>
            <w:hideMark/>
          </w:tcPr>
          <w:p w14:paraId="77A8B3A3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Обеспечение деятельности советников директора по </w:t>
            </w:r>
            <w:r w:rsidRPr="00907358">
              <w:rPr>
                <w:sz w:val="23"/>
                <w:szCs w:val="23"/>
              </w:rPr>
              <w:lastRenderedPageBreak/>
              <w:t>воспитанию и взаимодействию с детскими общественными объединениями</w:t>
            </w:r>
          </w:p>
        </w:tc>
        <w:tc>
          <w:tcPr>
            <w:tcW w:w="993" w:type="dxa"/>
            <w:vMerge w:val="restart"/>
            <w:hideMark/>
          </w:tcPr>
          <w:p w14:paraId="1E00695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 xml:space="preserve">УО, МОУ </w:t>
            </w:r>
            <w:r w:rsidRPr="00907358">
              <w:rPr>
                <w:sz w:val="23"/>
                <w:szCs w:val="23"/>
              </w:rPr>
              <w:lastRenderedPageBreak/>
              <w:t>СОШ</w:t>
            </w:r>
          </w:p>
        </w:tc>
        <w:tc>
          <w:tcPr>
            <w:tcW w:w="709" w:type="dxa"/>
            <w:vMerge w:val="restart"/>
            <w:hideMark/>
          </w:tcPr>
          <w:p w14:paraId="10D591C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5 лет</w:t>
            </w:r>
          </w:p>
        </w:tc>
        <w:tc>
          <w:tcPr>
            <w:tcW w:w="1134" w:type="dxa"/>
            <w:vAlign w:val="center"/>
            <w:hideMark/>
          </w:tcPr>
          <w:p w14:paraId="6C459BF0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457C2592" w14:textId="129B21F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13 362</w:t>
            </w:r>
          </w:p>
        </w:tc>
        <w:tc>
          <w:tcPr>
            <w:tcW w:w="1162" w:type="dxa"/>
            <w:noWrap/>
            <w:vAlign w:val="center"/>
            <w:hideMark/>
          </w:tcPr>
          <w:p w14:paraId="46BA34B8" w14:textId="08792FC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2 266</w:t>
            </w:r>
          </w:p>
        </w:tc>
        <w:tc>
          <w:tcPr>
            <w:tcW w:w="1162" w:type="dxa"/>
            <w:noWrap/>
            <w:vAlign w:val="center"/>
            <w:hideMark/>
          </w:tcPr>
          <w:p w14:paraId="70855926" w14:textId="0A61896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2 747</w:t>
            </w:r>
          </w:p>
        </w:tc>
        <w:tc>
          <w:tcPr>
            <w:tcW w:w="1163" w:type="dxa"/>
            <w:noWrap/>
            <w:vAlign w:val="center"/>
            <w:hideMark/>
          </w:tcPr>
          <w:p w14:paraId="46B9ECA2" w14:textId="56D275A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2 783</w:t>
            </w:r>
          </w:p>
        </w:tc>
        <w:tc>
          <w:tcPr>
            <w:tcW w:w="1162" w:type="dxa"/>
            <w:noWrap/>
            <w:vAlign w:val="center"/>
            <w:hideMark/>
          </w:tcPr>
          <w:p w14:paraId="65B7D6FE" w14:textId="170DEE3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2 783</w:t>
            </w:r>
          </w:p>
        </w:tc>
        <w:tc>
          <w:tcPr>
            <w:tcW w:w="1168" w:type="dxa"/>
            <w:noWrap/>
            <w:vAlign w:val="center"/>
            <w:hideMark/>
          </w:tcPr>
          <w:p w14:paraId="58BFCDCD" w14:textId="29C2FCE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2 783</w:t>
            </w:r>
          </w:p>
        </w:tc>
        <w:tc>
          <w:tcPr>
            <w:tcW w:w="1417" w:type="dxa"/>
            <w:vMerge w:val="restart"/>
            <w:hideMark/>
          </w:tcPr>
          <w:p w14:paraId="5147112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Подпрограмма 2, </w:t>
            </w:r>
            <w:r w:rsidRPr="00907358">
              <w:rPr>
                <w:sz w:val="23"/>
                <w:szCs w:val="23"/>
              </w:rPr>
              <w:lastRenderedPageBreak/>
              <w:t>показатель 1.5.1-1.5.3</w:t>
            </w:r>
          </w:p>
        </w:tc>
      </w:tr>
      <w:tr w:rsidR="007257E5" w:rsidRPr="00907358" w14:paraId="57285E60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341AC22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19763F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7E359C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7F890C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5D6BA9B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49C1B728" w14:textId="5A7AF43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1 190</w:t>
            </w:r>
          </w:p>
        </w:tc>
        <w:tc>
          <w:tcPr>
            <w:tcW w:w="1162" w:type="dxa"/>
            <w:noWrap/>
            <w:vAlign w:val="center"/>
            <w:hideMark/>
          </w:tcPr>
          <w:p w14:paraId="279C5445" w14:textId="1C9DB63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136</w:t>
            </w:r>
          </w:p>
        </w:tc>
        <w:tc>
          <w:tcPr>
            <w:tcW w:w="1162" w:type="dxa"/>
            <w:noWrap/>
            <w:vAlign w:val="center"/>
            <w:hideMark/>
          </w:tcPr>
          <w:p w14:paraId="3359B3A2" w14:textId="6F44DDB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220</w:t>
            </w:r>
          </w:p>
        </w:tc>
        <w:tc>
          <w:tcPr>
            <w:tcW w:w="1163" w:type="dxa"/>
            <w:noWrap/>
            <w:vAlign w:val="center"/>
            <w:hideMark/>
          </w:tcPr>
          <w:p w14:paraId="134D1C28" w14:textId="06373E2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278</w:t>
            </w:r>
          </w:p>
        </w:tc>
        <w:tc>
          <w:tcPr>
            <w:tcW w:w="1162" w:type="dxa"/>
            <w:noWrap/>
            <w:vAlign w:val="center"/>
            <w:hideMark/>
          </w:tcPr>
          <w:p w14:paraId="103DD6E4" w14:textId="7F33377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278</w:t>
            </w:r>
          </w:p>
        </w:tc>
        <w:tc>
          <w:tcPr>
            <w:tcW w:w="1168" w:type="dxa"/>
            <w:noWrap/>
            <w:vAlign w:val="center"/>
            <w:hideMark/>
          </w:tcPr>
          <w:p w14:paraId="2F69B0B0" w14:textId="48EF85B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278</w:t>
            </w:r>
          </w:p>
        </w:tc>
        <w:tc>
          <w:tcPr>
            <w:tcW w:w="1417" w:type="dxa"/>
            <w:vMerge/>
            <w:hideMark/>
          </w:tcPr>
          <w:p w14:paraId="04AC0AD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57A8690" w14:textId="77777777" w:rsidTr="0077621B">
        <w:trPr>
          <w:trHeight w:val="900"/>
        </w:trPr>
        <w:tc>
          <w:tcPr>
            <w:tcW w:w="739" w:type="dxa"/>
            <w:vMerge/>
            <w:hideMark/>
          </w:tcPr>
          <w:p w14:paraId="42B9704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F1520B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89607C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EB4D5E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A7DCCE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072A0A7E" w14:textId="4B47497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12 172</w:t>
            </w:r>
          </w:p>
        </w:tc>
        <w:tc>
          <w:tcPr>
            <w:tcW w:w="1162" w:type="dxa"/>
            <w:noWrap/>
            <w:vAlign w:val="center"/>
            <w:hideMark/>
          </w:tcPr>
          <w:p w14:paraId="72E13812" w14:textId="284846C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2 130</w:t>
            </w:r>
          </w:p>
        </w:tc>
        <w:tc>
          <w:tcPr>
            <w:tcW w:w="1162" w:type="dxa"/>
            <w:noWrap/>
            <w:vAlign w:val="center"/>
            <w:hideMark/>
          </w:tcPr>
          <w:p w14:paraId="45310280" w14:textId="727C375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2 527</w:t>
            </w:r>
          </w:p>
        </w:tc>
        <w:tc>
          <w:tcPr>
            <w:tcW w:w="1163" w:type="dxa"/>
            <w:noWrap/>
            <w:vAlign w:val="center"/>
            <w:hideMark/>
          </w:tcPr>
          <w:p w14:paraId="0439BB00" w14:textId="0A20B63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2 505</w:t>
            </w:r>
          </w:p>
        </w:tc>
        <w:tc>
          <w:tcPr>
            <w:tcW w:w="1162" w:type="dxa"/>
            <w:noWrap/>
            <w:vAlign w:val="center"/>
            <w:hideMark/>
          </w:tcPr>
          <w:p w14:paraId="35C7A1F4" w14:textId="50B4E77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2 505</w:t>
            </w:r>
          </w:p>
        </w:tc>
        <w:tc>
          <w:tcPr>
            <w:tcW w:w="1168" w:type="dxa"/>
            <w:noWrap/>
            <w:vAlign w:val="center"/>
            <w:hideMark/>
          </w:tcPr>
          <w:p w14:paraId="469CD4E6" w14:textId="38A68FC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2 505</w:t>
            </w:r>
          </w:p>
        </w:tc>
        <w:tc>
          <w:tcPr>
            <w:tcW w:w="1417" w:type="dxa"/>
            <w:vMerge/>
            <w:hideMark/>
          </w:tcPr>
          <w:p w14:paraId="09A04B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2161A20" w14:textId="77777777" w:rsidTr="0077621B">
        <w:trPr>
          <w:trHeight w:val="300"/>
        </w:trPr>
        <w:tc>
          <w:tcPr>
            <w:tcW w:w="739" w:type="dxa"/>
            <w:vMerge w:val="restart"/>
            <w:hideMark/>
          </w:tcPr>
          <w:p w14:paraId="288926B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1.5.2.</w:t>
            </w:r>
          </w:p>
        </w:tc>
        <w:tc>
          <w:tcPr>
            <w:tcW w:w="3055" w:type="dxa"/>
            <w:vMerge w:val="restart"/>
            <w:hideMark/>
          </w:tcPr>
          <w:p w14:paraId="309F239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vMerge w:val="restart"/>
            <w:hideMark/>
          </w:tcPr>
          <w:p w14:paraId="6425C51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18066CF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498E9A91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ECC82EA" w14:textId="0A3EBAF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4 529</w:t>
            </w:r>
          </w:p>
        </w:tc>
        <w:tc>
          <w:tcPr>
            <w:tcW w:w="1162" w:type="dxa"/>
            <w:noWrap/>
            <w:vAlign w:val="center"/>
            <w:hideMark/>
          </w:tcPr>
          <w:p w14:paraId="06C74DD6" w14:textId="1CB2C4E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781</w:t>
            </w:r>
          </w:p>
        </w:tc>
        <w:tc>
          <w:tcPr>
            <w:tcW w:w="1162" w:type="dxa"/>
            <w:noWrap/>
            <w:vAlign w:val="center"/>
            <w:hideMark/>
          </w:tcPr>
          <w:p w14:paraId="2701C3EA" w14:textId="694A0E3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937</w:t>
            </w:r>
          </w:p>
        </w:tc>
        <w:tc>
          <w:tcPr>
            <w:tcW w:w="1163" w:type="dxa"/>
            <w:noWrap/>
            <w:vAlign w:val="center"/>
            <w:hideMark/>
          </w:tcPr>
          <w:p w14:paraId="09C5B231" w14:textId="71B7114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937</w:t>
            </w:r>
          </w:p>
        </w:tc>
        <w:tc>
          <w:tcPr>
            <w:tcW w:w="1162" w:type="dxa"/>
            <w:noWrap/>
            <w:vAlign w:val="center"/>
            <w:hideMark/>
          </w:tcPr>
          <w:p w14:paraId="0051AE8A" w14:textId="6785BBD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937</w:t>
            </w:r>
          </w:p>
        </w:tc>
        <w:tc>
          <w:tcPr>
            <w:tcW w:w="1168" w:type="dxa"/>
            <w:noWrap/>
            <w:vAlign w:val="center"/>
            <w:hideMark/>
          </w:tcPr>
          <w:p w14:paraId="58A1821A" w14:textId="18DBE45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937</w:t>
            </w:r>
          </w:p>
        </w:tc>
        <w:tc>
          <w:tcPr>
            <w:tcW w:w="1417" w:type="dxa"/>
            <w:vMerge/>
            <w:hideMark/>
          </w:tcPr>
          <w:p w14:paraId="4709127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321A3FA" w14:textId="77777777" w:rsidTr="0077621B">
        <w:trPr>
          <w:trHeight w:val="1185"/>
        </w:trPr>
        <w:tc>
          <w:tcPr>
            <w:tcW w:w="739" w:type="dxa"/>
            <w:vMerge/>
            <w:hideMark/>
          </w:tcPr>
          <w:p w14:paraId="64F50E9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83ED12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CEB053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F33B10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D1A124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1C3D3B37" w14:textId="401AE5A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4 529</w:t>
            </w:r>
          </w:p>
        </w:tc>
        <w:tc>
          <w:tcPr>
            <w:tcW w:w="1162" w:type="dxa"/>
            <w:noWrap/>
            <w:vAlign w:val="center"/>
            <w:hideMark/>
          </w:tcPr>
          <w:p w14:paraId="741570A3" w14:textId="1F9CB91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781</w:t>
            </w:r>
          </w:p>
        </w:tc>
        <w:tc>
          <w:tcPr>
            <w:tcW w:w="1162" w:type="dxa"/>
            <w:noWrap/>
            <w:vAlign w:val="center"/>
            <w:hideMark/>
          </w:tcPr>
          <w:p w14:paraId="758F1E3D" w14:textId="45B6A24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937</w:t>
            </w:r>
          </w:p>
        </w:tc>
        <w:tc>
          <w:tcPr>
            <w:tcW w:w="1163" w:type="dxa"/>
            <w:noWrap/>
            <w:vAlign w:val="center"/>
            <w:hideMark/>
          </w:tcPr>
          <w:p w14:paraId="0E880246" w14:textId="5813A5E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937</w:t>
            </w:r>
          </w:p>
        </w:tc>
        <w:tc>
          <w:tcPr>
            <w:tcW w:w="1162" w:type="dxa"/>
            <w:noWrap/>
            <w:vAlign w:val="center"/>
            <w:hideMark/>
          </w:tcPr>
          <w:p w14:paraId="12CBF181" w14:textId="4CB3F09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937</w:t>
            </w:r>
          </w:p>
        </w:tc>
        <w:tc>
          <w:tcPr>
            <w:tcW w:w="1168" w:type="dxa"/>
            <w:noWrap/>
            <w:vAlign w:val="center"/>
            <w:hideMark/>
          </w:tcPr>
          <w:p w14:paraId="34FC8C93" w14:textId="6E7B92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937</w:t>
            </w:r>
          </w:p>
        </w:tc>
        <w:tc>
          <w:tcPr>
            <w:tcW w:w="1417" w:type="dxa"/>
            <w:vMerge/>
            <w:hideMark/>
          </w:tcPr>
          <w:p w14:paraId="57A9AB6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A82D848" w14:textId="77777777" w:rsidTr="0077621B">
        <w:trPr>
          <w:trHeight w:val="300"/>
        </w:trPr>
        <w:tc>
          <w:tcPr>
            <w:tcW w:w="739" w:type="dxa"/>
            <w:vMerge w:val="restart"/>
            <w:hideMark/>
          </w:tcPr>
          <w:p w14:paraId="5C9C769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1.5.3.</w:t>
            </w:r>
          </w:p>
        </w:tc>
        <w:tc>
          <w:tcPr>
            <w:tcW w:w="3055" w:type="dxa"/>
            <w:vMerge w:val="restart"/>
            <w:hideMark/>
          </w:tcPr>
          <w:p w14:paraId="797DCD8D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выплат ежемесячного денежного вознаграждения за классное руководство</w:t>
            </w:r>
          </w:p>
        </w:tc>
        <w:tc>
          <w:tcPr>
            <w:tcW w:w="993" w:type="dxa"/>
            <w:vMerge w:val="restart"/>
            <w:hideMark/>
          </w:tcPr>
          <w:p w14:paraId="6A43867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3B8B7BB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71171E68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EF67BB0" w14:textId="122D13A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271 021</w:t>
            </w:r>
          </w:p>
        </w:tc>
        <w:tc>
          <w:tcPr>
            <w:tcW w:w="1162" w:type="dxa"/>
            <w:noWrap/>
            <w:vAlign w:val="center"/>
            <w:hideMark/>
          </w:tcPr>
          <w:p w14:paraId="70F3C4CF" w14:textId="766783F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54 177</w:t>
            </w:r>
          </w:p>
        </w:tc>
        <w:tc>
          <w:tcPr>
            <w:tcW w:w="1162" w:type="dxa"/>
            <w:noWrap/>
            <w:vAlign w:val="center"/>
            <w:hideMark/>
          </w:tcPr>
          <w:p w14:paraId="52D22A0A" w14:textId="5FCBCCA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54 223</w:t>
            </w:r>
          </w:p>
        </w:tc>
        <w:tc>
          <w:tcPr>
            <w:tcW w:w="1163" w:type="dxa"/>
            <w:noWrap/>
            <w:vAlign w:val="center"/>
            <w:hideMark/>
          </w:tcPr>
          <w:p w14:paraId="63A3B0C0" w14:textId="0A1505D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54 207</w:t>
            </w:r>
          </w:p>
        </w:tc>
        <w:tc>
          <w:tcPr>
            <w:tcW w:w="1162" w:type="dxa"/>
            <w:noWrap/>
            <w:vAlign w:val="center"/>
            <w:hideMark/>
          </w:tcPr>
          <w:p w14:paraId="19C09DE7" w14:textId="536B050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54 207</w:t>
            </w:r>
          </w:p>
        </w:tc>
        <w:tc>
          <w:tcPr>
            <w:tcW w:w="1168" w:type="dxa"/>
            <w:noWrap/>
            <w:vAlign w:val="center"/>
            <w:hideMark/>
          </w:tcPr>
          <w:p w14:paraId="0D766CD4" w14:textId="6339B8A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54 207</w:t>
            </w:r>
          </w:p>
        </w:tc>
        <w:tc>
          <w:tcPr>
            <w:tcW w:w="1417" w:type="dxa"/>
            <w:vMerge/>
            <w:hideMark/>
          </w:tcPr>
          <w:p w14:paraId="1339C68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50673E2" w14:textId="77777777" w:rsidTr="0077621B">
        <w:trPr>
          <w:trHeight w:val="630"/>
        </w:trPr>
        <w:tc>
          <w:tcPr>
            <w:tcW w:w="739" w:type="dxa"/>
            <w:vMerge/>
            <w:hideMark/>
          </w:tcPr>
          <w:p w14:paraId="78AFF97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201B2E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63A1B9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E4071F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96157AA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566CF869" w14:textId="7A8D649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271 021</w:t>
            </w:r>
          </w:p>
        </w:tc>
        <w:tc>
          <w:tcPr>
            <w:tcW w:w="1162" w:type="dxa"/>
            <w:noWrap/>
            <w:vAlign w:val="center"/>
            <w:hideMark/>
          </w:tcPr>
          <w:p w14:paraId="2D82C450" w14:textId="5C72581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54 177</w:t>
            </w:r>
          </w:p>
        </w:tc>
        <w:tc>
          <w:tcPr>
            <w:tcW w:w="1162" w:type="dxa"/>
            <w:noWrap/>
            <w:vAlign w:val="center"/>
            <w:hideMark/>
          </w:tcPr>
          <w:p w14:paraId="0CB207AF" w14:textId="0ECBA7D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54 223</w:t>
            </w:r>
          </w:p>
        </w:tc>
        <w:tc>
          <w:tcPr>
            <w:tcW w:w="1163" w:type="dxa"/>
            <w:noWrap/>
            <w:vAlign w:val="center"/>
            <w:hideMark/>
          </w:tcPr>
          <w:p w14:paraId="24DD7727" w14:textId="13DE130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54 207</w:t>
            </w:r>
          </w:p>
        </w:tc>
        <w:tc>
          <w:tcPr>
            <w:tcW w:w="1162" w:type="dxa"/>
            <w:noWrap/>
            <w:vAlign w:val="center"/>
            <w:hideMark/>
          </w:tcPr>
          <w:p w14:paraId="5F30DDF2" w14:textId="3D22729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54 207</w:t>
            </w:r>
          </w:p>
        </w:tc>
        <w:tc>
          <w:tcPr>
            <w:tcW w:w="1168" w:type="dxa"/>
            <w:noWrap/>
            <w:vAlign w:val="center"/>
            <w:hideMark/>
          </w:tcPr>
          <w:p w14:paraId="70BF7164" w14:textId="1AABFCC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54 207</w:t>
            </w:r>
          </w:p>
        </w:tc>
        <w:tc>
          <w:tcPr>
            <w:tcW w:w="1417" w:type="dxa"/>
            <w:vMerge/>
            <w:hideMark/>
          </w:tcPr>
          <w:p w14:paraId="7B6DF96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907358" w:rsidRPr="00907358" w14:paraId="22F79A48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52D52E82" w14:textId="77777777" w:rsidR="00907358" w:rsidRPr="00907358" w:rsidRDefault="0090735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  <w:p w14:paraId="2398823D" w14:textId="5766084B" w:rsidR="00907358" w:rsidRPr="00907358" w:rsidRDefault="0090735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60F293B6" w14:textId="77777777" w:rsidR="00907358" w:rsidRPr="00907358" w:rsidRDefault="00907358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1.5.</w:t>
            </w:r>
          </w:p>
          <w:p w14:paraId="2CC92F89" w14:textId="55199C3C" w:rsidR="00907358" w:rsidRPr="00907358" w:rsidRDefault="00907358" w:rsidP="0055564E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6C177F4C" w14:textId="77777777" w:rsidR="00907358" w:rsidRPr="00907358" w:rsidRDefault="0090735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  <w:p w14:paraId="3D315849" w14:textId="5C7B6FBB" w:rsidR="00907358" w:rsidRPr="00907358" w:rsidRDefault="0090735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2914C73B" w14:textId="77777777" w:rsidR="00907358" w:rsidRPr="00907358" w:rsidRDefault="0090735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D2BECB1" w14:textId="77777777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923F601" w14:textId="28CB2CE2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288 912</w:t>
            </w:r>
          </w:p>
        </w:tc>
        <w:tc>
          <w:tcPr>
            <w:tcW w:w="1162" w:type="dxa"/>
            <w:noWrap/>
            <w:vAlign w:val="center"/>
            <w:hideMark/>
          </w:tcPr>
          <w:p w14:paraId="33A14494" w14:textId="3FF6F40A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57 224</w:t>
            </w:r>
          </w:p>
        </w:tc>
        <w:tc>
          <w:tcPr>
            <w:tcW w:w="1162" w:type="dxa"/>
            <w:noWrap/>
            <w:vAlign w:val="center"/>
            <w:hideMark/>
          </w:tcPr>
          <w:p w14:paraId="4CD0AECB" w14:textId="29834663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57 907</w:t>
            </w:r>
          </w:p>
        </w:tc>
        <w:tc>
          <w:tcPr>
            <w:tcW w:w="1163" w:type="dxa"/>
            <w:noWrap/>
            <w:vAlign w:val="center"/>
            <w:hideMark/>
          </w:tcPr>
          <w:p w14:paraId="7CCE7117" w14:textId="4A2B5995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57 927</w:t>
            </w:r>
          </w:p>
        </w:tc>
        <w:tc>
          <w:tcPr>
            <w:tcW w:w="1162" w:type="dxa"/>
            <w:noWrap/>
            <w:vAlign w:val="center"/>
            <w:hideMark/>
          </w:tcPr>
          <w:p w14:paraId="16D58D46" w14:textId="51430E56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57 927</w:t>
            </w:r>
          </w:p>
        </w:tc>
        <w:tc>
          <w:tcPr>
            <w:tcW w:w="1168" w:type="dxa"/>
            <w:noWrap/>
            <w:vAlign w:val="center"/>
            <w:hideMark/>
          </w:tcPr>
          <w:p w14:paraId="19996B1B" w14:textId="08BE03EC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57 927</w:t>
            </w:r>
          </w:p>
        </w:tc>
        <w:tc>
          <w:tcPr>
            <w:tcW w:w="1417" w:type="dxa"/>
            <w:vMerge/>
            <w:hideMark/>
          </w:tcPr>
          <w:p w14:paraId="2DAEB8E3" w14:textId="77777777" w:rsidR="00907358" w:rsidRPr="00907358" w:rsidRDefault="00907358">
            <w:pPr>
              <w:rPr>
                <w:sz w:val="23"/>
                <w:szCs w:val="23"/>
              </w:rPr>
            </w:pPr>
          </w:p>
        </w:tc>
      </w:tr>
      <w:tr w:rsidR="00907358" w:rsidRPr="00907358" w14:paraId="61F7FD73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FE69061" w14:textId="12E769DE" w:rsidR="00907358" w:rsidRPr="00907358" w:rsidRDefault="00907358" w:rsidP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B3D9303" w14:textId="5BB24449" w:rsidR="00907358" w:rsidRPr="00907358" w:rsidRDefault="00907358" w:rsidP="0055564E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43D8F4A" w14:textId="75F8FD3A" w:rsidR="00907358" w:rsidRPr="00907358" w:rsidRDefault="00907358" w:rsidP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8AEE25F" w14:textId="77777777" w:rsidR="00907358" w:rsidRPr="00907358" w:rsidRDefault="00907358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82F4436" w14:textId="77777777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68587C18" w14:textId="00E5AC61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287 722</w:t>
            </w:r>
          </w:p>
        </w:tc>
        <w:tc>
          <w:tcPr>
            <w:tcW w:w="1162" w:type="dxa"/>
            <w:noWrap/>
            <w:vAlign w:val="center"/>
            <w:hideMark/>
          </w:tcPr>
          <w:p w14:paraId="259D9291" w14:textId="16BB1C5D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57 088</w:t>
            </w:r>
          </w:p>
        </w:tc>
        <w:tc>
          <w:tcPr>
            <w:tcW w:w="1162" w:type="dxa"/>
            <w:noWrap/>
            <w:vAlign w:val="center"/>
            <w:hideMark/>
          </w:tcPr>
          <w:p w14:paraId="290C8318" w14:textId="4B18D39A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57 687</w:t>
            </w:r>
          </w:p>
        </w:tc>
        <w:tc>
          <w:tcPr>
            <w:tcW w:w="1163" w:type="dxa"/>
            <w:noWrap/>
            <w:vAlign w:val="center"/>
            <w:hideMark/>
          </w:tcPr>
          <w:p w14:paraId="600DEEF5" w14:textId="057F3F9D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57 649</w:t>
            </w:r>
          </w:p>
        </w:tc>
        <w:tc>
          <w:tcPr>
            <w:tcW w:w="1162" w:type="dxa"/>
            <w:noWrap/>
            <w:vAlign w:val="center"/>
            <w:hideMark/>
          </w:tcPr>
          <w:p w14:paraId="11951289" w14:textId="1E113C94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57 649</w:t>
            </w:r>
          </w:p>
        </w:tc>
        <w:tc>
          <w:tcPr>
            <w:tcW w:w="1168" w:type="dxa"/>
            <w:noWrap/>
            <w:vAlign w:val="center"/>
            <w:hideMark/>
          </w:tcPr>
          <w:p w14:paraId="1EF4C9F8" w14:textId="40D8C8B5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57 649</w:t>
            </w:r>
          </w:p>
        </w:tc>
        <w:tc>
          <w:tcPr>
            <w:tcW w:w="1417" w:type="dxa"/>
            <w:vMerge/>
            <w:hideMark/>
          </w:tcPr>
          <w:p w14:paraId="2FF4EB6A" w14:textId="77777777" w:rsidR="00907358" w:rsidRPr="00907358" w:rsidRDefault="00907358">
            <w:pPr>
              <w:rPr>
                <w:sz w:val="23"/>
                <w:szCs w:val="23"/>
              </w:rPr>
            </w:pPr>
          </w:p>
        </w:tc>
      </w:tr>
      <w:tr w:rsidR="00907358" w:rsidRPr="00907358" w14:paraId="17B7195E" w14:textId="77777777" w:rsidTr="0077621B">
        <w:trPr>
          <w:trHeight w:val="300"/>
        </w:trPr>
        <w:tc>
          <w:tcPr>
            <w:tcW w:w="739" w:type="dxa"/>
            <w:vMerge/>
            <w:noWrap/>
            <w:hideMark/>
          </w:tcPr>
          <w:p w14:paraId="01C30A9C" w14:textId="3291B0AA" w:rsidR="00907358" w:rsidRPr="00907358" w:rsidRDefault="00907358" w:rsidP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27AB061" w14:textId="7C0CA15F" w:rsidR="00907358" w:rsidRPr="00907358" w:rsidRDefault="00907358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7CD4B70" w14:textId="677DCDC7" w:rsidR="00907358" w:rsidRPr="00907358" w:rsidRDefault="00907358" w:rsidP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9D3DC23" w14:textId="77777777" w:rsidR="00907358" w:rsidRPr="00907358" w:rsidRDefault="00907358" w:rsidP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FB0D307" w14:textId="77777777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D9C82BE" w14:textId="15AFD391" w:rsidR="00907358" w:rsidRPr="00907358" w:rsidRDefault="00907358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1 190</w:t>
            </w:r>
          </w:p>
        </w:tc>
        <w:tc>
          <w:tcPr>
            <w:tcW w:w="1162" w:type="dxa"/>
            <w:noWrap/>
            <w:vAlign w:val="center"/>
            <w:hideMark/>
          </w:tcPr>
          <w:p w14:paraId="58508CA3" w14:textId="560CC738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136</w:t>
            </w:r>
          </w:p>
        </w:tc>
        <w:tc>
          <w:tcPr>
            <w:tcW w:w="1162" w:type="dxa"/>
            <w:noWrap/>
            <w:vAlign w:val="center"/>
            <w:hideMark/>
          </w:tcPr>
          <w:p w14:paraId="25302C59" w14:textId="10D5E30B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220</w:t>
            </w:r>
          </w:p>
        </w:tc>
        <w:tc>
          <w:tcPr>
            <w:tcW w:w="1163" w:type="dxa"/>
            <w:noWrap/>
            <w:vAlign w:val="center"/>
            <w:hideMark/>
          </w:tcPr>
          <w:p w14:paraId="442211B9" w14:textId="0E6D7F7E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278</w:t>
            </w:r>
          </w:p>
        </w:tc>
        <w:tc>
          <w:tcPr>
            <w:tcW w:w="1162" w:type="dxa"/>
            <w:noWrap/>
            <w:vAlign w:val="center"/>
            <w:hideMark/>
          </w:tcPr>
          <w:p w14:paraId="6A0EB34E" w14:textId="14999C32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278</w:t>
            </w:r>
          </w:p>
        </w:tc>
        <w:tc>
          <w:tcPr>
            <w:tcW w:w="1168" w:type="dxa"/>
            <w:noWrap/>
            <w:vAlign w:val="center"/>
            <w:hideMark/>
          </w:tcPr>
          <w:p w14:paraId="5101B404" w14:textId="6C4BCE6F" w:rsidR="00907358" w:rsidRPr="00907358" w:rsidRDefault="00907358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278</w:t>
            </w:r>
          </w:p>
        </w:tc>
        <w:tc>
          <w:tcPr>
            <w:tcW w:w="1417" w:type="dxa"/>
            <w:hideMark/>
          </w:tcPr>
          <w:p w14:paraId="4963E0E2" w14:textId="77777777" w:rsidR="00907358" w:rsidRPr="00907358" w:rsidRDefault="0090735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1DC1EF2A" w14:textId="77777777" w:rsidTr="00A6769C">
        <w:trPr>
          <w:trHeight w:val="345"/>
        </w:trPr>
        <w:tc>
          <w:tcPr>
            <w:tcW w:w="739" w:type="dxa"/>
            <w:noWrap/>
            <w:hideMark/>
          </w:tcPr>
          <w:p w14:paraId="6654E7C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1.6.</w:t>
            </w:r>
          </w:p>
        </w:tc>
        <w:tc>
          <w:tcPr>
            <w:tcW w:w="14542" w:type="dxa"/>
            <w:gridSpan w:val="11"/>
            <w:hideMark/>
          </w:tcPr>
          <w:p w14:paraId="624C220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 1.6. Оплата труда вспомогательного персонала общеобразовательных организаций, не участвующего в реализации основных общеобразовательных программ.</w:t>
            </w:r>
          </w:p>
        </w:tc>
      </w:tr>
      <w:tr w:rsidR="007257E5" w:rsidRPr="00907358" w14:paraId="40B08FCA" w14:textId="77777777" w:rsidTr="0077621B">
        <w:trPr>
          <w:trHeight w:val="525"/>
        </w:trPr>
        <w:tc>
          <w:tcPr>
            <w:tcW w:w="739" w:type="dxa"/>
            <w:vMerge w:val="restart"/>
            <w:noWrap/>
            <w:hideMark/>
          </w:tcPr>
          <w:p w14:paraId="3400CD77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1.6.1.</w:t>
            </w:r>
          </w:p>
        </w:tc>
        <w:tc>
          <w:tcPr>
            <w:tcW w:w="3055" w:type="dxa"/>
            <w:vMerge w:val="restart"/>
            <w:hideMark/>
          </w:tcPr>
          <w:p w14:paraId="1DD71258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Оплата труда вспомогательного персонала общеобразовательных организаций, не участвующего в реализации основных общеобразовательных программ.</w:t>
            </w:r>
          </w:p>
        </w:tc>
        <w:tc>
          <w:tcPr>
            <w:tcW w:w="993" w:type="dxa"/>
            <w:vMerge w:val="restart"/>
            <w:hideMark/>
          </w:tcPr>
          <w:p w14:paraId="5EE771B7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700258B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2512392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47274A89" w14:textId="0907C1C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102 654</w:t>
            </w:r>
          </w:p>
        </w:tc>
        <w:tc>
          <w:tcPr>
            <w:tcW w:w="1162" w:type="dxa"/>
            <w:noWrap/>
            <w:vAlign w:val="center"/>
            <w:hideMark/>
          </w:tcPr>
          <w:p w14:paraId="49633A8B" w14:textId="03454AB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7 205</w:t>
            </w:r>
          </w:p>
        </w:tc>
        <w:tc>
          <w:tcPr>
            <w:tcW w:w="1162" w:type="dxa"/>
            <w:noWrap/>
            <w:vAlign w:val="center"/>
            <w:hideMark/>
          </w:tcPr>
          <w:p w14:paraId="7EC9B8FD" w14:textId="57D5FA5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22 478</w:t>
            </w:r>
          </w:p>
        </w:tc>
        <w:tc>
          <w:tcPr>
            <w:tcW w:w="1163" w:type="dxa"/>
            <w:noWrap/>
            <w:vAlign w:val="center"/>
            <w:hideMark/>
          </w:tcPr>
          <w:p w14:paraId="1BCAC197" w14:textId="1B52A32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23 376</w:t>
            </w:r>
          </w:p>
        </w:tc>
        <w:tc>
          <w:tcPr>
            <w:tcW w:w="1162" w:type="dxa"/>
            <w:noWrap/>
            <w:vAlign w:val="center"/>
            <w:hideMark/>
          </w:tcPr>
          <w:p w14:paraId="4C71851D" w14:textId="5053802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24 311</w:t>
            </w:r>
          </w:p>
        </w:tc>
        <w:tc>
          <w:tcPr>
            <w:tcW w:w="1168" w:type="dxa"/>
            <w:noWrap/>
            <w:vAlign w:val="center"/>
            <w:hideMark/>
          </w:tcPr>
          <w:p w14:paraId="3A0C7969" w14:textId="6951421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25 284</w:t>
            </w:r>
          </w:p>
        </w:tc>
        <w:tc>
          <w:tcPr>
            <w:tcW w:w="1417" w:type="dxa"/>
            <w:hideMark/>
          </w:tcPr>
          <w:p w14:paraId="0B9A7CC0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0B46E81D" w14:textId="77777777" w:rsidTr="0077621B">
        <w:trPr>
          <w:trHeight w:val="525"/>
        </w:trPr>
        <w:tc>
          <w:tcPr>
            <w:tcW w:w="739" w:type="dxa"/>
            <w:vMerge/>
            <w:hideMark/>
          </w:tcPr>
          <w:p w14:paraId="5089218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7D74BF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98B525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0E2081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A5CBD8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2DF00B1" w14:textId="35FA0B3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11 436</w:t>
            </w:r>
          </w:p>
        </w:tc>
        <w:tc>
          <w:tcPr>
            <w:tcW w:w="1162" w:type="dxa"/>
            <w:noWrap/>
            <w:vAlign w:val="center"/>
            <w:hideMark/>
          </w:tcPr>
          <w:p w14:paraId="602A3F52" w14:textId="35C4E85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937</w:t>
            </w:r>
          </w:p>
        </w:tc>
        <w:tc>
          <w:tcPr>
            <w:tcW w:w="1162" w:type="dxa"/>
            <w:noWrap/>
            <w:vAlign w:val="center"/>
            <w:hideMark/>
          </w:tcPr>
          <w:p w14:paraId="4FCC0F65" w14:textId="6434424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2 473</w:t>
            </w:r>
          </w:p>
        </w:tc>
        <w:tc>
          <w:tcPr>
            <w:tcW w:w="1163" w:type="dxa"/>
            <w:noWrap/>
            <w:vAlign w:val="center"/>
            <w:hideMark/>
          </w:tcPr>
          <w:p w14:paraId="62777107" w14:textId="6624396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2 571</w:t>
            </w:r>
          </w:p>
        </w:tc>
        <w:tc>
          <w:tcPr>
            <w:tcW w:w="1162" w:type="dxa"/>
            <w:noWrap/>
            <w:vAlign w:val="center"/>
            <w:hideMark/>
          </w:tcPr>
          <w:p w14:paraId="1B38037F" w14:textId="4AA041F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2 674</w:t>
            </w:r>
          </w:p>
        </w:tc>
        <w:tc>
          <w:tcPr>
            <w:tcW w:w="1168" w:type="dxa"/>
            <w:noWrap/>
            <w:vAlign w:val="center"/>
            <w:hideMark/>
          </w:tcPr>
          <w:p w14:paraId="4EEACC78" w14:textId="666EBBB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2 781</w:t>
            </w:r>
          </w:p>
        </w:tc>
        <w:tc>
          <w:tcPr>
            <w:tcW w:w="1417" w:type="dxa"/>
            <w:hideMark/>
          </w:tcPr>
          <w:p w14:paraId="20B2ED50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2F0B08DB" w14:textId="77777777" w:rsidTr="0077621B">
        <w:trPr>
          <w:trHeight w:val="525"/>
        </w:trPr>
        <w:tc>
          <w:tcPr>
            <w:tcW w:w="739" w:type="dxa"/>
            <w:vMerge/>
            <w:hideMark/>
          </w:tcPr>
          <w:p w14:paraId="3A43500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3626F9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260CE0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6CC9CE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2AC839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F4115BE" w14:textId="17EFBFC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91 218</w:t>
            </w:r>
          </w:p>
        </w:tc>
        <w:tc>
          <w:tcPr>
            <w:tcW w:w="1162" w:type="dxa"/>
            <w:noWrap/>
            <w:vAlign w:val="center"/>
            <w:hideMark/>
          </w:tcPr>
          <w:p w14:paraId="1EEBE45B" w14:textId="783DD16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6 268</w:t>
            </w:r>
          </w:p>
        </w:tc>
        <w:tc>
          <w:tcPr>
            <w:tcW w:w="1162" w:type="dxa"/>
            <w:noWrap/>
            <w:vAlign w:val="center"/>
            <w:hideMark/>
          </w:tcPr>
          <w:p w14:paraId="5AA431BA" w14:textId="43EF6D5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20 005</w:t>
            </w:r>
          </w:p>
        </w:tc>
        <w:tc>
          <w:tcPr>
            <w:tcW w:w="1163" w:type="dxa"/>
            <w:noWrap/>
            <w:vAlign w:val="center"/>
            <w:hideMark/>
          </w:tcPr>
          <w:p w14:paraId="68148F06" w14:textId="5B7062B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20 805</w:t>
            </w:r>
          </w:p>
        </w:tc>
        <w:tc>
          <w:tcPr>
            <w:tcW w:w="1162" w:type="dxa"/>
            <w:noWrap/>
            <w:vAlign w:val="center"/>
            <w:hideMark/>
          </w:tcPr>
          <w:p w14:paraId="77BFCCF1" w14:textId="3492AD9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21 637</w:t>
            </w:r>
          </w:p>
        </w:tc>
        <w:tc>
          <w:tcPr>
            <w:tcW w:w="1168" w:type="dxa"/>
            <w:noWrap/>
            <w:vAlign w:val="center"/>
            <w:hideMark/>
          </w:tcPr>
          <w:p w14:paraId="14262BBF" w14:textId="6182146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22 503</w:t>
            </w:r>
          </w:p>
        </w:tc>
        <w:tc>
          <w:tcPr>
            <w:tcW w:w="1417" w:type="dxa"/>
            <w:hideMark/>
          </w:tcPr>
          <w:p w14:paraId="1768EAF9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4593B7D4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555F8E7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4DE8CA4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1.6.</w:t>
            </w:r>
          </w:p>
        </w:tc>
        <w:tc>
          <w:tcPr>
            <w:tcW w:w="993" w:type="dxa"/>
            <w:vMerge w:val="restart"/>
            <w:hideMark/>
          </w:tcPr>
          <w:p w14:paraId="76A4492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17981F3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1F228C5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0212D25B" w14:textId="1298C8D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102 654</w:t>
            </w:r>
          </w:p>
        </w:tc>
        <w:tc>
          <w:tcPr>
            <w:tcW w:w="1162" w:type="dxa"/>
            <w:noWrap/>
            <w:vAlign w:val="center"/>
            <w:hideMark/>
          </w:tcPr>
          <w:p w14:paraId="271C96CC" w14:textId="4526F37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7 205</w:t>
            </w:r>
          </w:p>
        </w:tc>
        <w:tc>
          <w:tcPr>
            <w:tcW w:w="1162" w:type="dxa"/>
            <w:noWrap/>
            <w:vAlign w:val="center"/>
            <w:hideMark/>
          </w:tcPr>
          <w:p w14:paraId="0ED1CA42" w14:textId="4B89ED4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22 478</w:t>
            </w:r>
          </w:p>
        </w:tc>
        <w:tc>
          <w:tcPr>
            <w:tcW w:w="1163" w:type="dxa"/>
            <w:noWrap/>
            <w:vAlign w:val="center"/>
            <w:hideMark/>
          </w:tcPr>
          <w:p w14:paraId="21490EA9" w14:textId="40F0529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23 376</w:t>
            </w:r>
          </w:p>
        </w:tc>
        <w:tc>
          <w:tcPr>
            <w:tcW w:w="1162" w:type="dxa"/>
            <w:noWrap/>
            <w:vAlign w:val="center"/>
            <w:hideMark/>
          </w:tcPr>
          <w:p w14:paraId="0AC42438" w14:textId="7219A4F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24 311</w:t>
            </w:r>
          </w:p>
        </w:tc>
        <w:tc>
          <w:tcPr>
            <w:tcW w:w="1168" w:type="dxa"/>
            <w:noWrap/>
            <w:vAlign w:val="center"/>
            <w:hideMark/>
          </w:tcPr>
          <w:p w14:paraId="21AE1C03" w14:textId="68C1B00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25 284</w:t>
            </w:r>
          </w:p>
        </w:tc>
        <w:tc>
          <w:tcPr>
            <w:tcW w:w="1417" w:type="dxa"/>
            <w:hideMark/>
          </w:tcPr>
          <w:p w14:paraId="2F75644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41001B5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F000BE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FD6104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23B992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36F8F2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9D40CD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6FE1C28" w14:textId="23686C4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11 436</w:t>
            </w:r>
          </w:p>
        </w:tc>
        <w:tc>
          <w:tcPr>
            <w:tcW w:w="1162" w:type="dxa"/>
            <w:noWrap/>
            <w:vAlign w:val="center"/>
            <w:hideMark/>
          </w:tcPr>
          <w:p w14:paraId="7D8AE1E6" w14:textId="5D46A88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937</w:t>
            </w:r>
          </w:p>
        </w:tc>
        <w:tc>
          <w:tcPr>
            <w:tcW w:w="1162" w:type="dxa"/>
            <w:noWrap/>
            <w:vAlign w:val="center"/>
            <w:hideMark/>
          </w:tcPr>
          <w:p w14:paraId="54093DAC" w14:textId="07885AC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2 473</w:t>
            </w:r>
          </w:p>
        </w:tc>
        <w:tc>
          <w:tcPr>
            <w:tcW w:w="1163" w:type="dxa"/>
            <w:noWrap/>
            <w:vAlign w:val="center"/>
            <w:hideMark/>
          </w:tcPr>
          <w:p w14:paraId="018FD8EA" w14:textId="30DC4BE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2 571</w:t>
            </w:r>
          </w:p>
        </w:tc>
        <w:tc>
          <w:tcPr>
            <w:tcW w:w="1162" w:type="dxa"/>
            <w:noWrap/>
            <w:vAlign w:val="center"/>
            <w:hideMark/>
          </w:tcPr>
          <w:p w14:paraId="06812BEE" w14:textId="7931E7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2 674</w:t>
            </w:r>
          </w:p>
        </w:tc>
        <w:tc>
          <w:tcPr>
            <w:tcW w:w="1168" w:type="dxa"/>
            <w:noWrap/>
            <w:vAlign w:val="center"/>
            <w:hideMark/>
          </w:tcPr>
          <w:p w14:paraId="247EEF4E" w14:textId="7754C37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2 781</w:t>
            </w:r>
          </w:p>
        </w:tc>
        <w:tc>
          <w:tcPr>
            <w:tcW w:w="1417" w:type="dxa"/>
            <w:hideMark/>
          </w:tcPr>
          <w:p w14:paraId="34AF37E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4A57644E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3C26350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0CC5FB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B8024E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E157C3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94AA42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F87DD55" w14:textId="5197496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91 218</w:t>
            </w:r>
          </w:p>
        </w:tc>
        <w:tc>
          <w:tcPr>
            <w:tcW w:w="1162" w:type="dxa"/>
            <w:noWrap/>
            <w:vAlign w:val="center"/>
            <w:hideMark/>
          </w:tcPr>
          <w:p w14:paraId="5A42E137" w14:textId="6247847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6 268</w:t>
            </w:r>
          </w:p>
        </w:tc>
        <w:tc>
          <w:tcPr>
            <w:tcW w:w="1162" w:type="dxa"/>
            <w:noWrap/>
            <w:vAlign w:val="center"/>
            <w:hideMark/>
          </w:tcPr>
          <w:p w14:paraId="52C6E4EE" w14:textId="7290C05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20 005</w:t>
            </w:r>
          </w:p>
        </w:tc>
        <w:tc>
          <w:tcPr>
            <w:tcW w:w="1163" w:type="dxa"/>
            <w:noWrap/>
            <w:vAlign w:val="center"/>
            <w:hideMark/>
          </w:tcPr>
          <w:p w14:paraId="33495228" w14:textId="4A5670B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20 805</w:t>
            </w:r>
          </w:p>
        </w:tc>
        <w:tc>
          <w:tcPr>
            <w:tcW w:w="1162" w:type="dxa"/>
            <w:noWrap/>
            <w:vAlign w:val="center"/>
            <w:hideMark/>
          </w:tcPr>
          <w:p w14:paraId="1EE19E40" w14:textId="20BADC9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21 637</w:t>
            </w:r>
          </w:p>
        </w:tc>
        <w:tc>
          <w:tcPr>
            <w:tcW w:w="1168" w:type="dxa"/>
            <w:noWrap/>
            <w:vAlign w:val="center"/>
            <w:hideMark/>
          </w:tcPr>
          <w:p w14:paraId="5080CF4C" w14:textId="294C391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22 503</w:t>
            </w:r>
          </w:p>
        </w:tc>
        <w:tc>
          <w:tcPr>
            <w:tcW w:w="1417" w:type="dxa"/>
            <w:hideMark/>
          </w:tcPr>
          <w:p w14:paraId="789D6C7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1A37403F" w14:textId="77777777" w:rsidTr="0077621B">
        <w:trPr>
          <w:trHeight w:val="345"/>
        </w:trPr>
        <w:tc>
          <w:tcPr>
            <w:tcW w:w="739" w:type="dxa"/>
            <w:vMerge w:val="restart"/>
            <w:noWrap/>
            <w:hideMark/>
          </w:tcPr>
          <w:p w14:paraId="15AFD20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15198AF9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 по задаче 1:</w:t>
            </w:r>
          </w:p>
        </w:tc>
        <w:tc>
          <w:tcPr>
            <w:tcW w:w="993" w:type="dxa"/>
            <w:vMerge w:val="restart"/>
            <w:hideMark/>
          </w:tcPr>
          <w:p w14:paraId="0FF534EC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4CFBF9A1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9A482A8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73559D2" w14:textId="20FA254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4 064 083</w:t>
            </w:r>
          </w:p>
        </w:tc>
        <w:tc>
          <w:tcPr>
            <w:tcW w:w="1162" w:type="dxa"/>
            <w:noWrap/>
            <w:vAlign w:val="center"/>
            <w:hideMark/>
          </w:tcPr>
          <w:p w14:paraId="14C3B19F" w14:textId="40D365D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771 996</w:t>
            </w:r>
          </w:p>
        </w:tc>
        <w:tc>
          <w:tcPr>
            <w:tcW w:w="1162" w:type="dxa"/>
            <w:noWrap/>
            <w:vAlign w:val="center"/>
            <w:hideMark/>
          </w:tcPr>
          <w:p w14:paraId="3281DC8E" w14:textId="5C5F4EA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721 641</w:t>
            </w:r>
          </w:p>
        </w:tc>
        <w:tc>
          <w:tcPr>
            <w:tcW w:w="1163" w:type="dxa"/>
            <w:noWrap/>
            <w:vAlign w:val="center"/>
            <w:hideMark/>
          </w:tcPr>
          <w:p w14:paraId="3AF70B7A" w14:textId="27CA21B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968 602</w:t>
            </w:r>
          </w:p>
        </w:tc>
        <w:tc>
          <w:tcPr>
            <w:tcW w:w="1162" w:type="dxa"/>
            <w:noWrap/>
            <w:vAlign w:val="center"/>
            <w:hideMark/>
          </w:tcPr>
          <w:p w14:paraId="328023A2" w14:textId="2442062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903 230</w:t>
            </w:r>
          </w:p>
        </w:tc>
        <w:tc>
          <w:tcPr>
            <w:tcW w:w="1168" w:type="dxa"/>
            <w:noWrap/>
            <w:vAlign w:val="center"/>
            <w:hideMark/>
          </w:tcPr>
          <w:p w14:paraId="78E3CF4C" w14:textId="7BF8130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698 614</w:t>
            </w:r>
          </w:p>
        </w:tc>
        <w:tc>
          <w:tcPr>
            <w:tcW w:w="1417" w:type="dxa"/>
            <w:noWrap/>
            <w:hideMark/>
          </w:tcPr>
          <w:p w14:paraId="56948175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0D1B5DCF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54A8631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AEE37A7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FD9FAC0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87585F8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FA15C6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C639990" w14:textId="251D5CC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301 837</w:t>
            </w:r>
          </w:p>
        </w:tc>
        <w:tc>
          <w:tcPr>
            <w:tcW w:w="1162" w:type="dxa"/>
            <w:noWrap/>
            <w:vAlign w:val="center"/>
            <w:hideMark/>
          </w:tcPr>
          <w:p w14:paraId="44070CBE" w14:textId="1A5FC25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83 294</w:t>
            </w:r>
          </w:p>
        </w:tc>
        <w:tc>
          <w:tcPr>
            <w:tcW w:w="1162" w:type="dxa"/>
            <w:noWrap/>
            <w:vAlign w:val="center"/>
            <w:hideMark/>
          </w:tcPr>
          <w:p w14:paraId="5D80B05C" w14:textId="705BB33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43 796</w:t>
            </w:r>
          </w:p>
        </w:tc>
        <w:tc>
          <w:tcPr>
            <w:tcW w:w="1163" w:type="dxa"/>
            <w:noWrap/>
            <w:vAlign w:val="center"/>
            <w:hideMark/>
          </w:tcPr>
          <w:p w14:paraId="2CFAA35F" w14:textId="66699A0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70 871</w:t>
            </w:r>
          </w:p>
        </w:tc>
        <w:tc>
          <w:tcPr>
            <w:tcW w:w="1162" w:type="dxa"/>
            <w:noWrap/>
            <w:vAlign w:val="center"/>
            <w:hideMark/>
          </w:tcPr>
          <w:p w14:paraId="265A4735" w14:textId="508153A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63 192</w:t>
            </w:r>
          </w:p>
        </w:tc>
        <w:tc>
          <w:tcPr>
            <w:tcW w:w="1168" w:type="dxa"/>
            <w:noWrap/>
            <w:vAlign w:val="center"/>
            <w:hideMark/>
          </w:tcPr>
          <w:p w14:paraId="706A91F8" w14:textId="5C5486D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40 684</w:t>
            </w:r>
          </w:p>
        </w:tc>
        <w:tc>
          <w:tcPr>
            <w:tcW w:w="1417" w:type="dxa"/>
            <w:noWrap/>
            <w:hideMark/>
          </w:tcPr>
          <w:p w14:paraId="436ECF81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00C4B683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6DEA8EC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A74A4E3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7E679A6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FD59F55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14E6B6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687B1B11" w14:textId="0E668A4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3 474 127</w:t>
            </w:r>
          </w:p>
        </w:tc>
        <w:tc>
          <w:tcPr>
            <w:tcW w:w="1162" w:type="dxa"/>
            <w:noWrap/>
            <w:vAlign w:val="center"/>
            <w:hideMark/>
          </w:tcPr>
          <w:p w14:paraId="55CA547C" w14:textId="762D33E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631 217</w:t>
            </w:r>
          </w:p>
        </w:tc>
        <w:tc>
          <w:tcPr>
            <w:tcW w:w="1162" w:type="dxa"/>
            <w:noWrap/>
            <w:vAlign w:val="center"/>
            <w:hideMark/>
          </w:tcPr>
          <w:p w14:paraId="4E17F5CF" w14:textId="51E1F0A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620 158</w:t>
            </w:r>
          </w:p>
        </w:tc>
        <w:tc>
          <w:tcPr>
            <w:tcW w:w="1163" w:type="dxa"/>
            <w:noWrap/>
            <w:vAlign w:val="center"/>
            <w:hideMark/>
          </w:tcPr>
          <w:p w14:paraId="083DDB19" w14:textId="1696D69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840 082</w:t>
            </w:r>
          </w:p>
        </w:tc>
        <w:tc>
          <w:tcPr>
            <w:tcW w:w="1162" w:type="dxa"/>
            <w:noWrap/>
            <w:vAlign w:val="center"/>
            <w:hideMark/>
          </w:tcPr>
          <w:p w14:paraId="480AF9D7" w14:textId="288B876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782 389</w:t>
            </w:r>
          </w:p>
        </w:tc>
        <w:tc>
          <w:tcPr>
            <w:tcW w:w="1168" w:type="dxa"/>
            <w:noWrap/>
            <w:vAlign w:val="center"/>
            <w:hideMark/>
          </w:tcPr>
          <w:p w14:paraId="681F89F1" w14:textId="3D815F1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600 281</w:t>
            </w:r>
          </w:p>
        </w:tc>
        <w:tc>
          <w:tcPr>
            <w:tcW w:w="1417" w:type="dxa"/>
            <w:noWrap/>
            <w:hideMark/>
          </w:tcPr>
          <w:p w14:paraId="1CFBBE6A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716F99B8" w14:textId="77777777" w:rsidTr="0077621B">
        <w:trPr>
          <w:trHeight w:val="397"/>
        </w:trPr>
        <w:tc>
          <w:tcPr>
            <w:tcW w:w="739" w:type="dxa"/>
            <w:vMerge/>
            <w:hideMark/>
          </w:tcPr>
          <w:p w14:paraId="159A767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1BE7F07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41C1ACD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53D182B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3D50077" w14:textId="5CA1940C" w:rsidR="007257E5" w:rsidRPr="00E13C09" w:rsidRDefault="00E13C09" w:rsidP="007257E5">
            <w:pPr>
              <w:jc w:val="center"/>
              <w:rPr>
                <w:sz w:val="23"/>
                <w:szCs w:val="23"/>
              </w:rPr>
            </w:pPr>
            <w:r w:rsidRPr="00E13C09">
              <w:rPr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sz w:val="16"/>
                <w:szCs w:val="16"/>
              </w:rPr>
              <w:t>.</w:t>
            </w:r>
            <w:proofErr w:type="gramEnd"/>
            <w:r w:rsidRPr="00E13C09">
              <w:rPr>
                <w:sz w:val="16"/>
                <w:szCs w:val="16"/>
              </w:rPr>
              <w:br/>
            </w:r>
            <w:proofErr w:type="gramStart"/>
            <w:r w:rsidRPr="00E13C09">
              <w:rPr>
                <w:sz w:val="16"/>
                <w:szCs w:val="16"/>
              </w:rPr>
              <w:t>п</w:t>
            </w:r>
            <w:proofErr w:type="gramEnd"/>
            <w:r w:rsidRPr="00E13C09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0D7F9CB7" w14:textId="63A05CB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397</w:t>
            </w:r>
          </w:p>
        </w:tc>
        <w:tc>
          <w:tcPr>
            <w:tcW w:w="1162" w:type="dxa"/>
            <w:noWrap/>
            <w:vAlign w:val="center"/>
            <w:hideMark/>
          </w:tcPr>
          <w:p w14:paraId="73ABD6E5" w14:textId="5C78D2B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397</w:t>
            </w:r>
          </w:p>
        </w:tc>
        <w:tc>
          <w:tcPr>
            <w:tcW w:w="1162" w:type="dxa"/>
            <w:noWrap/>
            <w:vAlign w:val="center"/>
            <w:hideMark/>
          </w:tcPr>
          <w:p w14:paraId="225FF4CC" w14:textId="7C4272F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563EF546" w14:textId="2E137C4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48545CFD" w14:textId="6E67EB9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67803897" w14:textId="194EB67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3D07DB29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5B5C201D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6169224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954D024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5C1C074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5011800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602AD7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4FC6670E" w14:textId="51BA313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287 722</w:t>
            </w:r>
          </w:p>
        </w:tc>
        <w:tc>
          <w:tcPr>
            <w:tcW w:w="1162" w:type="dxa"/>
            <w:noWrap/>
            <w:vAlign w:val="center"/>
            <w:hideMark/>
          </w:tcPr>
          <w:p w14:paraId="096C6B57" w14:textId="50CBC62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57 088</w:t>
            </w:r>
          </w:p>
        </w:tc>
        <w:tc>
          <w:tcPr>
            <w:tcW w:w="1162" w:type="dxa"/>
            <w:noWrap/>
            <w:vAlign w:val="center"/>
            <w:hideMark/>
          </w:tcPr>
          <w:p w14:paraId="1F5EA79F" w14:textId="34F991C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57 687</w:t>
            </w:r>
          </w:p>
        </w:tc>
        <w:tc>
          <w:tcPr>
            <w:tcW w:w="1163" w:type="dxa"/>
            <w:noWrap/>
            <w:vAlign w:val="center"/>
            <w:hideMark/>
          </w:tcPr>
          <w:p w14:paraId="0D514F63" w14:textId="2D12D79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57 649</w:t>
            </w:r>
          </w:p>
        </w:tc>
        <w:tc>
          <w:tcPr>
            <w:tcW w:w="1162" w:type="dxa"/>
            <w:noWrap/>
            <w:vAlign w:val="center"/>
            <w:hideMark/>
          </w:tcPr>
          <w:p w14:paraId="035F4D87" w14:textId="6258C45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57 649</w:t>
            </w:r>
          </w:p>
        </w:tc>
        <w:tc>
          <w:tcPr>
            <w:tcW w:w="1168" w:type="dxa"/>
            <w:noWrap/>
            <w:vAlign w:val="center"/>
            <w:hideMark/>
          </w:tcPr>
          <w:p w14:paraId="7A2DEF3C" w14:textId="5EF2755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57 649</w:t>
            </w:r>
          </w:p>
        </w:tc>
        <w:tc>
          <w:tcPr>
            <w:tcW w:w="1417" w:type="dxa"/>
            <w:noWrap/>
            <w:hideMark/>
          </w:tcPr>
          <w:p w14:paraId="4F3FBDA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301C68" w:rsidRPr="00907358" w14:paraId="58599905" w14:textId="77777777" w:rsidTr="00A6769C">
        <w:trPr>
          <w:trHeight w:val="340"/>
        </w:trPr>
        <w:tc>
          <w:tcPr>
            <w:tcW w:w="739" w:type="dxa"/>
            <w:noWrap/>
            <w:hideMark/>
          </w:tcPr>
          <w:p w14:paraId="7848CDF3" w14:textId="77777777" w:rsidR="00301C68" w:rsidRPr="00907358" w:rsidRDefault="00301C6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2.</w:t>
            </w:r>
          </w:p>
        </w:tc>
        <w:tc>
          <w:tcPr>
            <w:tcW w:w="14542" w:type="dxa"/>
            <w:gridSpan w:val="11"/>
            <w:hideMark/>
          </w:tcPr>
          <w:p w14:paraId="162303E8" w14:textId="2B6EF86C" w:rsidR="00301C68" w:rsidRPr="00907358" w:rsidRDefault="00301C68" w:rsidP="00301C68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Задача 2. Обеспечение бесплатным питанием отдельных категорий учащихся в муниципальных общеобразовательных учреждениях</w:t>
            </w:r>
          </w:p>
        </w:tc>
      </w:tr>
      <w:tr w:rsidR="007257E5" w:rsidRPr="00907358" w14:paraId="61942BD1" w14:textId="77777777" w:rsidTr="0077621B">
        <w:trPr>
          <w:trHeight w:val="480"/>
        </w:trPr>
        <w:tc>
          <w:tcPr>
            <w:tcW w:w="739" w:type="dxa"/>
            <w:vMerge w:val="restart"/>
            <w:noWrap/>
            <w:hideMark/>
          </w:tcPr>
          <w:p w14:paraId="0050486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2.1.</w:t>
            </w:r>
          </w:p>
        </w:tc>
        <w:tc>
          <w:tcPr>
            <w:tcW w:w="3055" w:type="dxa"/>
            <w:vMerge w:val="restart"/>
            <w:hideMark/>
          </w:tcPr>
          <w:p w14:paraId="22F78838" w14:textId="77777777" w:rsidR="007257E5" w:rsidRPr="00907358" w:rsidRDefault="007257E5">
            <w:pPr>
              <w:rPr>
                <w:sz w:val="23"/>
                <w:szCs w:val="23"/>
              </w:rPr>
            </w:pPr>
            <w:proofErr w:type="gramStart"/>
            <w:r w:rsidRPr="00907358">
              <w:rPr>
                <w:sz w:val="23"/>
                <w:szCs w:val="23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учреждениях</w:t>
            </w:r>
            <w:proofErr w:type="gramEnd"/>
          </w:p>
        </w:tc>
        <w:tc>
          <w:tcPr>
            <w:tcW w:w="993" w:type="dxa"/>
            <w:vMerge w:val="restart"/>
            <w:hideMark/>
          </w:tcPr>
          <w:p w14:paraId="0D31812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3F35390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77D94BF4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6643D95B" w14:textId="073D7E7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49 623</w:t>
            </w:r>
          </w:p>
        </w:tc>
        <w:tc>
          <w:tcPr>
            <w:tcW w:w="1162" w:type="dxa"/>
            <w:noWrap/>
            <w:vAlign w:val="center"/>
            <w:hideMark/>
          </w:tcPr>
          <w:p w14:paraId="53F672DD" w14:textId="798B40A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9 341</w:t>
            </w:r>
          </w:p>
        </w:tc>
        <w:tc>
          <w:tcPr>
            <w:tcW w:w="1162" w:type="dxa"/>
            <w:noWrap/>
            <w:vAlign w:val="center"/>
            <w:hideMark/>
          </w:tcPr>
          <w:p w14:paraId="30A17D53" w14:textId="14A9621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10 246</w:t>
            </w:r>
          </w:p>
        </w:tc>
        <w:tc>
          <w:tcPr>
            <w:tcW w:w="1163" w:type="dxa"/>
            <w:noWrap/>
            <w:vAlign w:val="center"/>
            <w:hideMark/>
          </w:tcPr>
          <w:p w14:paraId="3E51A85A" w14:textId="5D3908E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10 012</w:t>
            </w:r>
          </w:p>
        </w:tc>
        <w:tc>
          <w:tcPr>
            <w:tcW w:w="1162" w:type="dxa"/>
            <w:noWrap/>
            <w:vAlign w:val="center"/>
            <w:hideMark/>
          </w:tcPr>
          <w:p w14:paraId="5DB45E4F" w14:textId="78BCA11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10 012</w:t>
            </w:r>
          </w:p>
        </w:tc>
        <w:tc>
          <w:tcPr>
            <w:tcW w:w="1168" w:type="dxa"/>
            <w:noWrap/>
            <w:vAlign w:val="center"/>
            <w:hideMark/>
          </w:tcPr>
          <w:p w14:paraId="6B92DFD4" w14:textId="6A86B6B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10 012</w:t>
            </w:r>
          </w:p>
        </w:tc>
        <w:tc>
          <w:tcPr>
            <w:tcW w:w="1417" w:type="dxa"/>
            <w:vMerge w:val="restart"/>
            <w:hideMark/>
          </w:tcPr>
          <w:p w14:paraId="7CA1ADC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2, показатель 2.1.-2.4</w:t>
            </w:r>
          </w:p>
        </w:tc>
      </w:tr>
      <w:tr w:rsidR="007257E5" w:rsidRPr="00907358" w14:paraId="22381A56" w14:textId="77777777" w:rsidTr="0077621B">
        <w:trPr>
          <w:trHeight w:val="420"/>
        </w:trPr>
        <w:tc>
          <w:tcPr>
            <w:tcW w:w="739" w:type="dxa"/>
            <w:vMerge/>
            <w:hideMark/>
          </w:tcPr>
          <w:p w14:paraId="0C61D54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03F00C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C0D5D7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7C72DD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F357C5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1F1335C" w14:textId="03B2589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5 852</w:t>
            </w:r>
          </w:p>
        </w:tc>
        <w:tc>
          <w:tcPr>
            <w:tcW w:w="1162" w:type="dxa"/>
            <w:noWrap/>
            <w:vAlign w:val="center"/>
            <w:hideMark/>
          </w:tcPr>
          <w:p w14:paraId="2D4C2B03" w14:textId="56A107D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1 214</w:t>
            </w:r>
          </w:p>
        </w:tc>
        <w:tc>
          <w:tcPr>
            <w:tcW w:w="1162" w:type="dxa"/>
            <w:noWrap/>
            <w:vAlign w:val="center"/>
            <w:hideMark/>
          </w:tcPr>
          <w:p w14:paraId="5E1ADCB8" w14:textId="503601F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1 335</w:t>
            </w:r>
          </w:p>
        </w:tc>
        <w:tc>
          <w:tcPr>
            <w:tcW w:w="1163" w:type="dxa"/>
            <w:noWrap/>
            <w:vAlign w:val="center"/>
            <w:hideMark/>
          </w:tcPr>
          <w:p w14:paraId="47925563" w14:textId="70813FD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1 101</w:t>
            </w:r>
          </w:p>
        </w:tc>
        <w:tc>
          <w:tcPr>
            <w:tcW w:w="1162" w:type="dxa"/>
            <w:noWrap/>
            <w:vAlign w:val="center"/>
            <w:hideMark/>
          </w:tcPr>
          <w:p w14:paraId="53E288EF" w14:textId="5D4A2F7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1 101</w:t>
            </w:r>
          </w:p>
        </w:tc>
        <w:tc>
          <w:tcPr>
            <w:tcW w:w="1168" w:type="dxa"/>
            <w:noWrap/>
            <w:vAlign w:val="center"/>
            <w:hideMark/>
          </w:tcPr>
          <w:p w14:paraId="34AC2E17" w14:textId="418D012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1 101</w:t>
            </w:r>
          </w:p>
        </w:tc>
        <w:tc>
          <w:tcPr>
            <w:tcW w:w="1417" w:type="dxa"/>
            <w:vMerge/>
            <w:hideMark/>
          </w:tcPr>
          <w:p w14:paraId="4C70E61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FF229B6" w14:textId="77777777" w:rsidTr="0077621B">
        <w:trPr>
          <w:trHeight w:val="555"/>
        </w:trPr>
        <w:tc>
          <w:tcPr>
            <w:tcW w:w="739" w:type="dxa"/>
            <w:vMerge/>
            <w:hideMark/>
          </w:tcPr>
          <w:p w14:paraId="5D57132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085DA8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A1DBC2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1C7B36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5396535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25EC7B58" w14:textId="638BE8F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43 771</w:t>
            </w:r>
          </w:p>
        </w:tc>
        <w:tc>
          <w:tcPr>
            <w:tcW w:w="1162" w:type="dxa"/>
            <w:noWrap/>
            <w:vAlign w:val="center"/>
            <w:hideMark/>
          </w:tcPr>
          <w:p w14:paraId="7C44B7AE" w14:textId="670AF5F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8 127</w:t>
            </w:r>
          </w:p>
        </w:tc>
        <w:tc>
          <w:tcPr>
            <w:tcW w:w="1162" w:type="dxa"/>
            <w:noWrap/>
            <w:vAlign w:val="center"/>
            <w:hideMark/>
          </w:tcPr>
          <w:p w14:paraId="734790CF" w14:textId="288FC67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8 911</w:t>
            </w:r>
          </w:p>
        </w:tc>
        <w:tc>
          <w:tcPr>
            <w:tcW w:w="1163" w:type="dxa"/>
            <w:noWrap/>
            <w:vAlign w:val="center"/>
            <w:hideMark/>
          </w:tcPr>
          <w:p w14:paraId="1B8B461E" w14:textId="6394BCA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8 911</w:t>
            </w:r>
          </w:p>
        </w:tc>
        <w:tc>
          <w:tcPr>
            <w:tcW w:w="1162" w:type="dxa"/>
            <w:noWrap/>
            <w:vAlign w:val="center"/>
            <w:hideMark/>
          </w:tcPr>
          <w:p w14:paraId="490DBC8C" w14:textId="7732B54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8 911</w:t>
            </w:r>
          </w:p>
        </w:tc>
        <w:tc>
          <w:tcPr>
            <w:tcW w:w="1168" w:type="dxa"/>
            <w:noWrap/>
            <w:vAlign w:val="center"/>
            <w:hideMark/>
          </w:tcPr>
          <w:p w14:paraId="2F0723EC" w14:textId="11565EA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8 911</w:t>
            </w:r>
          </w:p>
        </w:tc>
        <w:tc>
          <w:tcPr>
            <w:tcW w:w="1417" w:type="dxa"/>
            <w:vMerge/>
            <w:hideMark/>
          </w:tcPr>
          <w:p w14:paraId="3FF9DF2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FA444DC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38372FD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2.2.</w:t>
            </w:r>
          </w:p>
        </w:tc>
        <w:tc>
          <w:tcPr>
            <w:tcW w:w="3055" w:type="dxa"/>
            <w:vMerge w:val="restart"/>
            <w:hideMark/>
          </w:tcPr>
          <w:p w14:paraId="383232C7" w14:textId="77777777" w:rsidR="007257E5" w:rsidRPr="00907358" w:rsidRDefault="007257E5">
            <w:pPr>
              <w:rPr>
                <w:sz w:val="23"/>
                <w:szCs w:val="23"/>
              </w:rPr>
            </w:pPr>
            <w:proofErr w:type="gramStart"/>
            <w:r w:rsidRPr="00907358">
              <w:rPr>
                <w:sz w:val="23"/>
                <w:szCs w:val="23"/>
              </w:rPr>
              <w:t>Обеспечение бесплатным горячим питанием обучающихся, получающих начальное общее образование в муниципальных общеобразовательных учреждениях</w:t>
            </w:r>
            <w:proofErr w:type="gramEnd"/>
          </w:p>
        </w:tc>
        <w:tc>
          <w:tcPr>
            <w:tcW w:w="993" w:type="dxa"/>
            <w:vMerge w:val="restart"/>
            <w:hideMark/>
          </w:tcPr>
          <w:p w14:paraId="78D2CB9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МОУ СОШ</w:t>
            </w:r>
          </w:p>
        </w:tc>
        <w:tc>
          <w:tcPr>
            <w:tcW w:w="709" w:type="dxa"/>
            <w:vMerge w:val="restart"/>
            <w:hideMark/>
          </w:tcPr>
          <w:p w14:paraId="49D85A4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0C0B7510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E96AD8C" w14:textId="40323B6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152 220</w:t>
            </w:r>
          </w:p>
        </w:tc>
        <w:tc>
          <w:tcPr>
            <w:tcW w:w="1162" w:type="dxa"/>
            <w:noWrap/>
            <w:vAlign w:val="center"/>
            <w:hideMark/>
          </w:tcPr>
          <w:p w14:paraId="658C9951" w14:textId="5336E9B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31 722</w:t>
            </w:r>
          </w:p>
        </w:tc>
        <w:tc>
          <w:tcPr>
            <w:tcW w:w="1162" w:type="dxa"/>
            <w:noWrap/>
            <w:vAlign w:val="center"/>
            <w:hideMark/>
          </w:tcPr>
          <w:p w14:paraId="5DE2A0E0" w14:textId="2497BBA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31 023</w:t>
            </w:r>
          </w:p>
        </w:tc>
        <w:tc>
          <w:tcPr>
            <w:tcW w:w="1163" w:type="dxa"/>
            <w:noWrap/>
            <w:vAlign w:val="center"/>
            <w:hideMark/>
          </w:tcPr>
          <w:p w14:paraId="5A429328" w14:textId="4BD7BDC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29 825</w:t>
            </w:r>
          </w:p>
        </w:tc>
        <w:tc>
          <w:tcPr>
            <w:tcW w:w="1162" w:type="dxa"/>
            <w:noWrap/>
            <w:vAlign w:val="center"/>
            <w:hideMark/>
          </w:tcPr>
          <w:p w14:paraId="471440F2" w14:textId="7AFCAF3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29 825</w:t>
            </w:r>
          </w:p>
        </w:tc>
        <w:tc>
          <w:tcPr>
            <w:tcW w:w="1168" w:type="dxa"/>
            <w:noWrap/>
            <w:vAlign w:val="center"/>
            <w:hideMark/>
          </w:tcPr>
          <w:p w14:paraId="6F0C4E77" w14:textId="489A7E2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29 825</w:t>
            </w:r>
          </w:p>
        </w:tc>
        <w:tc>
          <w:tcPr>
            <w:tcW w:w="1417" w:type="dxa"/>
            <w:vMerge/>
            <w:hideMark/>
          </w:tcPr>
          <w:p w14:paraId="462B212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53AF8D9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5BF2AEB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826B4E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FF78BE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6BF631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749C72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4469A318" w14:textId="74B7A5A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10 657</w:t>
            </w:r>
          </w:p>
        </w:tc>
        <w:tc>
          <w:tcPr>
            <w:tcW w:w="1162" w:type="dxa"/>
            <w:noWrap/>
            <w:vAlign w:val="center"/>
            <w:hideMark/>
          </w:tcPr>
          <w:p w14:paraId="23A2A297" w14:textId="73147E9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2 221</w:t>
            </w:r>
          </w:p>
        </w:tc>
        <w:tc>
          <w:tcPr>
            <w:tcW w:w="1162" w:type="dxa"/>
            <w:noWrap/>
            <w:vAlign w:val="center"/>
            <w:hideMark/>
          </w:tcPr>
          <w:p w14:paraId="314450A6" w14:textId="5E15366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2 172</w:t>
            </w:r>
          </w:p>
        </w:tc>
        <w:tc>
          <w:tcPr>
            <w:tcW w:w="1163" w:type="dxa"/>
            <w:noWrap/>
            <w:vAlign w:val="center"/>
            <w:hideMark/>
          </w:tcPr>
          <w:p w14:paraId="24D6C952" w14:textId="1BE38B9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2 088</w:t>
            </w:r>
          </w:p>
        </w:tc>
        <w:tc>
          <w:tcPr>
            <w:tcW w:w="1162" w:type="dxa"/>
            <w:noWrap/>
            <w:vAlign w:val="center"/>
            <w:hideMark/>
          </w:tcPr>
          <w:p w14:paraId="5EF62089" w14:textId="62124AB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2 088</w:t>
            </w:r>
          </w:p>
        </w:tc>
        <w:tc>
          <w:tcPr>
            <w:tcW w:w="1168" w:type="dxa"/>
            <w:noWrap/>
            <w:vAlign w:val="center"/>
            <w:hideMark/>
          </w:tcPr>
          <w:p w14:paraId="234B0821" w14:textId="0CD9B47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2 088</w:t>
            </w:r>
          </w:p>
        </w:tc>
        <w:tc>
          <w:tcPr>
            <w:tcW w:w="1417" w:type="dxa"/>
            <w:vMerge/>
            <w:hideMark/>
          </w:tcPr>
          <w:p w14:paraId="1083A41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1D8F8D8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6269654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05F942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DC3BF4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98E3DE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0EA45E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2688671E" w14:textId="3C58A4C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44 663</w:t>
            </w:r>
          </w:p>
        </w:tc>
        <w:tc>
          <w:tcPr>
            <w:tcW w:w="1162" w:type="dxa"/>
            <w:noWrap/>
            <w:vAlign w:val="center"/>
            <w:hideMark/>
          </w:tcPr>
          <w:p w14:paraId="59E8A637" w14:textId="13F16AB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8 260</w:t>
            </w:r>
          </w:p>
        </w:tc>
        <w:tc>
          <w:tcPr>
            <w:tcW w:w="1162" w:type="dxa"/>
            <w:noWrap/>
            <w:vAlign w:val="center"/>
            <w:hideMark/>
          </w:tcPr>
          <w:p w14:paraId="4D3D6E49" w14:textId="094F7C8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8 944</w:t>
            </w:r>
          </w:p>
        </w:tc>
        <w:tc>
          <w:tcPr>
            <w:tcW w:w="1163" w:type="dxa"/>
            <w:noWrap/>
            <w:vAlign w:val="center"/>
            <w:hideMark/>
          </w:tcPr>
          <w:p w14:paraId="48BCCC59" w14:textId="5DD235C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9 153</w:t>
            </w:r>
          </w:p>
        </w:tc>
        <w:tc>
          <w:tcPr>
            <w:tcW w:w="1162" w:type="dxa"/>
            <w:noWrap/>
            <w:vAlign w:val="center"/>
            <w:hideMark/>
          </w:tcPr>
          <w:p w14:paraId="0DF84668" w14:textId="4F8D546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9 153</w:t>
            </w:r>
          </w:p>
        </w:tc>
        <w:tc>
          <w:tcPr>
            <w:tcW w:w="1168" w:type="dxa"/>
            <w:noWrap/>
            <w:vAlign w:val="center"/>
            <w:hideMark/>
          </w:tcPr>
          <w:p w14:paraId="08B1AF9E" w14:textId="1E0087B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9 153</w:t>
            </w:r>
          </w:p>
        </w:tc>
        <w:tc>
          <w:tcPr>
            <w:tcW w:w="1417" w:type="dxa"/>
            <w:vMerge/>
            <w:hideMark/>
          </w:tcPr>
          <w:p w14:paraId="23AAFDD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CD1B0D2" w14:textId="77777777" w:rsidTr="0077621B">
        <w:trPr>
          <w:trHeight w:val="525"/>
        </w:trPr>
        <w:tc>
          <w:tcPr>
            <w:tcW w:w="739" w:type="dxa"/>
            <w:vMerge/>
            <w:hideMark/>
          </w:tcPr>
          <w:p w14:paraId="2BCF6B3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F50AA1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49A2C6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9A5D1B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96B4E1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649ED44A" w14:textId="3FB5068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96 900</w:t>
            </w:r>
          </w:p>
        </w:tc>
        <w:tc>
          <w:tcPr>
            <w:tcW w:w="1162" w:type="dxa"/>
            <w:noWrap/>
            <w:vAlign w:val="center"/>
            <w:hideMark/>
          </w:tcPr>
          <w:p w14:paraId="3C430D39" w14:textId="28C2BF4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21 241</w:t>
            </w:r>
          </w:p>
        </w:tc>
        <w:tc>
          <w:tcPr>
            <w:tcW w:w="1162" w:type="dxa"/>
            <w:noWrap/>
            <w:vAlign w:val="center"/>
            <w:hideMark/>
          </w:tcPr>
          <w:p w14:paraId="735F2496" w14:textId="19BE56B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19 907</w:t>
            </w:r>
          </w:p>
        </w:tc>
        <w:tc>
          <w:tcPr>
            <w:tcW w:w="1163" w:type="dxa"/>
            <w:noWrap/>
            <w:vAlign w:val="center"/>
            <w:hideMark/>
          </w:tcPr>
          <w:p w14:paraId="240B8960" w14:textId="7AE5C9A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18 584</w:t>
            </w:r>
          </w:p>
        </w:tc>
        <w:tc>
          <w:tcPr>
            <w:tcW w:w="1162" w:type="dxa"/>
            <w:noWrap/>
            <w:vAlign w:val="center"/>
            <w:hideMark/>
          </w:tcPr>
          <w:p w14:paraId="69A1FD84" w14:textId="4FF3246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18 584</w:t>
            </w:r>
          </w:p>
        </w:tc>
        <w:tc>
          <w:tcPr>
            <w:tcW w:w="1168" w:type="dxa"/>
            <w:noWrap/>
            <w:vAlign w:val="center"/>
            <w:hideMark/>
          </w:tcPr>
          <w:p w14:paraId="0687A266" w14:textId="5CB9CED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18 584</w:t>
            </w:r>
          </w:p>
        </w:tc>
        <w:tc>
          <w:tcPr>
            <w:tcW w:w="1417" w:type="dxa"/>
            <w:vMerge/>
            <w:hideMark/>
          </w:tcPr>
          <w:p w14:paraId="1C6DD6A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8DA9CB1" w14:textId="77777777" w:rsidTr="0077621B">
        <w:trPr>
          <w:trHeight w:val="345"/>
        </w:trPr>
        <w:tc>
          <w:tcPr>
            <w:tcW w:w="739" w:type="dxa"/>
            <w:vMerge w:val="restart"/>
            <w:noWrap/>
            <w:hideMark/>
          </w:tcPr>
          <w:p w14:paraId="5379396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6C9D4CA9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 по задаче 2:</w:t>
            </w:r>
          </w:p>
        </w:tc>
        <w:tc>
          <w:tcPr>
            <w:tcW w:w="993" w:type="dxa"/>
            <w:vMerge w:val="restart"/>
            <w:hideMark/>
          </w:tcPr>
          <w:p w14:paraId="6992DA77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41D3F6CD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BAFDBB4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48C824D" w14:textId="3D6413B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201 843</w:t>
            </w:r>
          </w:p>
        </w:tc>
        <w:tc>
          <w:tcPr>
            <w:tcW w:w="1162" w:type="dxa"/>
            <w:noWrap/>
            <w:vAlign w:val="center"/>
            <w:hideMark/>
          </w:tcPr>
          <w:p w14:paraId="3D6F8BD4" w14:textId="5320C1C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41 063</w:t>
            </w:r>
          </w:p>
        </w:tc>
        <w:tc>
          <w:tcPr>
            <w:tcW w:w="1162" w:type="dxa"/>
            <w:noWrap/>
            <w:vAlign w:val="center"/>
            <w:hideMark/>
          </w:tcPr>
          <w:p w14:paraId="7B542545" w14:textId="228DB14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41 269</w:t>
            </w:r>
          </w:p>
        </w:tc>
        <w:tc>
          <w:tcPr>
            <w:tcW w:w="1163" w:type="dxa"/>
            <w:noWrap/>
            <w:vAlign w:val="center"/>
            <w:hideMark/>
          </w:tcPr>
          <w:p w14:paraId="6626BF6D" w14:textId="0E699DE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39 837</w:t>
            </w:r>
          </w:p>
        </w:tc>
        <w:tc>
          <w:tcPr>
            <w:tcW w:w="1162" w:type="dxa"/>
            <w:noWrap/>
            <w:vAlign w:val="center"/>
            <w:hideMark/>
          </w:tcPr>
          <w:p w14:paraId="778AA012" w14:textId="5D4748B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39 837</w:t>
            </w:r>
          </w:p>
        </w:tc>
        <w:tc>
          <w:tcPr>
            <w:tcW w:w="1168" w:type="dxa"/>
            <w:noWrap/>
            <w:vAlign w:val="center"/>
            <w:hideMark/>
          </w:tcPr>
          <w:p w14:paraId="1C2BCCD3" w14:textId="2D4906D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39 837</w:t>
            </w:r>
          </w:p>
        </w:tc>
        <w:tc>
          <w:tcPr>
            <w:tcW w:w="1417" w:type="dxa"/>
            <w:hideMark/>
          </w:tcPr>
          <w:p w14:paraId="575D7EE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0A5693BD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35BA09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D0357AA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446F14B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0A3B098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2BABC11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0CDB3F6" w14:textId="7814002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16 509</w:t>
            </w:r>
          </w:p>
        </w:tc>
        <w:tc>
          <w:tcPr>
            <w:tcW w:w="1162" w:type="dxa"/>
            <w:noWrap/>
            <w:vAlign w:val="center"/>
            <w:hideMark/>
          </w:tcPr>
          <w:p w14:paraId="4E7DD1C3" w14:textId="1F4B836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3 435</w:t>
            </w:r>
          </w:p>
        </w:tc>
        <w:tc>
          <w:tcPr>
            <w:tcW w:w="1162" w:type="dxa"/>
            <w:noWrap/>
            <w:vAlign w:val="center"/>
            <w:hideMark/>
          </w:tcPr>
          <w:p w14:paraId="4BE5072C" w14:textId="4B13C53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3 507</w:t>
            </w:r>
          </w:p>
        </w:tc>
        <w:tc>
          <w:tcPr>
            <w:tcW w:w="1163" w:type="dxa"/>
            <w:noWrap/>
            <w:vAlign w:val="center"/>
            <w:hideMark/>
          </w:tcPr>
          <w:p w14:paraId="2C50FAF4" w14:textId="31E195D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3 189</w:t>
            </w:r>
          </w:p>
        </w:tc>
        <w:tc>
          <w:tcPr>
            <w:tcW w:w="1162" w:type="dxa"/>
            <w:noWrap/>
            <w:vAlign w:val="center"/>
            <w:hideMark/>
          </w:tcPr>
          <w:p w14:paraId="39B81F8F" w14:textId="7F9BE52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3 189</w:t>
            </w:r>
          </w:p>
        </w:tc>
        <w:tc>
          <w:tcPr>
            <w:tcW w:w="1168" w:type="dxa"/>
            <w:noWrap/>
            <w:vAlign w:val="center"/>
            <w:hideMark/>
          </w:tcPr>
          <w:p w14:paraId="679F7E46" w14:textId="03B7A8D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3 189</w:t>
            </w:r>
          </w:p>
        </w:tc>
        <w:tc>
          <w:tcPr>
            <w:tcW w:w="1417" w:type="dxa"/>
            <w:hideMark/>
          </w:tcPr>
          <w:p w14:paraId="6CBC2EA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15E347BD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366E6FD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5C524BB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71EF86B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A2CFC96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AE2C68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8E81B0B" w14:textId="3032DCB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88 434</w:t>
            </w:r>
          </w:p>
        </w:tc>
        <w:tc>
          <w:tcPr>
            <w:tcW w:w="1162" w:type="dxa"/>
            <w:noWrap/>
            <w:vAlign w:val="center"/>
            <w:hideMark/>
          </w:tcPr>
          <w:p w14:paraId="1B622660" w14:textId="578243B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16 387</w:t>
            </w:r>
          </w:p>
        </w:tc>
        <w:tc>
          <w:tcPr>
            <w:tcW w:w="1162" w:type="dxa"/>
            <w:noWrap/>
            <w:vAlign w:val="center"/>
            <w:hideMark/>
          </w:tcPr>
          <w:p w14:paraId="1F66FF41" w14:textId="2EB6CDB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17 855</w:t>
            </w:r>
          </w:p>
        </w:tc>
        <w:tc>
          <w:tcPr>
            <w:tcW w:w="1163" w:type="dxa"/>
            <w:noWrap/>
            <w:vAlign w:val="center"/>
            <w:hideMark/>
          </w:tcPr>
          <w:p w14:paraId="4D5B13F0" w14:textId="2F45A59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18 064</w:t>
            </w:r>
          </w:p>
        </w:tc>
        <w:tc>
          <w:tcPr>
            <w:tcW w:w="1162" w:type="dxa"/>
            <w:noWrap/>
            <w:vAlign w:val="center"/>
            <w:hideMark/>
          </w:tcPr>
          <w:p w14:paraId="3A18C849" w14:textId="5D6D0B6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18 064</w:t>
            </w:r>
          </w:p>
        </w:tc>
        <w:tc>
          <w:tcPr>
            <w:tcW w:w="1168" w:type="dxa"/>
            <w:noWrap/>
            <w:vAlign w:val="center"/>
            <w:hideMark/>
          </w:tcPr>
          <w:p w14:paraId="63C87A26" w14:textId="64303FF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18 064</w:t>
            </w:r>
          </w:p>
        </w:tc>
        <w:tc>
          <w:tcPr>
            <w:tcW w:w="1417" w:type="dxa"/>
            <w:hideMark/>
          </w:tcPr>
          <w:p w14:paraId="1D02F7A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7F54668C" w14:textId="77777777" w:rsidTr="0077621B">
        <w:trPr>
          <w:trHeight w:val="345"/>
        </w:trPr>
        <w:tc>
          <w:tcPr>
            <w:tcW w:w="739" w:type="dxa"/>
            <w:vMerge/>
            <w:hideMark/>
          </w:tcPr>
          <w:p w14:paraId="4B43EC7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7D42E30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1FC9272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18B034C" w14:textId="77777777" w:rsidR="007257E5" w:rsidRPr="00907358" w:rsidRDefault="007257E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D0A330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1B548B22" w14:textId="3B9DE3F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96 900</w:t>
            </w:r>
          </w:p>
        </w:tc>
        <w:tc>
          <w:tcPr>
            <w:tcW w:w="1162" w:type="dxa"/>
            <w:noWrap/>
            <w:vAlign w:val="center"/>
            <w:hideMark/>
          </w:tcPr>
          <w:p w14:paraId="156A5266" w14:textId="470E506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21 241</w:t>
            </w:r>
          </w:p>
        </w:tc>
        <w:tc>
          <w:tcPr>
            <w:tcW w:w="1162" w:type="dxa"/>
            <w:noWrap/>
            <w:vAlign w:val="center"/>
            <w:hideMark/>
          </w:tcPr>
          <w:p w14:paraId="2AE7CBA1" w14:textId="1F0A8AC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19 907</w:t>
            </w:r>
          </w:p>
        </w:tc>
        <w:tc>
          <w:tcPr>
            <w:tcW w:w="1163" w:type="dxa"/>
            <w:noWrap/>
            <w:vAlign w:val="center"/>
            <w:hideMark/>
          </w:tcPr>
          <w:p w14:paraId="197B9849" w14:textId="61A09A7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18 584</w:t>
            </w:r>
          </w:p>
        </w:tc>
        <w:tc>
          <w:tcPr>
            <w:tcW w:w="1162" w:type="dxa"/>
            <w:noWrap/>
            <w:vAlign w:val="center"/>
            <w:hideMark/>
          </w:tcPr>
          <w:p w14:paraId="358DF639" w14:textId="4E5A021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18 584</w:t>
            </w:r>
          </w:p>
        </w:tc>
        <w:tc>
          <w:tcPr>
            <w:tcW w:w="1168" w:type="dxa"/>
            <w:noWrap/>
            <w:vAlign w:val="center"/>
            <w:hideMark/>
          </w:tcPr>
          <w:p w14:paraId="222BAA0C" w14:textId="768C924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18 584</w:t>
            </w:r>
          </w:p>
        </w:tc>
        <w:tc>
          <w:tcPr>
            <w:tcW w:w="1417" w:type="dxa"/>
            <w:hideMark/>
          </w:tcPr>
          <w:p w14:paraId="002750D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37971168" w14:textId="77777777" w:rsidTr="0077621B">
        <w:trPr>
          <w:trHeight w:val="300"/>
        </w:trPr>
        <w:tc>
          <w:tcPr>
            <w:tcW w:w="3794" w:type="dxa"/>
            <w:gridSpan w:val="2"/>
            <w:vMerge w:val="restart"/>
            <w:hideMark/>
          </w:tcPr>
          <w:p w14:paraId="1448B8C1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 по подпрограмме 2:</w:t>
            </w:r>
          </w:p>
          <w:p w14:paraId="0F2546FE" w14:textId="49EDFABF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 </w:t>
            </w:r>
          </w:p>
          <w:p w14:paraId="242130DA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285BE5FA" w14:textId="77777777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689265EF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535D71EB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42E81405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63EEF608" w14:textId="5C54E0E0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61616BCB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7171313F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E7B2A4F" w14:textId="7777777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612EC3E" w14:textId="440928FF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4 265 926</w:t>
            </w:r>
          </w:p>
        </w:tc>
        <w:tc>
          <w:tcPr>
            <w:tcW w:w="1162" w:type="dxa"/>
            <w:noWrap/>
            <w:vAlign w:val="center"/>
            <w:hideMark/>
          </w:tcPr>
          <w:p w14:paraId="4EFDF4AB" w14:textId="18AFDBE1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813 059</w:t>
            </w:r>
          </w:p>
        </w:tc>
        <w:tc>
          <w:tcPr>
            <w:tcW w:w="1162" w:type="dxa"/>
            <w:noWrap/>
            <w:vAlign w:val="center"/>
            <w:hideMark/>
          </w:tcPr>
          <w:p w14:paraId="7FA01E8E" w14:textId="7E2518A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762 910</w:t>
            </w:r>
          </w:p>
        </w:tc>
        <w:tc>
          <w:tcPr>
            <w:tcW w:w="1163" w:type="dxa"/>
            <w:noWrap/>
            <w:vAlign w:val="center"/>
            <w:hideMark/>
          </w:tcPr>
          <w:p w14:paraId="3CC13701" w14:textId="725B6719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1 008 439</w:t>
            </w:r>
          </w:p>
        </w:tc>
        <w:tc>
          <w:tcPr>
            <w:tcW w:w="1162" w:type="dxa"/>
            <w:noWrap/>
            <w:vAlign w:val="center"/>
            <w:hideMark/>
          </w:tcPr>
          <w:p w14:paraId="5B68004C" w14:textId="09C08AFF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943 067</w:t>
            </w:r>
          </w:p>
        </w:tc>
        <w:tc>
          <w:tcPr>
            <w:tcW w:w="1168" w:type="dxa"/>
            <w:noWrap/>
            <w:vAlign w:val="center"/>
            <w:hideMark/>
          </w:tcPr>
          <w:p w14:paraId="3FE042C5" w14:textId="4DF3365F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738 451</w:t>
            </w:r>
          </w:p>
        </w:tc>
        <w:tc>
          <w:tcPr>
            <w:tcW w:w="1417" w:type="dxa"/>
            <w:noWrap/>
            <w:hideMark/>
          </w:tcPr>
          <w:p w14:paraId="196E4D45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3459AEB7" w14:textId="77777777" w:rsidTr="0077621B">
        <w:trPr>
          <w:trHeight w:val="315"/>
        </w:trPr>
        <w:tc>
          <w:tcPr>
            <w:tcW w:w="3794" w:type="dxa"/>
            <w:gridSpan w:val="2"/>
            <w:vMerge/>
            <w:hideMark/>
          </w:tcPr>
          <w:p w14:paraId="059B79CA" w14:textId="133285EE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89BDAD4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E26C371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024AA61" w14:textId="7777777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9A92D65" w14:textId="086CF6D3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318 346</w:t>
            </w:r>
          </w:p>
        </w:tc>
        <w:tc>
          <w:tcPr>
            <w:tcW w:w="1162" w:type="dxa"/>
            <w:noWrap/>
            <w:vAlign w:val="center"/>
            <w:hideMark/>
          </w:tcPr>
          <w:p w14:paraId="4A3F5395" w14:textId="2820CC8D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86 729</w:t>
            </w:r>
          </w:p>
        </w:tc>
        <w:tc>
          <w:tcPr>
            <w:tcW w:w="1162" w:type="dxa"/>
            <w:noWrap/>
            <w:vAlign w:val="center"/>
            <w:hideMark/>
          </w:tcPr>
          <w:p w14:paraId="7A765770" w14:textId="68BBAF65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47 303</w:t>
            </w:r>
          </w:p>
        </w:tc>
        <w:tc>
          <w:tcPr>
            <w:tcW w:w="1163" w:type="dxa"/>
            <w:noWrap/>
            <w:vAlign w:val="center"/>
            <w:hideMark/>
          </w:tcPr>
          <w:p w14:paraId="29055B80" w14:textId="7B9E9F68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74 060</w:t>
            </w:r>
          </w:p>
        </w:tc>
        <w:tc>
          <w:tcPr>
            <w:tcW w:w="1162" w:type="dxa"/>
            <w:noWrap/>
            <w:vAlign w:val="center"/>
            <w:hideMark/>
          </w:tcPr>
          <w:p w14:paraId="4D94020F" w14:textId="7DE00CF5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66 381</w:t>
            </w:r>
          </w:p>
        </w:tc>
        <w:tc>
          <w:tcPr>
            <w:tcW w:w="1168" w:type="dxa"/>
            <w:noWrap/>
            <w:vAlign w:val="center"/>
            <w:hideMark/>
          </w:tcPr>
          <w:p w14:paraId="421FDB02" w14:textId="0FD4416A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43 873</w:t>
            </w:r>
          </w:p>
        </w:tc>
        <w:tc>
          <w:tcPr>
            <w:tcW w:w="1417" w:type="dxa"/>
            <w:noWrap/>
            <w:hideMark/>
          </w:tcPr>
          <w:p w14:paraId="5B21A23C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32196EF6" w14:textId="77777777" w:rsidTr="0077621B">
        <w:trPr>
          <w:trHeight w:val="315"/>
        </w:trPr>
        <w:tc>
          <w:tcPr>
            <w:tcW w:w="3794" w:type="dxa"/>
            <w:gridSpan w:val="2"/>
            <w:vMerge/>
            <w:hideMark/>
          </w:tcPr>
          <w:p w14:paraId="13493B1F" w14:textId="715D6868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B6DD406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F6BDA1F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279BBF7D" w14:textId="7777777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D0DEB4A" w14:textId="5439D500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3 562 561</w:t>
            </w:r>
          </w:p>
        </w:tc>
        <w:tc>
          <w:tcPr>
            <w:tcW w:w="1162" w:type="dxa"/>
            <w:noWrap/>
            <w:vAlign w:val="center"/>
            <w:hideMark/>
          </w:tcPr>
          <w:p w14:paraId="3A08374C" w14:textId="1899DA8B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647 604</w:t>
            </w:r>
          </w:p>
        </w:tc>
        <w:tc>
          <w:tcPr>
            <w:tcW w:w="1162" w:type="dxa"/>
            <w:noWrap/>
            <w:vAlign w:val="center"/>
            <w:hideMark/>
          </w:tcPr>
          <w:p w14:paraId="683E2809" w14:textId="7F58DDE8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638 013</w:t>
            </w:r>
          </w:p>
        </w:tc>
        <w:tc>
          <w:tcPr>
            <w:tcW w:w="1163" w:type="dxa"/>
            <w:noWrap/>
            <w:vAlign w:val="center"/>
            <w:hideMark/>
          </w:tcPr>
          <w:p w14:paraId="3392E1C6" w14:textId="0DBC7D02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858 146</w:t>
            </w:r>
          </w:p>
        </w:tc>
        <w:tc>
          <w:tcPr>
            <w:tcW w:w="1162" w:type="dxa"/>
            <w:noWrap/>
            <w:vAlign w:val="center"/>
            <w:hideMark/>
          </w:tcPr>
          <w:p w14:paraId="24EC301D" w14:textId="0F8AF349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800 453</w:t>
            </w:r>
          </w:p>
        </w:tc>
        <w:tc>
          <w:tcPr>
            <w:tcW w:w="1168" w:type="dxa"/>
            <w:noWrap/>
            <w:vAlign w:val="center"/>
            <w:hideMark/>
          </w:tcPr>
          <w:p w14:paraId="13FE9172" w14:textId="09C8FDD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618 345</w:t>
            </w:r>
          </w:p>
        </w:tc>
        <w:tc>
          <w:tcPr>
            <w:tcW w:w="1417" w:type="dxa"/>
            <w:noWrap/>
            <w:hideMark/>
          </w:tcPr>
          <w:p w14:paraId="281E6BC7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0976D254" w14:textId="77777777" w:rsidTr="0077621B">
        <w:trPr>
          <w:trHeight w:val="340"/>
        </w:trPr>
        <w:tc>
          <w:tcPr>
            <w:tcW w:w="3794" w:type="dxa"/>
            <w:gridSpan w:val="2"/>
            <w:vMerge/>
            <w:hideMark/>
          </w:tcPr>
          <w:p w14:paraId="088D5DAF" w14:textId="4174AB80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24FB706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72D40B7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E1876A8" w14:textId="328773A1" w:rsidR="009F1890" w:rsidRPr="00907358" w:rsidRDefault="00E13C09" w:rsidP="007257E5">
            <w:pPr>
              <w:jc w:val="center"/>
              <w:rPr>
                <w:sz w:val="23"/>
                <w:szCs w:val="23"/>
              </w:rPr>
            </w:pPr>
            <w:r w:rsidRPr="00E13C09">
              <w:rPr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sz w:val="16"/>
                <w:szCs w:val="16"/>
              </w:rPr>
              <w:t>.</w:t>
            </w:r>
            <w:proofErr w:type="gramEnd"/>
            <w:r w:rsidRPr="00E13C09">
              <w:rPr>
                <w:sz w:val="16"/>
                <w:szCs w:val="16"/>
              </w:rPr>
              <w:br/>
            </w:r>
            <w:proofErr w:type="gramStart"/>
            <w:r w:rsidRPr="00E13C09">
              <w:rPr>
                <w:sz w:val="16"/>
                <w:szCs w:val="16"/>
              </w:rPr>
              <w:t>п</w:t>
            </w:r>
            <w:proofErr w:type="gramEnd"/>
            <w:r w:rsidRPr="00E13C09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6B8D047D" w14:textId="7B21BBF6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397</w:t>
            </w:r>
          </w:p>
        </w:tc>
        <w:tc>
          <w:tcPr>
            <w:tcW w:w="1162" w:type="dxa"/>
            <w:noWrap/>
            <w:vAlign w:val="center"/>
            <w:hideMark/>
          </w:tcPr>
          <w:p w14:paraId="1BF21A1C" w14:textId="79B33026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397</w:t>
            </w:r>
          </w:p>
        </w:tc>
        <w:tc>
          <w:tcPr>
            <w:tcW w:w="1162" w:type="dxa"/>
            <w:noWrap/>
            <w:vAlign w:val="center"/>
            <w:hideMark/>
          </w:tcPr>
          <w:p w14:paraId="31E070D3" w14:textId="5EBAE00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0A552187" w14:textId="7945F9AC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7EF3E778" w14:textId="61AE7D60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6E03E5F8" w14:textId="47FBBB1B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269A5335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520883EC" w14:textId="77777777" w:rsidTr="0077621B">
        <w:trPr>
          <w:trHeight w:val="315"/>
        </w:trPr>
        <w:tc>
          <w:tcPr>
            <w:tcW w:w="3794" w:type="dxa"/>
            <w:gridSpan w:val="2"/>
            <w:vMerge/>
            <w:hideMark/>
          </w:tcPr>
          <w:p w14:paraId="083CF815" w14:textId="0DF4C714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605E019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A72E7D6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534E4E5" w14:textId="7777777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493DEB19" w14:textId="56EFDF79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384 622</w:t>
            </w:r>
          </w:p>
        </w:tc>
        <w:tc>
          <w:tcPr>
            <w:tcW w:w="1162" w:type="dxa"/>
            <w:noWrap/>
            <w:vAlign w:val="center"/>
            <w:hideMark/>
          </w:tcPr>
          <w:p w14:paraId="677109FA" w14:textId="4B5C9620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78 329</w:t>
            </w:r>
          </w:p>
        </w:tc>
        <w:tc>
          <w:tcPr>
            <w:tcW w:w="1162" w:type="dxa"/>
            <w:noWrap/>
            <w:vAlign w:val="center"/>
            <w:hideMark/>
          </w:tcPr>
          <w:p w14:paraId="7698AB3C" w14:textId="7D81346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77 594</w:t>
            </w:r>
          </w:p>
        </w:tc>
        <w:tc>
          <w:tcPr>
            <w:tcW w:w="1163" w:type="dxa"/>
            <w:noWrap/>
            <w:vAlign w:val="center"/>
            <w:hideMark/>
          </w:tcPr>
          <w:p w14:paraId="59EE20D2" w14:textId="64F161B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76 233</w:t>
            </w:r>
          </w:p>
        </w:tc>
        <w:tc>
          <w:tcPr>
            <w:tcW w:w="1162" w:type="dxa"/>
            <w:noWrap/>
            <w:vAlign w:val="center"/>
            <w:hideMark/>
          </w:tcPr>
          <w:p w14:paraId="1F6DF43A" w14:textId="4CC71E58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76 233</w:t>
            </w:r>
          </w:p>
        </w:tc>
        <w:tc>
          <w:tcPr>
            <w:tcW w:w="1168" w:type="dxa"/>
            <w:noWrap/>
            <w:vAlign w:val="center"/>
            <w:hideMark/>
          </w:tcPr>
          <w:p w14:paraId="583F2A0A" w14:textId="7AB61DEA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76 233</w:t>
            </w:r>
          </w:p>
        </w:tc>
        <w:tc>
          <w:tcPr>
            <w:tcW w:w="1417" w:type="dxa"/>
            <w:noWrap/>
            <w:hideMark/>
          </w:tcPr>
          <w:p w14:paraId="0A3C9ABA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1292AAF0" w14:textId="77777777" w:rsidTr="00A6769C">
        <w:trPr>
          <w:trHeight w:val="345"/>
        </w:trPr>
        <w:tc>
          <w:tcPr>
            <w:tcW w:w="15281" w:type="dxa"/>
            <w:gridSpan w:val="12"/>
            <w:hideMark/>
          </w:tcPr>
          <w:p w14:paraId="2BB9D0F9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lastRenderedPageBreak/>
              <w:t xml:space="preserve">Подпрограмма 3 «Развитие дополнительного образования» города Саянска». </w:t>
            </w:r>
          </w:p>
        </w:tc>
      </w:tr>
      <w:tr w:rsidR="007257E5" w:rsidRPr="00907358" w14:paraId="6AE422F5" w14:textId="77777777" w:rsidTr="00A6769C">
        <w:trPr>
          <w:trHeight w:val="300"/>
        </w:trPr>
        <w:tc>
          <w:tcPr>
            <w:tcW w:w="15281" w:type="dxa"/>
            <w:gridSpan w:val="12"/>
            <w:hideMark/>
          </w:tcPr>
          <w:p w14:paraId="1FB481CC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Цель. Повышение доступности современного качественного дополнительного образования, обеспечение его соответствия потребностям социально-экономического развития.</w:t>
            </w:r>
          </w:p>
        </w:tc>
      </w:tr>
      <w:tr w:rsidR="007257E5" w:rsidRPr="00907358" w14:paraId="41C9896A" w14:textId="77777777" w:rsidTr="00A6769C">
        <w:trPr>
          <w:trHeight w:val="615"/>
        </w:trPr>
        <w:tc>
          <w:tcPr>
            <w:tcW w:w="739" w:type="dxa"/>
            <w:noWrap/>
            <w:hideMark/>
          </w:tcPr>
          <w:p w14:paraId="4D1E058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</w:t>
            </w:r>
          </w:p>
        </w:tc>
        <w:tc>
          <w:tcPr>
            <w:tcW w:w="14542" w:type="dxa"/>
            <w:gridSpan w:val="11"/>
            <w:hideMark/>
          </w:tcPr>
          <w:p w14:paraId="13C6842E" w14:textId="77777777" w:rsidR="007257E5" w:rsidRPr="00907358" w:rsidRDefault="007257E5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Задача 1. Обеспечение организации развития предоставления доступного и качественного дополнительного образования в образовательных организациях, расположенных на территории города Саянска.</w:t>
            </w:r>
          </w:p>
        </w:tc>
      </w:tr>
      <w:tr w:rsidR="007257E5" w:rsidRPr="00907358" w14:paraId="662AE109" w14:textId="77777777" w:rsidTr="00A6769C">
        <w:trPr>
          <w:trHeight w:val="300"/>
        </w:trPr>
        <w:tc>
          <w:tcPr>
            <w:tcW w:w="739" w:type="dxa"/>
            <w:noWrap/>
            <w:hideMark/>
          </w:tcPr>
          <w:p w14:paraId="6BA983E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</w:t>
            </w:r>
          </w:p>
        </w:tc>
        <w:tc>
          <w:tcPr>
            <w:tcW w:w="14542" w:type="dxa"/>
            <w:gridSpan w:val="11"/>
            <w:hideMark/>
          </w:tcPr>
          <w:p w14:paraId="6135C09B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мероприятие. Реализация дополнительных общеобразовательных общеразвивающих программ.</w:t>
            </w:r>
          </w:p>
        </w:tc>
      </w:tr>
      <w:tr w:rsidR="007257E5" w:rsidRPr="00907358" w14:paraId="1E235E98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1607F13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1.1.1.</w:t>
            </w:r>
          </w:p>
        </w:tc>
        <w:tc>
          <w:tcPr>
            <w:tcW w:w="3055" w:type="dxa"/>
            <w:vMerge w:val="restart"/>
            <w:hideMark/>
          </w:tcPr>
          <w:p w14:paraId="49BE51E7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выполнения муниципального задания по реализации дополнительных общеобразовательных общеразвивающих программ</w:t>
            </w:r>
          </w:p>
        </w:tc>
        <w:tc>
          <w:tcPr>
            <w:tcW w:w="993" w:type="dxa"/>
            <w:vMerge w:val="restart"/>
            <w:hideMark/>
          </w:tcPr>
          <w:p w14:paraId="2558F33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ДДТ "Созвездие"</w:t>
            </w:r>
          </w:p>
        </w:tc>
        <w:tc>
          <w:tcPr>
            <w:tcW w:w="709" w:type="dxa"/>
            <w:vMerge w:val="restart"/>
            <w:hideMark/>
          </w:tcPr>
          <w:p w14:paraId="60777F3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63573817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40FBA86" w14:textId="0B63135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229 973</w:t>
            </w:r>
          </w:p>
        </w:tc>
        <w:tc>
          <w:tcPr>
            <w:tcW w:w="1162" w:type="dxa"/>
            <w:noWrap/>
            <w:vAlign w:val="center"/>
            <w:hideMark/>
          </w:tcPr>
          <w:p w14:paraId="0A737D4D" w14:textId="31D14CE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49 620</w:t>
            </w:r>
          </w:p>
        </w:tc>
        <w:tc>
          <w:tcPr>
            <w:tcW w:w="1162" w:type="dxa"/>
            <w:noWrap/>
            <w:vAlign w:val="center"/>
            <w:hideMark/>
          </w:tcPr>
          <w:p w14:paraId="0B9AA58E" w14:textId="7DEA95E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43 208</w:t>
            </w:r>
          </w:p>
        </w:tc>
        <w:tc>
          <w:tcPr>
            <w:tcW w:w="1163" w:type="dxa"/>
            <w:noWrap/>
            <w:vAlign w:val="center"/>
            <w:hideMark/>
          </w:tcPr>
          <w:p w14:paraId="46CDDD00" w14:textId="505357A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162" w:type="dxa"/>
            <w:noWrap/>
            <w:vAlign w:val="center"/>
            <w:hideMark/>
          </w:tcPr>
          <w:p w14:paraId="62A42D7A" w14:textId="1269657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168" w:type="dxa"/>
            <w:noWrap/>
            <w:vAlign w:val="center"/>
            <w:hideMark/>
          </w:tcPr>
          <w:p w14:paraId="4F71916A" w14:textId="3FE2F1C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417" w:type="dxa"/>
            <w:vMerge w:val="restart"/>
            <w:hideMark/>
          </w:tcPr>
          <w:p w14:paraId="52E45F2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3, показатель 1.1.1.-1.1.2</w:t>
            </w:r>
          </w:p>
        </w:tc>
      </w:tr>
      <w:tr w:rsidR="007257E5" w:rsidRPr="00907358" w14:paraId="0387C894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DF0B79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6C136C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D5EB52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5594D2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DF08CEF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05B6B2A" w14:textId="4133EE7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207 217</w:t>
            </w:r>
          </w:p>
        </w:tc>
        <w:tc>
          <w:tcPr>
            <w:tcW w:w="1162" w:type="dxa"/>
            <w:noWrap/>
            <w:vAlign w:val="center"/>
            <w:hideMark/>
          </w:tcPr>
          <w:p w14:paraId="3E2B08E5" w14:textId="199A726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45 343</w:t>
            </w:r>
          </w:p>
        </w:tc>
        <w:tc>
          <w:tcPr>
            <w:tcW w:w="1162" w:type="dxa"/>
            <w:noWrap/>
            <w:vAlign w:val="center"/>
            <w:hideMark/>
          </w:tcPr>
          <w:p w14:paraId="1400FC7B" w14:textId="657014E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38 739</w:t>
            </w:r>
          </w:p>
        </w:tc>
        <w:tc>
          <w:tcPr>
            <w:tcW w:w="1163" w:type="dxa"/>
            <w:noWrap/>
            <w:vAlign w:val="center"/>
            <w:hideMark/>
          </w:tcPr>
          <w:p w14:paraId="04E2B282" w14:textId="7848F1E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162" w:type="dxa"/>
            <w:noWrap/>
            <w:vAlign w:val="center"/>
            <w:hideMark/>
          </w:tcPr>
          <w:p w14:paraId="07E6E512" w14:textId="0A25C26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168" w:type="dxa"/>
            <w:noWrap/>
            <w:vAlign w:val="center"/>
            <w:hideMark/>
          </w:tcPr>
          <w:p w14:paraId="3FEE8DB9" w14:textId="664AD1E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417" w:type="dxa"/>
            <w:vMerge/>
            <w:hideMark/>
          </w:tcPr>
          <w:p w14:paraId="3DBFD62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8DAF270" w14:textId="77777777" w:rsidTr="0077621B">
        <w:trPr>
          <w:trHeight w:val="645"/>
        </w:trPr>
        <w:tc>
          <w:tcPr>
            <w:tcW w:w="739" w:type="dxa"/>
            <w:vMerge/>
            <w:hideMark/>
          </w:tcPr>
          <w:p w14:paraId="0B26758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D77E33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B544B4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BD9F47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3850A4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vAlign w:val="center"/>
            <w:hideMark/>
          </w:tcPr>
          <w:p w14:paraId="21E7CF03" w14:textId="758FB43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22 756</w:t>
            </w:r>
          </w:p>
        </w:tc>
        <w:tc>
          <w:tcPr>
            <w:tcW w:w="1162" w:type="dxa"/>
            <w:noWrap/>
            <w:vAlign w:val="center"/>
            <w:hideMark/>
          </w:tcPr>
          <w:p w14:paraId="54FD66AD" w14:textId="70ED9EC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4 277</w:t>
            </w:r>
          </w:p>
        </w:tc>
        <w:tc>
          <w:tcPr>
            <w:tcW w:w="1162" w:type="dxa"/>
            <w:noWrap/>
            <w:vAlign w:val="center"/>
            <w:hideMark/>
          </w:tcPr>
          <w:p w14:paraId="1858EAB8" w14:textId="6AA2147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4 469</w:t>
            </w:r>
          </w:p>
        </w:tc>
        <w:tc>
          <w:tcPr>
            <w:tcW w:w="1163" w:type="dxa"/>
            <w:noWrap/>
            <w:vAlign w:val="center"/>
            <w:hideMark/>
          </w:tcPr>
          <w:p w14:paraId="26314F97" w14:textId="4F1583A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162" w:type="dxa"/>
            <w:noWrap/>
            <w:vAlign w:val="center"/>
            <w:hideMark/>
          </w:tcPr>
          <w:p w14:paraId="4CC716EA" w14:textId="4F69D4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168" w:type="dxa"/>
            <w:noWrap/>
            <w:vAlign w:val="center"/>
            <w:hideMark/>
          </w:tcPr>
          <w:p w14:paraId="0CC6FEA8" w14:textId="1C25CF5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417" w:type="dxa"/>
            <w:vMerge/>
            <w:hideMark/>
          </w:tcPr>
          <w:p w14:paraId="492418D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CA42A08" w14:textId="77777777" w:rsidTr="0077621B">
        <w:trPr>
          <w:trHeight w:val="227"/>
        </w:trPr>
        <w:tc>
          <w:tcPr>
            <w:tcW w:w="739" w:type="dxa"/>
            <w:vMerge w:val="restart"/>
            <w:noWrap/>
            <w:hideMark/>
          </w:tcPr>
          <w:p w14:paraId="52937AD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1.1.2.</w:t>
            </w:r>
          </w:p>
        </w:tc>
        <w:tc>
          <w:tcPr>
            <w:tcW w:w="3055" w:type="dxa"/>
            <w:vMerge w:val="restart"/>
            <w:hideMark/>
          </w:tcPr>
          <w:p w14:paraId="7EDC873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требований пожарной безопасности</w:t>
            </w:r>
          </w:p>
        </w:tc>
        <w:tc>
          <w:tcPr>
            <w:tcW w:w="993" w:type="dxa"/>
            <w:vMerge w:val="restart"/>
            <w:hideMark/>
          </w:tcPr>
          <w:p w14:paraId="6D3CEFA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УО, </w:t>
            </w:r>
            <w:r w:rsidRPr="00A6769C">
              <w:rPr>
                <w:sz w:val="18"/>
                <w:szCs w:val="18"/>
              </w:rPr>
              <w:t>ДДТ "Созвездие"</w:t>
            </w:r>
          </w:p>
        </w:tc>
        <w:tc>
          <w:tcPr>
            <w:tcW w:w="709" w:type="dxa"/>
            <w:vMerge w:val="restart"/>
            <w:hideMark/>
          </w:tcPr>
          <w:p w14:paraId="55C38275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4870AEC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5EDCDD4" w14:textId="50B7016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161</w:t>
            </w:r>
          </w:p>
        </w:tc>
        <w:tc>
          <w:tcPr>
            <w:tcW w:w="1162" w:type="dxa"/>
            <w:noWrap/>
            <w:vAlign w:val="center"/>
            <w:hideMark/>
          </w:tcPr>
          <w:p w14:paraId="2EFE0712" w14:textId="75859E7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161</w:t>
            </w:r>
          </w:p>
        </w:tc>
        <w:tc>
          <w:tcPr>
            <w:tcW w:w="1162" w:type="dxa"/>
            <w:noWrap/>
            <w:vAlign w:val="center"/>
            <w:hideMark/>
          </w:tcPr>
          <w:p w14:paraId="62621B33" w14:textId="221DC6F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8BA4F50" w14:textId="6B66324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4E819D75" w14:textId="4AA33A5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5D8272D6" w14:textId="7300E03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07C53B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E79A456" w14:textId="77777777" w:rsidTr="0077621B">
        <w:trPr>
          <w:trHeight w:val="227"/>
        </w:trPr>
        <w:tc>
          <w:tcPr>
            <w:tcW w:w="739" w:type="dxa"/>
            <w:vMerge/>
            <w:hideMark/>
          </w:tcPr>
          <w:p w14:paraId="70ED68A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ED55A6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9F961F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F2FAD4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316416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7D7B508" w14:textId="1CEEFA1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1162" w:type="dxa"/>
            <w:noWrap/>
            <w:vAlign w:val="center"/>
            <w:hideMark/>
          </w:tcPr>
          <w:p w14:paraId="4948B89E" w14:textId="75D2A14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16</w:t>
            </w:r>
          </w:p>
        </w:tc>
        <w:tc>
          <w:tcPr>
            <w:tcW w:w="1162" w:type="dxa"/>
            <w:noWrap/>
            <w:vAlign w:val="center"/>
            <w:hideMark/>
          </w:tcPr>
          <w:p w14:paraId="05DF4E88" w14:textId="2C81861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2D475AB" w14:textId="000313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BB31F27" w14:textId="1114BC1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1BEE292" w14:textId="6380857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4306FF3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87D0B29" w14:textId="77777777" w:rsidTr="0077621B">
        <w:trPr>
          <w:trHeight w:val="227"/>
        </w:trPr>
        <w:tc>
          <w:tcPr>
            <w:tcW w:w="739" w:type="dxa"/>
            <w:vMerge/>
            <w:hideMark/>
          </w:tcPr>
          <w:p w14:paraId="1BA282C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47F2EB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E2FB49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730C33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4BE59E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vAlign w:val="center"/>
            <w:hideMark/>
          </w:tcPr>
          <w:p w14:paraId="258B6728" w14:textId="3EC5E5A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145</w:t>
            </w:r>
          </w:p>
        </w:tc>
        <w:tc>
          <w:tcPr>
            <w:tcW w:w="1162" w:type="dxa"/>
            <w:noWrap/>
            <w:vAlign w:val="center"/>
            <w:hideMark/>
          </w:tcPr>
          <w:p w14:paraId="70012F83" w14:textId="475D5DA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145</w:t>
            </w:r>
          </w:p>
        </w:tc>
        <w:tc>
          <w:tcPr>
            <w:tcW w:w="1162" w:type="dxa"/>
            <w:noWrap/>
            <w:vAlign w:val="center"/>
            <w:hideMark/>
          </w:tcPr>
          <w:p w14:paraId="7888A774" w14:textId="63DD9C5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2D8CF884" w14:textId="47C4827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4269EAC" w14:textId="58CCD6A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8A1E13C" w14:textId="4554C2C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654A8FD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42BDD87" w14:textId="77777777" w:rsidTr="0077621B">
        <w:trPr>
          <w:trHeight w:val="360"/>
        </w:trPr>
        <w:tc>
          <w:tcPr>
            <w:tcW w:w="739" w:type="dxa"/>
            <w:vMerge w:val="restart"/>
            <w:noWrap/>
            <w:hideMark/>
          </w:tcPr>
          <w:p w14:paraId="70221ED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1.1.3.</w:t>
            </w:r>
          </w:p>
        </w:tc>
        <w:tc>
          <w:tcPr>
            <w:tcW w:w="3055" w:type="dxa"/>
            <w:vMerge w:val="restart"/>
            <w:hideMark/>
          </w:tcPr>
          <w:p w14:paraId="68066DE1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Реализация мероприятий по соблюдению требований к антитеррористической защищенности объектов</w:t>
            </w:r>
          </w:p>
        </w:tc>
        <w:tc>
          <w:tcPr>
            <w:tcW w:w="993" w:type="dxa"/>
            <w:vMerge w:val="restart"/>
            <w:hideMark/>
          </w:tcPr>
          <w:p w14:paraId="59B2451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УО, ДДТ "Созвездие"</w:t>
            </w:r>
          </w:p>
        </w:tc>
        <w:tc>
          <w:tcPr>
            <w:tcW w:w="709" w:type="dxa"/>
            <w:vMerge w:val="restart"/>
            <w:hideMark/>
          </w:tcPr>
          <w:p w14:paraId="2711D3A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71F1AC5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F6E9845" w14:textId="347B926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519</w:t>
            </w:r>
          </w:p>
        </w:tc>
        <w:tc>
          <w:tcPr>
            <w:tcW w:w="1162" w:type="dxa"/>
            <w:noWrap/>
            <w:vAlign w:val="center"/>
            <w:hideMark/>
          </w:tcPr>
          <w:p w14:paraId="30D46E4D" w14:textId="2090DF4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519</w:t>
            </w:r>
          </w:p>
        </w:tc>
        <w:tc>
          <w:tcPr>
            <w:tcW w:w="1162" w:type="dxa"/>
            <w:noWrap/>
            <w:vAlign w:val="center"/>
            <w:hideMark/>
          </w:tcPr>
          <w:p w14:paraId="609854A4" w14:textId="5E853D7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EF3FB28" w14:textId="2E309D4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0F716BC" w14:textId="16A0A18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222FDEAD" w14:textId="4FCEC85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217E450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13C65EF8" w14:textId="77777777" w:rsidTr="0077621B">
        <w:trPr>
          <w:trHeight w:val="360"/>
        </w:trPr>
        <w:tc>
          <w:tcPr>
            <w:tcW w:w="739" w:type="dxa"/>
            <w:vMerge/>
            <w:hideMark/>
          </w:tcPr>
          <w:p w14:paraId="21DE3F0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6259DF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C2AE75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4F8B58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45941E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F43164A" w14:textId="064EFC5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1162" w:type="dxa"/>
            <w:noWrap/>
            <w:vAlign w:val="center"/>
            <w:hideMark/>
          </w:tcPr>
          <w:p w14:paraId="6BBACBA7" w14:textId="6B14891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20</w:t>
            </w:r>
          </w:p>
        </w:tc>
        <w:tc>
          <w:tcPr>
            <w:tcW w:w="1162" w:type="dxa"/>
            <w:noWrap/>
            <w:vAlign w:val="center"/>
            <w:hideMark/>
          </w:tcPr>
          <w:p w14:paraId="7823BD66" w14:textId="0DDB66D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E25FC73" w14:textId="3503E30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2528E22" w14:textId="71283BA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4239DB3" w14:textId="2F849E6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5658C5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56A3C1D" w14:textId="77777777" w:rsidTr="0077621B">
        <w:trPr>
          <w:trHeight w:val="360"/>
        </w:trPr>
        <w:tc>
          <w:tcPr>
            <w:tcW w:w="739" w:type="dxa"/>
            <w:vMerge/>
            <w:hideMark/>
          </w:tcPr>
          <w:p w14:paraId="3C3616C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213A89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738088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BAB915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FF46C5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vAlign w:val="center"/>
            <w:hideMark/>
          </w:tcPr>
          <w:p w14:paraId="2EEDDB84" w14:textId="1AF9FE4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499</w:t>
            </w:r>
          </w:p>
        </w:tc>
        <w:tc>
          <w:tcPr>
            <w:tcW w:w="1162" w:type="dxa"/>
            <w:noWrap/>
            <w:vAlign w:val="center"/>
            <w:hideMark/>
          </w:tcPr>
          <w:p w14:paraId="760B257A" w14:textId="3E6F09B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499</w:t>
            </w:r>
          </w:p>
        </w:tc>
        <w:tc>
          <w:tcPr>
            <w:tcW w:w="1162" w:type="dxa"/>
            <w:noWrap/>
            <w:vAlign w:val="center"/>
            <w:hideMark/>
          </w:tcPr>
          <w:p w14:paraId="24A9A0F3" w14:textId="44D508E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A9045D9" w14:textId="3BC341B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BD458D2" w14:textId="4CBCBB0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C60329B" w14:textId="7F5F180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61820E4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4D2EF83" w14:textId="77777777" w:rsidTr="0077621B">
        <w:trPr>
          <w:trHeight w:val="360"/>
        </w:trPr>
        <w:tc>
          <w:tcPr>
            <w:tcW w:w="739" w:type="dxa"/>
            <w:vMerge w:val="restart"/>
            <w:noWrap/>
            <w:hideMark/>
          </w:tcPr>
          <w:p w14:paraId="6791169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441BF0C6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Реализация инициативного проекта. Создание муниципального ресурсного центра по профилактике детского дорожно-транспортного травматизма</w:t>
            </w:r>
          </w:p>
        </w:tc>
        <w:tc>
          <w:tcPr>
            <w:tcW w:w="993" w:type="dxa"/>
            <w:vMerge w:val="restart"/>
            <w:hideMark/>
          </w:tcPr>
          <w:p w14:paraId="7EF0C0E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752664F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год</w:t>
            </w:r>
          </w:p>
        </w:tc>
        <w:tc>
          <w:tcPr>
            <w:tcW w:w="1134" w:type="dxa"/>
            <w:vAlign w:val="center"/>
            <w:hideMark/>
          </w:tcPr>
          <w:p w14:paraId="5CFC5755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57AF3E9B" w14:textId="2DAB2F3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859</w:t>
            </w:r>
          </w:p>
        </w:tc>
        <w:tc>
          <w:tcPr>
            <w:tcW w:w="1162" w:type="dxa"/>
            <w:noWrap/>
            <w:vAlign w:val="center"/>
            <w:hideMark/>
          </w:tcPr>
          <w:p w14:paraId="79019B45" w14:textId="3A474E0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859</w:t>
            </w:r>
          </w:p>
        </w:tc>
        <w:tc>
          <w:tcPr>
            <w:tcW w:w="1162" w:type="dxa"/>
            <w:noWrap/>
            <w:vAlign w:val="center"/>
            <w:hideMark/>
          </w:tcPr>
          <w:p w14:paraId="4DAE9389" w14:textId="5C88C23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D5ED725" w14:textId="0590E01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A708140" w14:textId="21F1160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91B7A26" w14:textId="38E74F0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3E29CE0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5D803A0" w14:textId="77777777" w:rsidTr="0077621B">
        <w:trPr>
          <w:trHeight w:val="397"/>
        </w:trPr>
        <w:tc>
          <w:tcPr>
            <w:tcW w:w="739" w:type="dxa"/>
            <w:vMerge/>
            <w:hideMark/>
          </w:tcPr>
          <w:p w14:paraId="0B3B5B2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F254DA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520A8A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0F2F64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3DF7D1A" w14:textId="6DE7650E" w:rsidR="007257E5" w:rsidRPr="00907358" w:rsidRDefault="00E13C09" w:rsidP="007257E5">
            <w:pPr>
              <w:jc w:val="center"/>
              <w:rPr>
                <w:sz w:val="23"/>
                <w:szCs w:val="23"/>
              </w:rPr>
            </w:pPr>
            <w:r w:rsidRPr="00E13C09">
              <w:rPr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sz w:val="16"/>
                <w:szCs w:val="16"/>
              </w:rPr>
              <w:t>.</w:t>
            </w:r>
            <w:proofErr w:type="gramEnd"/>
            <w:r w:rsidRPr="00E13C09">
              <w:rPr>
                <w:sz w:val="16"/>
                <w:szCs w:val="16"/>
              </w:rPr>
              <w:br/>
            </w:r>
            <w:proofErr w:type="gramStart"/>
            <w:r w:rsidRPr="00E13C09">
              <w:rPr>
                <w:sz w:val="16"/>
                <w:szCs w:val="16"/>
              </w:rPr>
              <w:t>п</w:t>
            </w:r>
            <w:proofErr w:type="gramEnd"/>
            <w:r w:rsidRPr="00E13C09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0FCF30D4" w14:textId="1CCEBD3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A90FB73" w14:textId="7F14120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112</w:t>
            </w:r>
          </w:p>
        </w:tc>
        <w:tc>
          <w:tcPr>
            <w:tcW w:w="1162" w:type="dxa"/>
            <w:noWrap/>
            <w:vAlign w:val="center"/>
            <w:hideMark/>
          </w:tcPr>
          <w:p w14:paraId="470B3ABA" w14:textId="400556C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14D8C425" w14:textId="27DF43B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AE9795C" w14:textId="3B36D15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9E1A7EC" w14:textId="410A30C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0F3D8F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415ED17" w14:textId="77777777" w:rsidTr="0077621B">
        <w:trPr>
          <w:trHeight w:val="170"/>
        </w:trPr>
        <w:tc>
          <w:tcPr>
            <w:tcW w:w="739" w:type="dxa"/>
            <w:vMerge/>
            <w:hideMark/>
          </w:tcPr>
          <w:p w14:paraId="5B1007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0FA264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79A924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FE9D77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8FC3392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3E53301F" w14:textId="3EFF10C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1869E510" w14:textId="7D88429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747</w:t>
            </w:r>
          </w:p>
        </w:tc>
        <w:tc>
          <w:tcPr>
            <w:tcW w:w="1162" w:type="dxa"/>
            <w:noWrap/>
            <w:vAlign w:val="center"/>
            <w:hideMark/>
          </w:tcPr>
          <w:p w14:paraId="31855B73" w14:textId="6F6F3E4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4120CF0" w14:textId="19B5C04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23873BF0" w14:textId="6C9F29F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6133D7B" w14:textId="311969A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7B2A629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EDFCCEB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78354CE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2FD4AABD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1.1.</w:t>
            </w:r>
          </w:p>
        </w:tc>
        <w:tc>
          <w:tcPr>
            <w:tcW w:w="993" w:type="dxa"/>
            <w:vMerge w:val="restart"/>
            <w:hideMark/>
          </w:tcPr>
          <w:p w14:paraId="0CA6E6B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79ED839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7DF4ABF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C434F17" w14:textId="1C251F4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231 512</w:t>
            </w:r>
          </w:p>
        </w:tc>
        <w:tc>
          <w:tcPr>
            <w:tcW w:w="1162" w:type="dxa"/>
            <w:noWrap/>
            <w:vAlign w:val="center"/>
            <w:hideMark/>
          </w:tcPr>
          <w:p w14:paraId="7D3DE6B1" w14:textId="231E4AE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51 159</w:t>
            </w:r>
          </w:p>
        </w:tc>
        <w:tc>
          <w:tcPr>
            <w:tcW w:w="1162" w:type="dxa"/>
            <w:noWrap/>
            <w:vAlign w:val="center"/>
            <w:hideMark/>
          </w:tcPr>
          <w:p w14:paraId="4AC7FD20" w14:textId="2210B12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43 208</w:t>
            </w:r>
          </w:p>
        </w:tc>
        <w:tc>
          <w:tcPr>
            <w:tcW w:w="1163" w:type="dxa"/>
            <w:noWrap/>
            <w:vAlign w:val="center"/>
            <w:hideMark/>
          </w:tcPr>
          <w:p w14:paraId="754692F5" w14:textId="676DD03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162" w:type="dxa"/>
            <w:noWrap/>
            <w:vAlign w:val="center"/>
            <w:hideMark/>
          </w:tcPr>
          <w:p w14:paraId="2F80B525" w14:textId="157EFC6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168" w:type="dxa"/>
            <w:noWrap/>
            <w:vAlign w:val="center"/>
            <w:hideMark/>
          </w:tcPr>
          <w:p w14:paraId="77B214E5" w14:textId="73794F6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417" w:type="dxa"/>
            <w:vMerge/>
            <w:hideMark/>
          </w:tcPr>
          <w:p w14:paraId="05D887D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0A6897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4AC54BB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DF62DA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84243C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12ED02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BF558F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E62D6EA" w14:textId="6DBABFB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207 253</w:t>
            </w:r>
          </w:p>
        </w:tc>
        <w:tc>
          <w:tcPr>
            <w:tcW w:w="1162" w:type="dxa"/>
            <w:noWrap/>
            <w:vAlign w:val="center"/>
            <w:hideMark/>
          </w:tcPr>
          <w:p w14:paraId="60DBD162" w14:textId="67B93BA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45 379</w:t>
            </w:r>
          </w:p>
        </w:tc>
        <w:tc>
          <w:tcPr>
            <w:tcW w:w="1162" w:type="dxa"/>
            <w:noWrap/>
            <w:vAlign w:val="center"/>
            <w:hideMark/>
          </w:tcPr>
          <w:p w14:paraId="6BFC7889" w14:textId="6484928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38 739</w:t>
            </w:r>
          </w:p>
        </w:tc>
        <w:tc>
          <w:tcPr>
            <w:tcW w:w="1163" w:type="dxa"/>
            <w:noWrap/>
            <w:vAlign w:val="center"/>
            <w:hideMark/>
          </w:tcPr>
          <w:p w14:paraId="4FA91B1A" w14:textId="035CEF8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162" w:type="dxa"/>
            <w:noWrap/>
            <w:vAlign w:val="center"/>
            <w:hideMark/>
          </w:tcPr>
          <w:p w14:paraId="25818DB0" w14:textId="4AC16E7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168" w:type="dxa"/>
            <w:noWrap/>
            <w:vAlign w:val="center"/>
            <w:hideMark/>
          </w:tcPr>
          <w:p w14:paraId="76255939" w14:textId="2025D7E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417" w:type="dxa"/>
            <w:vMerge/>
            <w:hideMark/>
          </w:tcPr>
          <w:p w14:paraId="11DCDA1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C27E014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6FF4FC3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47C9D3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BA88C6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C1FB03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6B956C0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F41D2F3" w14:textId="116DF94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747</w:t>
            </w:r>
          </w:p>
        </w:tc>
        <w:tc>
          <w:tcPr>
            <w:tcW w:w="1162" w:type="dxa"/>
            <w:noWrap/>
            <w:vAlign w:val="center"/>
            <w:hideMark/>
          </w:tcPr>
          <w:p w14:paraId="7B468DE3" w14:textId="3C348F3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747</w:t>
            </w:r>
          </w:p>
        </w:tc>
        <w:tc>
          <w:tcPr>
            <w:tcW w:w="1162" w:type="dxa"/>
            <w:noWrap/>
            <w:vAlign w:val="center"/>
            <w:hideMark/>
          </w:tcPr>
          <w:p w14:paraId="5CBE46F5" w14:textId="4766F40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AB50AD6" w14:textId="53AD134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E6D6172" w14:textId="31C956F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5404AFA" w14:textId="141B441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E89164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6E639C76" w14:textId="77777777" w:rsidTr="0077621B">
        <w:trPr>
          <w:trHeight w:val="454"/>
        </w:trPr>
        <w:tc>
          <w:tcPr>
            <w:tcW w:w="739" w:type="dxa"/>
            <w:vMerge/>
            <w:hideMark/>
          </w:tcPr>
          <w:p w14:paraId="00CC540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39BF840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339D0D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C0CF56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82E9C6C" w14:textId="0022B676" w:rsidR="007257E5" w:rsidRPr="00907358" w:rsidRDefault="00E13C09" w:rsidP="007257E5">
            <w:pPr>
              <w:jc w:val="center"/>
              <w:rPr>
                <w:sz w:val="23"/>
                <w:szCs w:val="23"/>
              </w:rPr>
            </w:pPr>
            <w:r w:rsidRPr="00E13C09">
              <w:rPr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sz w:val="16"/>
                <w:szCs w:val="16"/>
              </w:rPr>
              <w:t>.</w:t>
            </w:r>
            <w:proofErr w:type="gramEnd"/>
            <w:r w:rsidRPr="00E13C09">
              <w:rPr>
                <w:sz w:val="16"/>
                <w:szCs w:val="16"/>
              </w:rPr>
              <w:br/>
            </w:r>
            <w:proofErr w:type="gramStart"/>
            <w:r w:rsidRPr="00E13C09">
              <w:rPr>
                <w:sz w:val="16"/>
                <w:szCs w:val="16"/>
              </w:rPr>
              <w:t>п</w:t>
            </w:r>
            <w:proofErr w:type="gramEnd"/>
            <w:r w:rsidRPr="00E13C09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2F33DAB0" w14:textId="56FFBDD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112</w:t>
            </w:r>
          </w:p>
        </w:tc>
        <w:tc>
          <w:tcPr>
            <w:tcW w:w="1162" w:type="dxa"/>
            <w:noWrap/>
            <w:vAlign w:val="center"/>
            <w:hideMark/>
          </w:tcPr>
          <w:p w14:paraId="73596ABA" w14:textId="6A2345C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112</w:t>
            </w:r>
          </w:p>
        </w:tc>
        <w:tc>
          <w:tcPr>
            <w:tcW w:w="1162" w:type="dxa"/>
            <w:noWrap/>
            <w:vAlign w:val="center"/>
            <w:hideMark/>
          </w:tcPr>
          <w:p w14:paraId="486044C6" w14:textId="6637B3B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03B4CA7" w14:textId="01F71D1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6DF86BA5" w14:textId="00240DD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E4695FF" w14:textId="0233CF1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4F5379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B0D6869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7E76429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19E49D8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27B15D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701808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FAC36C6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vAlign w:val="center"/>
            <w:hideMark/>
          </w:tcPr>
          <w:p w14:paraId="5CBE1648" w14:textId="2674908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23 400</w:t>
            </w:r>
          </w:p>
        </w:tc>
        <w:tc>
          <w:tcPr>
            <w:tcW w:w="1162" w:type="dxa"/>
            <w:noWrap/>
            <w:vAlign w:val="center"/>
            <w:hideMark/>
          </w:tcPr>
          <w:p w14:paraId="0369A585" w14:textId="32DBB6C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4 921</w:t>
            </w:r>
          </w:p>
        </w:tc>
        <w:tc>
          <w:tcPr>
            <w:tcW w:w="1162" w:type="dxa"/>
            <w:noWrap/>
            <w:vAlign w:val="center"/>
            <w:hideMark/>
          </w:tcPr>
          <w:p w14:paraId="06FF9F3C" w14:textId="33FBD39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4 469</w:t>
            </w:r>
          </w:p>
        </w:tc>
        <w:tc>
          <w:tcPr>
            <w:tcW w:w="1163" w:type="dxa"/>
            <w:noWrap/>
            <w:vAlign w:val="center"/>
            <w:hideMark/>
          </w:tcPr>
          <w:p w14:paraId="178C71F4" w14:textId="0655CBD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162" w:type="dxa"/>
            <w:noWrap/>
            <w:vAlign w:val="center"/>
            <w:hideMark/>
          </w:tcPr>
          <w:p w14:paraId="01FC571D" w14:textId="7CBFB66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168" w:type="dxa"/>
            <w:noWrap/>
            <w:vAlign w:val="center"/>
            <w:hideMark/>
          </w:tcPr>
          <w:p w14:paraId="48A6B339" w14:textId="0A4030C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417" w:type="dxa"/>
            <w:vMerge/>
            <w:hideMark/>
          </w:tcPr>
          <w:p w14:paraId="3E367AA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301C68" w:rsidRPr="00907358" w14:paraId="540CC92E" w14:textId="77777777" w:rsidTr="00A6769C">
        <w:trPr>
          <w:trHeight w:val="20"/>
        </w:trPr>
        <w:tc>
          <w:tcPr>
            <w:tcW w:w="739" w:type="dxa"/>
            <w:noWrap/>
            <w:hideMark/>
          </w:tcPr>
          <w:p w14:paraId="5C6B6001" w14:textId="77777777" w:rsidR="00301C68" w:rsidRPr="00907358" w:rsidRDefault="00301C68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</w:t>
            </w:r>
          </w:p>
        </w:tc>
        <w:tc>
          <w:tcPr>
            <w:tcW w:w="13125" w:type="dxa"/>
            <w:gridSpan w:val="10"/>
            <w:hideMark/>
          </w:tcPr>
          <w:p w14:paraId="42ED6E5D" w14:textId="50C3C0AD" w:rsidR="00301C68" w:rsidRPr="00907358" w:rsidRDefault="00301C68" w:rsidP="00301C68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Основное мероприятие 1.2. </w:t>
            </w:r>
            <w:proofErr w:type="gramStart"/>
            <w:r w:rsidRPr="00907358">
              <w:rPr>
                <w:sz w:val="23"/>
                <w:szCs w:val="23"/>
              </w:rPr>
              <w:t>Капитальные вложения в объекты дополнительного образования.</w:t>
            </w:r>
            <w:proofErr w:type="gramEnd"/>
          </w:p>
        </w:tc>
        <w:tc>
          <w:tcPr>
            <w:tcW w:w="1417" w:type="dxa"/>
            <w:hideMark/>
          </w:tcPr>
          <w:p w14:paraId="29AFB057" w14:textId="77777777" w:rsidR="00301C68" w:rsidRPr="00907358" w:rsidRDefault="00301C68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3D125FCD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098EBFC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1.2.1.</w:t>
            </w:r>
          </w:p>
        </w:tc>
        <w:tc>
          <w:tcPr>
            <w:tcW w:w="3055" w:type="dxa"/>
            <w:vMerge w:val="restart"/>
            <w:hideMark/>
          </w:tcPr>
          <w:p w14:paraId="4461105C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Капитальный  ремонт </w:t>
            </w:r>
            <w:r w:rsidRPr="00907358">
              <w:rPr>
                <w:sz w:val="23"/>
                <w:szCs w:val="23"/>
              </w:rPr>
              <w:lastRenderedPageBreak/>
              <w:t xml:space="preserve">здания МУ </w:t>
            </w:r>
            <w:proofErr w:type="gramStart"/>
            <w:r w:rsidRPr="00907358">
              <w:rPr>
                <w:sz w:val="23"/>
                <w:szCs w:val="23"/>
              </w:rPr>
              <w:t>ДО</w:t>
            </w:r>
            <w:proofErr w:type="gramEnd"/>
            <w:r w:rsidRPr="00907358">
              <w:rPr>
                <w:sz w:val="23"/>
                <w:szCs w:val="23"/>
              </w:rPr>
              <w:t xml:space="preserve"> «</w:t>
            </w:r>
            <w:proofErr w:type="gramStart"/>
            <w:r w:rsidRPr="00907358">
              <w:rPr>
                <w:sz w:val="23"/>
                <w:szCs w:val="23"/>
              </w:rPr>
              <w:t>Дом</w:t>
            </w:r>
            <w:proofErr w:type="gramEnd"/>
            <w:r w:rsidRPr="00907358">
              <w:rPr>
                <w:sz w:val="23"/>
                <w:szCs w:val="23"/>
              </w:rPr>
              <w:t xml:space="preserve"> детского творчества «Созвездие»</w:t>
            </w:r>
          </w:p>
        </w:tc>
        <w:tc>
          <w:tcPr>
            <w:tcW w:w="993" w:type="dxa"/>
            <w:vMerge w:val="restart"/>
            <w:hideMark/>
          </w:tcPr>
          <w:p w14:paraId="5ABD810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 xml:space="preserve">УО, </w:t>
            </w:r>
            <w:r w:rsidRPr="00907358">
              <w:rPr>
                <w:sz w:val="23"/>
                <w:szCs w:val="23"/>
              </w:rPr>
              <w:lastRenderedPageBreak/>
              <w:t>ДДТ "Созвездие"</w:t>
            </w:r>
          </w:p>
        </w:tc>
        <w:tc>
          <w:tcPr>
            <w:tcW w:w="709" w:type="dxa"/>
            <w:vMerge w:val="restart"/>
            <w:hideMark/>
          </w:tcPr>
          <w:p w14:paraId="330C8B3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 xml:space="preserve">2 </w:t>
            </w:r>
            <w:r w:rsidRPr="00907358">
              <w:rPr>
                <w:sz w:val="23"/>
                <w:szCs w:val="23"/>
              </w:rPr>
              <w:lastRenderedPageBreak/>
              <w:t>года</w:t>
            </w:r>
          </w:p>
        </w:tc>
        <w:tc>
          <w:tcPr>
            <w:tcW w:w="1134" w:type="dxa"/>
            <w:vAlign w:val="center"/>
            <w:hideMark/>
          </w:tcPr>
          <w:p w14:paraId="03459F5E" w14:textId="777777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lastRenderedPageBreak/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0FF7938" w14:textId="78EB1E7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338 734</w:t>
            </w:r>
          </w:p>
        </w:tc>
        <w:tc>
          <w:tcPr>
            <w:tcW w:w="1162" w:type="dxa"/>
            <w:noWrap/>
            <w:vAlign w:val="center"/>
            <w:hideMark/>
          </w:tcPr>
          <w:p w14:paraId="03DA294C" w14:textId="0E626CE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636F0BD1" w14:textId="378424F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338 734</w:t>
            </w:r>
          </w:p>
        </w:tc>
        <w:tc>
          <w:tcPr>
            <w:tcW w:w="1163" w:type="dxa"/>
            <w:noWrap/>
            <w:vAlign w:val="center"/>
            <w:hideMark/>
          </w:tcPr>
          <w:p w14:paraId="36254E82" w14:textId="638A9A5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0419530" w14:textId="5750563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7F05229B" w14:textId="400989C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hideMark/>
          </w:tcPr>
          <w:p w14:paraId="030DA22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</w:t>
            </w:r>
            <w:r w:rsidRPr="00907358">
              <w:rPr>
                <w:sz w:val="23"/>
                <w:szCs w:val="23"/>
              </w:rPr>
              <w:lastRenderedPageBreak/>
              <w:t>мма 3, показатель 1.2.1</w:t>
            </w:r>
          </w:p>
        </w:tc>
      </w:tr>
      <w:tr w:rsidR="007257E5" w:rsidRPr="00907358" w14:paraId="3CA8EB5B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4F206B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53F7FFF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C23284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BCE0B0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A8B064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27DBF98" w14:textId="53E2036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44 035</w:t>
            </w:r>
          </w:p>
        </w:tc>
        <w:tc>
          <w:tcPr>
            <w:tcW w:w="1162" w:type="dxa"/>
            <w:noWrap/>
            <w:vAlign w:val="center"/>
            <w:hideMark/>
          </w:tcPr>
          <w:p w14:paraId="3D2BFB37" w14:textId="20A89A1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5B515461" w14:textId="449BC9E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44 035</w:t>
            </w:r>
          </w:p>
        </w:tc>
        <w:tc>
          <w:tcPr>
            <w:tcW w:w="1163" w:type="dxa"/>
            <w:noWrap/>
            <w:vAlign w:val="center"/>
            <w:hideMark/>
          </w:tcPr>
          <w:p w14:paraId="5A1F008D" w14:textId="279D04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2650FF7" w14:textId="4DC53F96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2A226267" w14:textId="232542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0425E40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4EC181C" w14:textId="77777777" w:rsidTr="0077621B">
        <w:trPr>
          <w:trHeight w:val="615"/>
        </w:trPr>
        <w:tc>
          <w:tcPr>
            <w:tcW w:w="739" w:type="dxa"/>
            <w:vMerge/>
            <w:hideMark/>
          </w:tcPr>
          <w:p w14:paraId="3759D89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0CD75DE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D3ACF4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42E6E2C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4455B3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03C9F10E" w14:textId="7693CB3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294 699</w:t>
            </w:r>
          </w:p>
        </w:tc>
        <w:tc>
          <w:tcPr>
            <w:tcW w:w="1162" w:type="dxa"/>
            <w:noWrap/>
            <w:vAlign w:val="center"/>
            <w:hideMark/>
          </w:tcPr>
          <w:p w14:paraId="75315AE8" w14:textId="1EE7B6A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017978A9" w14:textId="58298E6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294 699</w:t>
            </w:r>
          </w:p>
        </w:tc>
        <w:tc>
          <w:tcPr>
            <w:tcW w:w="1163" w:type="dxa"/>
            <w:noWrap/>
            <w:vAlign w:val="center"/>
            <w:hideMark/>
          </w:tcPr>
          <w:p w14:paraId="2C16A0F8" w14:textId="4D48EA7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2" w:type="dxa"/>
            <w:noWrap/>
            <w:vAlign w:val="center"/>
            <w:hideMark/>
          </w:tcPr>
          <w:p w14:paraId="7B2A1F0F" w14:textId="0158E54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9F68D68" w14:textId="4A5F9D4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hideMark/>
          </w:tcPr>
          <w:p w14:paraId="229B8FE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8E01727" w14:textId="77777777" w:rsidTr="0077621B">
        <w:trPr>
          <w:trHeight w:val="300"/>
        </w:trPr>
        <w:tc>
          <w:tcPr>
            <w:tcW w:w="739" w:type="dxa"/>
            <w:vMerge w:val="restart"/>
            <w:hideMark/>
          </w:tcPr>
          <w:p w14:paraId="3065D4C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3055" w:type="dxa"/>
            <w:vMerge w:val="restart"/>
            <w:hideMark/>
          </w:tcPr>
          <w:p w14:paraId="4DA15BCB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 по основному мероприятию 1.2.</w:t>
            </w:r>
          </w:p>
        </w:tc>
        <w:tc>
          <w:tcPr>
            <w:tcW w:w="993" w:type="dxa"/>
            <w:vMerge w:val="restart"/>
            <w:hideMark/>
          </w:tcPr>
          <w:p w14:paraId="424B51B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5E8B951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BE2FCC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3E092AD3" w14:textId="26245E6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377 473</w:t>
            </w:r>
          </w:p>
        </w:tc>
        <w:tc>
          <w:tcPr>
            <w:tcW w:w="1162" w:type="dxa"/>
            <w:noWrap/>
            <w:vAlign w:val="center"/>
            <w:hideMark/>
          </w:tcPr>
          <w:p w14:paraId="00BCBF24" w14:textId="08DE562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63FD7D6D" w14:textId="5DC03A1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377 473</w:t>
            </w:r>
          </w:p>
        </w:tc>
        <w:tc>
          <w:tcPr>
            <w:tcW w:w="1163" w:type="dxa"/>
            <w:noWrap/>
            <w:vAlign w:val="center"/>
            <w:hideMark/>
          </w:tcPr>
          <w:p w14:paraId="0EC1A507" w14:textId="001F817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5E4C819" w14:textId="160FB1F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24DD36A8" w14:textId="3EC3EEF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5586A11F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2B66BEDA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37E4F46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58201D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78C914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6AF4A21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DBBCA4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84CBE9E" w14:textId="6F3BD3B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82 774</w:t>
            </w:r>
          </w:p>
        </w:tc>
        <w:tc>
          <w:tcPr>
            <w:tcW w:w="1162" w:type="dxa"/>
            <w:noWrap/>
            <w:vAlign w:val="center"/>
            <w:hideMark/>
          </w:tcPr>
          <w:p w14:paraId="63399AA6" w14:textId="76283F5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3EEB7AF" w14:textId="3FB158B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82 774</w:t>
            </w:r>
          </w:p>
        </w:tc>
        <w:tc>
          <w:tcPr>
            <w:tcW w:w="1163" w:type="dxa"/>
            <w:noWrap/>
            <w:vAlign w:val="center"/>
            <w:hideMark/>
          </w:tcPr>
          <w:p w14:paraId="68098532" w14:textId="62DA1F2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047BA16" w14:textId="731D617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6ABABF8C" w14:textId="28EB68B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19534ABC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7257E5" w:rsidRPr="00907358" w14:paraId="5BAABE70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1FB47FA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A91BD9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4237C8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06E5BF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4CA8FF5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A018E8F" w14:textId="0FA8BDD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294 699</w:t>
            </w:r>
          </w:p>
        </w:tc>
        <w:tc>
          <w:tcPr>
            <w:tcW w:w="1162" w:type="dxa"/>
            <w:noWrap/>
            <w:vAlign w:val="center"/>
            <w:hideMark/>
          </w:tcPr>
          <w:p w14:paraId="48C6D4CC" w14:textId="35C4334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0EDE6F94" w14:textId="29C1608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294 699</w:t>
            </w:r>
          </w:p>
        </w:tc>
        <w:tc>
          <w:tcPr>
            <w:tcW w:w="1163" w:type="dxa"/>
            <w:noWrap/>
            <w:vAlign w:val="center"/>
            <w:hideMark/>
          </w:tcPr>
          <w:p w14:paraId="066B2F9A" w14:textId="243A1B4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590DC836" w14:textId="5A7EFBA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00C6B256" w14:textId="5989D28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hideMark/>
          </w:tcPr>
          <w:p w14:paraId="61B4443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0FBA0493" w14:textId="77777777" w:rsidTr="0077621B">
        <w:trPr>
          <w:trHeight w:val="113"/>
        </w:trPr>
        <w:tc>
          <w:tcPr>
            <w:tcW w:w="3794" w:type="dxa"/>
            <w:gridSpan w:val="2"/>
            <w:vMerge w:val="restart"/>
            <w:hideMark/>
          </w:tcPr>
          <w:p w14:paraId="5ED616F5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 по подпрограмме 3:</w:t>
            </w:r>
          </w:p>
          <w:p w14:paraId="563BA625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4058B1AB" w14:textId="01F2A037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25A4C4F0" w14:textId="77777777" w:rsidR="009F1890" w:rsidRPr="00907358" w:rsidRDefault="009F1890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3D240088" w14:textId="77777777" w:rsidR="009F1890" w:rsidRPr="00907358" w:rsidRDefault="009F1890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93536FA" w14:textId="7777777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798AD8ED" w14:textId="77EC630F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608 985</w:t>
            </w:r>
          </w:p>
        </w:tc>
        <w:tc>
          <w:tcPr>
            <w:tcW w:w="1162" w:type="dxa"/>
            <w:noWrap/>
            <w:vAlign w:val="center"/>
            <w:hideMark/>
          </w:tcPr>
          <w:p w14:paraId="5EB10092" w14:textId="3DA93731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51 159</w:t>
            </w:r>
          </w:p>
        </w:tc>
        <w:tc>
          <w:tcPr>
            <w:tcW w:w="1162" w:type="dxa"/>
            <w:noWrap/>
            <w:vAlign w:val="center"/>
            <w:hideMark/>
          </w:tcPr>
          <w:p w14:paraId="476FC046" w14:textId="50274D89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420 681</w:t>
            </w:r>
          </w:p>
        </w:tc>
        <w:tc>
          <w:tcPr>
            <w:tcW w:w="1163" w:type="dxa"/>
            <w:noWrap/>
            <w:vAlign w:val="center"/>
            <w:hideMark/>
          </w:tcPr>
          <w:p w14:paraId="2530121A" w14:textId="517B778A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162" w:type="dxa"/>
            <w:noWrap/>
            <w:vAlign w:val="center"/>
            <w:hideMark/>
          </w:tcPr>
          <w:p w14:paraId="40332CA9" w14:textId="5C3DE4B8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168" w:type="dxa"/>
            <w:noWrap/>
            <w:vAlign w:val="center"/>
            <w:hideMark/>
          </w:tcPr>
          <w:p w14:paraId="06453899" w14:textId="35EC472A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45 715</w:t>
            </w:r>
          </w:p>
        </w:tc>
        <w:tc>
          <w:tcPr>
            <w:tcW w:w="1417" w:type="dxa"/>
            <w:noWrap/>
            <w:hideMark/>
          </w:tcPr>
          <w:p w14:paraId="2898F9F5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1B918EB0" w14:textId="77777777" w:rsidTr="0077621B">
        <w:trPr>
          <w:trHeight w:val="113"/>
        </w:trPr>
        <w:tc>
          <w:tcPr>
            <w:tcW w:w="3794" w:type="dxa"/>
            <w:gridSpan w:val="2"/>
            <w:vMerge/>
            <w:hideMark/>
          </w:tcPr>
          <w:p w14:paraId="46AE9354" w14:textId="3B87ABC9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256C55F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5DEAEC5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AE38C91" w14:textId="7777777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569457B6" w14:textId="088B9F98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290 027</w:t>
            </w:r>
          </w:p>
        </w:tc>
        <w:tc>
          <w:tcPr>
            <w:tcW w:w="1162" w:type="dxa"/>
            <w:noWrap/>
            <w:vAlign w:val="center"/>
            <w:hideMark/>
          </w:tcPr>
          <w:p w14:paraId="13F5D46F" w14:textId="264945EA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45 379</w:t>
            </w:r>
          </w:p>
        </w:tc>
        <w:tc>
          <w:tcPr>
            <w:tcW w:w="1162" w:type="dxa"/>
            <w:noWrap/>
            <w:vAlign w:val="center"/>
            <w:hideMark/>
          </w:tcPr>
          <w:p w14:paraId="58E36EB4" w14:textId="39AFD22E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121 513</w:t>
            </w:r>
          </w:p>
        </w:tc>
        <w:tc>
          <w:tcPr>
            <w:tcW w:w="1163" w:type="dxa"/>
            <w:noWrap/>
            <w:vAlign w:val="center"/>
            <w:hideMark/>
          </w:tcPr>
          <w:p w14:paraId="281ADB10" w14:textId="23CEFAF8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162" w:type="dxa"/>
            <w:noWrap/>
            <w:vAlign w:val="center"/>
            <w:hideMark/>
          </w:tcPr>
          <w:p w14:paraId="2952CF54" w14:textId="58BFDC11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168" w:type="dxa"/>
            <w:noWrap/>
            <w:vAlign w:val="center"/>
            <w:hideMark/>
          </w:tcPr>
          <w:p w14:paraId="68E88D2C" w14:textId="33239ABE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41 045</w:t>
            </w:r>
          </w:p>
        </w:tc>
        <w:tc>
          <w:tcPr>
            <w:tcW w:w="1417" w:type="dxa"/>
            <w:noWrap/>
            <w:hideMark/>
          </w:tcPr>
          <w:p w14:paraId="3C7CD203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07CDE125" w14:textId="77777777" w:rsidTr="0077621B">
        <w:trPr>
          <w:trHeight w:val="113"/>
        </w:trPr>
        <w:tc>
          <w:tcPr>
            <w:tcW w:w="3794" w:type="dxa"/>
            <w:gridSpan w:val="2"/>
            <w:vMerge/>
            <w:hideMark/>
          </w:tcPr>
          <w:p w14:paraId="56E243C4" w14:textId="2222B9F5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14EA7F2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18DBE6B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5CEB7A2" w14:textId="7777777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5667947F" w14:textId="716FDF0A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295 446</w:t>
            </w:r>
          </w:p>
        </w:tc>
        <w:tc>
          <w:tcPr>
            <w:tcW w:w="1162" w:type="dxa"/>
            <w:noWrap/>
            <w:vAlign w:val="center"/>
            <w:hideMark/>
          </w:tcPr>
          <w:p w14:paraId="5EB8BEDA" w14:textId="1F3A23B3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747</w:t>
            </w:r>
          </w:p>
        </w:tc>
        <w:tc>
          <w:tcPr>
            <w:tcW w:w="1162" w:type="dxa"/>
            <w:noWrap/>
            <w:vAlign w:val="center"/>
            <w:hideMark/>
          </w:tcPr>
          <w:p w14:paraId="707E8E8E" w14:textId="65BF39CE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294 699</w:t>
            </w:r>
          </w:p>
        </w:tc>
        <w:tc>
          <w:tcPr>
            <w:tcW w:w="1163" w:type="dxa"/>
            <w:noWrap/>
            <w:vAlign w:val="center"/>
            <w:hideMark/>
          </w:tcPr>
          <w:p w14:paraId="422FC3DD" w14:textId="13FAD930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D79CCE0" w14:textId="2FA189B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04B5942E" w14:textId="4E918312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45026447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0399A858" w14:textId="77777777" w:rsidTr="0077621B">
        <w:trPr>
          <w:trHeight w:val="113"/>
        </w:trPr>
        <w:tc>
          <w:tcPr>
            <w:tcW w:w="3794" w:type="dxa"/>
            <w:gridSpan w:val="2"/>
            <w:vMerge/>
            <w:hideMark/>
          </w:tcPr>
          <w:p w14:paraId="27005E70" w14:textId="0422BAD8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5433BDBD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002D5B9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67CE00C8" w14:textId="7EC430D4" w:rsidR="009F1890" w:rsidRPr="00907358" w:rsidRDefault="00E13C09" w:rsidP="007257E5">
            <w:pPr>
              <w:jc w:val="center"/>
              <w:rPr>
                <w:sz w:val="23"/>
                <w:szCs w:val="23"/>
              </w:rPr>
            </w:pPr>
            <w:r w:rsidRPr="00E13C09">
              <w:rPr>
                <w:sz w:val="16"/>
                <w:szCs w:val="16"/>
              </w:rPr>
              <w:t>инициатив</w:t>
            </w:r>
            <w:proofErr w:type="gramStart"/>
            <w:r w:rsidRPr="00E13C09">
              <w:rPr>
                <w:sz w:val="16"/>
                <w:szCs w:val="16"/>
              </w:rPr>
              <w:t>.</w:t>
            </w:r>
            <w:proofErr w:type="gramEnd"/>
            <w:r w:rsidRPr="00E13C09">
              <w:rPr>
                <w:sz w:val="16"/>
                <w:szCs w:val="16"/>
              </w:rPr>
              <w:br/>
            </w:r>
            <w:proofErr w:type="gramStart"/>
            <w:r w:rsidRPr="00E13C09">
              <w:rPr>
                <w:sz w:val="16"/>
                <w:szCs w:val="16"/>
              </w:rPr>
              <w:t>п</w:t>
            </w:r>
            <w:proofErr w:type="gramEnd"/>
            <w:r w:rsidRPr="00E13C09">
              <w:rPr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vAlign w:val="center"/>
            <w:hideMark/>
          </w:tcPr>
          <w:p w14:paraId="6500EC0B" w14:textId="17E22489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112</w:t>
            </w:r>
          </w:p>
        </w:tc>
        <w:tc>
          <w:tcPr>
            <w:tcW w:w="1162" w:type="dxa"/>
            <w:noWrap/>
            <w:vAlign w:val="center"/>
            <w:hideMark/>
          </w:tcPr>
          <w:p w14:paraId="6F6C57B5" w14:textId="78AD974B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112</w:t>
            </w:r>
          </w:p>
        </w:tc>
        <w:tc>
          <w:tcPr>
            <w:tcW w:w="1162" w:type="dxa"/>
            <w:noWrap/>
            <w:vAlign w:val="center"/>
            <w:hideMark/>
          </w:tcPr>
          <w:p w14:paraId="2A6DA24E" w14:textId="1CE64F5B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vAlign w:val="center"/>
            <w:hideMark/>
          </w:tcPr>
          <w:p w14:paraId="4AF86560" w14:textId="08892855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vAlign w:val="center"/>
            <w:hideMark/>
          </w:tcPr>
          <w:p w14:paraId="3655E1F4" w14:textId="060005F4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vAlign w:val="center"/>
            <w:hideMark/>
          </w:tcPr>
          <w:p w14:paraId="17CA0B76" w14:textId="406515D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noWrap/>
            <w:hideMark/>
          </w:tcPr>
          <w:p w14:paraId="3D265BB9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36DF8002" w14:textId="77777777" w:rsidTr="0077621B">
        <w:trPr>
          <w:trHeight w:val="397"/>
        </w:trPr>
        <w:tc>
          <w:tcPr>
            <w:tcW w:w="3794" w:type="dxa"/>
            <w:gridSpan w:val="2"/>
            <w:vMerge/>
            <w:hideMark/>
          </w:tcPr>
          <w:p w14:paraId="6826631C" w14:textId="52AE9F5F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23B516DE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753B197D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hideMark/>
          </w:tcPr>
          <w:p w14:paraId="774DBE41" w14:textId="77777777" w:rsidR="009F1890" w:rsidRPr="00907358" w:rsidRDefault="009F1890" w:rsidP="00E27537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hideMark/>
          </w:tcPr>
          <w:p w14:paraId="7C88A88A" w14:textId="0345BE80" w:rsidR="009F1890" w:rsidRPr="00907358" w:rsidRDefault="009F1890" w:rsidP="00E27537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23 400</w:t>
            </w:r>
          </w:p>
        </w:tc>
        <w:tc>
          <w:tcPr>
            <w:tcW w:w="1162" w:type="dxa"/>
            <w:noWrap/>
            <w:hideMark/>
          </w:tcPr>
          <w:p w14:paraId="21B6A9C0" w14:textId="0043F55E" w:rsidR="009F1890" w:rsidRPr="00907358" w:rsidRDefault="009F1890" w:rsidP="00E27537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4 921</w:t>
            </w:r>
          </w:p>
        </w:tc>
        <w:tc>
          <w:tcPr>
            <w:tcW w:w="1162" w:type="dxa"/>
            <w:noWrap/>
            <w:hideMark/>
          </w:tcPr>
          <w:p w14:paraId="779AE8B6" w14:textId="1BFBE654" w:rsidR="009F1890" w:rsidRPr="00907358" w:rsidRDefault="009F1890" w:rsidP="00E27537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4 469</w:t>
            </w:r>
          </w:p>
        </w:tc>
        <w:tc>
          <w:tcPr>
            <w:tcW w:w="1163" w:type="dxa"/>
            <w:noWrap/>
            <w:hideMark/>
          </w:tcPr>
          <w:p w14:paraId="0CDE96A4" w14:textId="41E784C3" w:rsidR="009F1890" w:rsidRPr="00907358" w:rsidRDefault="009F1890" w:rsidP="00E27537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162" w:type="dxa"/>
            <w:noWrap/>
            <w:hideMark/>
          </w:tcPr>
          <w:p w14:paraId="5245C341" w14:textId="5EC3797A" w:rsidR="009F1890" w:rsidRPr="00907358" w:rsidRDefault="009F1890" w:rsidP="00E27537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168" w:type="dxa"/>
            <w:noWrap/>
            <w:hideMark/>
          </w:tcPr>
          <w:p w14:paraId="59607EDC" w14:textId="15EC52A9" w:rsidR="009F1890" w:rsidRPr="00907358" w:rsidRDefault="009F1890" w:rsidP="00E27537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4 670</w:t>
            </w:r>
          </w:p>
        </w:tc>
        <w:tc>
          <w:tcPr>
            <w:tcW w:w="1417" w:type="dxa"/>
            <w:noWrap/>
            <w:hideMark/>
          </w:tcPr>
          <w:p w14:paraId="65EFAD7D" w14:textId="77777777" w:rsidR="009F1890" w:rsidRPr="00907358" w:rsidRDefault="009F1890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93D9D" w:rsidRPr="00907358" w14:paraId="365E1370" w14:textId="77777777" w:rsidTr="00A6769C">
        <w:trPr>
          <w:trHeight w:val="283"/>
        </w:trPr>
        <w:tc>
          <w:tcPr>
            <w:tcW w:w="15281" w:type="dxa"/>
            <w:gridSpan w:val="12"/>
            <w:vAlign w:val="center"/>
            <w:hideMark/>
          </w:tcPr>
          <w:p w14:paraId="7F608F15" w14:textId="096D1C9B" w:rsidR="00993D9D" w:rsidRPr="00907358" w:rsidRDefault="00993D9D" w:rsidP="00301C68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Подпрограмма 4. "Обеспечение реализации муниципальной программы и прочие мероприятия в области образования".</w:t>
            </w:r>
          </w:p>
        </w:tc>
      </w:tr>
      <w:tr w:rsidR="007257E5" w:rsidRPr="00907358" w14:paraId="2A2B64DB" w14:textId="77777777" w:rsidTr="00A6769C">
        <w:trPr>
          <w:trHeight w:val="615"/>
        </w:trPr>
        <w:tc>
          <w:tcPr>
            <w:tcW w:w="15281" w:type="dxa"/>
            <w:gridSpan w:val="12"/>
            <w:vAlign w:val="center"/>
            <w:hideMark/>
          </w:tcPr>
          <w:p w14:paraId="521C7E70" w14:textId="77777777" w:rsidR="007257E5" w:rsidRPr="00907358" w:rsidRDefault="007257E5" w:rsidP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Цель. Обеспечение реализации муниципальной программы «Развитие образования», обеспечение организационных, информационных и научно-методических условий предоставления образования.</w:t>
            </w:r>
          </w:p>
        </w:tc>
      </w:tr>
      <w:tr w:rsidR="007257E5" w:rsidRPr="00907358" w14:paraId="6C59644D" w14:textId="77777777" w:rsidTr="00A6769C">
        <w:trPr>
          <w:trHeight w:val="345"/>
        </w:trPr>
        <w:tc>
          <w:tcPr>
            <w:tcW w:w="739" w:type="dxa"/>
            <w:noWrap/>
            <w:hideMark/>
          </w:tcPr>
          <w:p w14:paraId="5DC8FB0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</w:t>
            </w:r>
          </w:p>
        </w:tc>
        <w:tc>
          <w:tcPr>
            <w:tcW w:w="14542" w:type="dxa"/>
            <w:gridSpan w:val="11"/>
            <w:vAlign w:val="center"/>
            <w:hideMark/>
          </w:tcPr>
          <w:p w14:paraId="0254053B" w14:textId="77777777" w:rsidR="007257E5" w:rsidRPr="00907358" w:rsidRDefault="007257E5" w:rsidP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Задача 1. Решение вопросов местного значения в сфере образования.</w:t>
            </w:r>
          </w:p>
        </w:tc>
      </w:tr>
      <w:tr w:rsidR="007257E5" w:rsidRPr="00907358" w14:paraId="659D7E07" w14:textId="77777777" w:rsidTr="00A6769C">
        <w:trPr>
          <w:trHeight w:val="345"/>
        </w:trPr>
        <w:tc>
          <w:tcPr>
            <w:tcW w:w="739" w:type="dxa"/>
            <w:noWrap/>
            <w:hideMark/>
          </w:tcPr>
          <w:p w14:paraId="3C69BCD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</w:t>
            </w:r>
          </w:p>
        </w:tc>
        <w:tc>
          <w:tcPr>
            <w:tcW w:w="14542" w:type="dxa"/>
            <w:gridSpan w:val="11"/>
            <w:hideMark/>
          </w:tcPr>
          <w:p w14:paraId="3F7E26A6" w14:textId="77777777" w:rsidR="007257E5" w:rsidRPr="00907358" w:rsidRDefault="007257E5" w:rsidP="00301C68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Основное мероприятие 1.1. Руководство и управление в сфере образования.</w:t>
            </w:r>
          </w:p>
        </w:tc>
      </w:tr>
      <w:tr w:rsidR="007257E5" w:rsidRPr="00907358" w14:paraId="09544982" w14:textId="77777777" w:rsidTr="0077621B">
        <w:trPr>
          <w:trHeight w:val="300"/>
        </w:trPr>
        <w:tc>
          <w:tcPr>
            <w:tcW w:w="739" w:type="dxa"/>
            <w:vMerge w:val="restart"/>
            <w:noWrap/>
            <w:hideMark/>
          </w:tcPr>
          <w:p w14:paraId="65F8B692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1.1.1.</w:t>
            </w:r>
          </w:p>
        </w:tc>
        <w:tc>
          <w:tcPr>
            <w:tcW w:w="3055" w:type="dxa"/>
            <w:vMerge w:val="restart"/>
            <w:hideMark/>
          </w:tcPr>
          <w:p w14:paraId="1180EBB0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деятельности Управления образования</w:t>
            </w:r>
          </w:p>
        </w:tc>
        <w:tc>
          <w:tcPr>
            <w:tcW w:w="993" w:type="dxa"/>
            <w:vMerge w:val="restart"/>
            <w:hideMark/>
          </w:tcPr>
          <w:p w14:paraId="19DE80F4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</w:t>
            </w:r>
          </w:p>
        </w:tc>
        <w:tc>
          <w:tcPr>
            <w:tcW w:w="709" w:type="dxa"/>
            <w:vMerge w:val="restart"/>
            <w:hideMark/>
          </w:tcPr>
          <w:p w14:paraId="0805C51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6066E2E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661B0F01" w14:textId="462763D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27 303</w:t>
            </w:r>
          </w:p>
        </w:tc>
        <w:tc>
          <w:tcPr>
            <w:tcW w:w="1162" w:type="dxa"/>
            <w:noWrap/>
            <w:vAlign w:val="center"/>
            <w:hideMark/>
          </w:tcPr>
          <w:p w14:paraId="371B92D3" w14:textId="2E03812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7 183</w:t>
            </w:r>
          </w:p>
        </w:tc>
        <w:tc>
          <w:tcPr>
            <w:tcW w:w="1162" w:type="dxa"/>
            <w:noWrap/>
            <w:vAlign w:val="center"/>
            <w:hideMark/>
          </w:tcPr>
          <w:p w14:paraId="37DC6CFD" w14:textId="2A8F307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5 234</w:t>
            </w:r>
          </w:p>
        </w:tc>
        <w:tc>
          <w:tcPr>
            <w:tcW w:w="1163" w:type="dxa"/>
            <w:noWrap/>
            <w:vAlign w:val="center"/>
            <w:hideMark/>
          </w:tcPr>
          <w:p w14:paraId="1E4DF290" w14:textId="4A7A65F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4 962</w:t>
            </w:r>
          </w:p>
        </w:tc>
        <w:tc>
          <w:tcPr>
            <w:tcW w:w="1162" w:type="dxa"/>
            <w:noWrap/>
            <w:vAlign w:val="center"/>
            <w:hideMark/>
          </w:tcPr>
          <w:p w14:paraId="2F5F512F" w14:textId="2409185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4 962</w:t>
            </w:r>
          </w:p>
        </w:tc>
        <w:tc>
          <w:tcPr>
            <w:tcW w:w="1168" w:type="dxa"/>
            <w:noWrap/>
            <w:vAlign w:val="center"/>
            <w:hideMark/>
          </w:tcPr>
          <w:p w14:paraId="76BA4DDD" w14:textId="09C1690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4 962</w:t>
            </w:r>
          </w:p>
        </w:tc>
        <w:tc>
          <w:tcPr>
            <w:tcW w:w="1417" w:type="dxa"/>
            <w:vMerge w:val="restart"/>
            <w:hideMark/>
          </w:tcPr>
          <w:p w14:paraId="644A16A9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Подпрограмма 4, показатель 1.1.1.-1.1.5.</w:t>
            </w:r>
          </w:p>
        </w:tc>
      </w:tr>
      <w:tr w:rsidR="007257E5" w:rsidRPr="00907358" w14:paraId="200E19B3" w14:textId="77777777" w:rsidTr="0077621B">
        <w:trPr>
          <w:trHeight w:val="300"/>
        </w:trPr>
        <w:tc>
          <w:tcPr>
            <w:tcW w:w="739" w:type="dxa"/>
            <w:vMerge/>
            <w:hideMark/>
          </w:tcPr>
          <w:p w14:paraId="0194BA3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1B8E6D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D7B85B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6C4AB3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1E96DF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632C88C6" w14:textId="4659A68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27 303</w:t>
            </w:r>
          </w:p>
        </w:tc>
        <w:tc>
          <w:tcPr>
            <w:tcW w:w="1162" w:type="dxa"/>
            <w:noWrap/>
            <w:vAlign w:val="center"/>
            <w:hideMark/>
          </w:tcPr>
          <w:p w14:paraId="3E881149" w14:textId="4C1E487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7 183</w:t>
            </w:r>
          </w:p>
        </w:tc>
        <w:tc>
          <w:tcPr>
            <w:tcW w:w="1162" w:type="dxa"/>
            <w:noWrap/>
            <w:vAlign w:val="center"/>
            <w:hideMark/>
          </w:tcPr>
          <w:p w14:paraId="050BF2F1" w14:textId="06FC1A6E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5 234</w:t>
            </w:r>
          </w:p>
        </w:tc>
        <w:tc>
          <w:tcPr>
            <w:tcW w:w="1163" w:type="dxa"/>
            <w:noWrap/>
            <w:vAlign w:val="center"/>
            <w:hideMark/>
          </w:tcPr>
          <w:p w14:paraId="3673BDBA" w14:textId="49476935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4 962</w:t>
            </w:r>
          </w:p>
        </w:tc>
        <w:tc>
          <w:tcPr>
            <w:tcW w:w="1162" w:type="dxa"/>
            <w:noWrap/>
            <w:vAlign w:val="center"/>
            <w:hideMark/>
          </w:tcPr>
          <w:p w14:paraId="11424890" w14:textId="1F42A6CF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4 962</w:t>
            </w:r>
          </w:p>
        </w:tc>
        <w:tc>
          <w:tcPr>
            <w:tcW w:w="1168" w:type="dxa"/>
            <w:noWrap/>
            <w:vAlign w:val="center"/>
            <w:hideMark/>
          </w:tcPr>
          <w:p w14:paraId="36E6746F" w14:textId="12F5989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4 962</w:t>
            </w:r>
          </w:p>
        </w:tc>
        <w:tc>
          <w:tcPr>
            <w:tcW w:w="1417" w:type="dxa"/>
            <w:vMerge/>
            <w:hideMark/>
          </w:tcPr>
          <w:p w14:paraId="420DA20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22AD8D27" w14:textId="77777777" w:rsidTr="0077621B">
        <w:trPr>
          <w:trHeight w:val="360"/>
        </w:trPr>
        <w:tc>
          <w:tcPr>
            <w:tcW w:w="739" w:type="dxa"/>
            <w:vMerge w:val="restart"/>
            <w:noWrap/>
            <w:hideMark/>
          </w:tcPr>
          <w:p w14:paraId="57FCA71E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1.1.2.</w:t>
            </w:r>
          </w:p>
        </w:tc>
        <w:tc>
          <w:tcPr>
            <w:tcW w:w="3055" w:type="dxa"/>
            <w:vMerge w:val="restart"/>
            <w:hideMark/>
          </w:tcPr>
          <w:p w14:paraId="12A4017E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Выполнение муниципального задания по реализации дополнительных профессиональных программ повышения квалификации, психолого-медико-педагогического обследования  и сопровождения детей</w:t>
            </w:r>
          </w:p>
        </w:tc>
        <w:tc>
          <w:tcPr>
            <w:tcW w:w="993" w:type="dxa"/>
            <w:vMerge w:val="restart"/>
            <w:hideMark/>
          </w:tcPr>
          <w:p w14:paraId="38D9FF3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МОУ ДПО ЦРО</w:t>
            </w:r>
          </w:p>
        </w:tc>
        <w:tc>
          <w:tcPr>
            <w:tcW w:w="709" w:type="dxa"/>
            <w:vMerge w:val="restart"/>
            <w:hideMark/>
          </w:tcPr>
          <w:p w14:paraId="1E209C8D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64229035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D0329EE" w14:textId="6B01C434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129 506</w:t>
            </w:r>
          </w:p>
        </w:tc>
        <w:tc>
          <w:tcPr>
            <w:tcW w:w="1162" w:type="dxa"/>
            <w:noWrap/>
            <w:vAlign w:val="center"/>
            <w:hideMark/>
          </w:tcPr>
          <w:p w14:paraId="1D6C5FC9" w14:textId="12F72E9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32 084</w:t>
            </w:r>
          </w:p>
        </w:tc>
        <w:tc>
          <w:tcPr>
            <w:tcW w:w="1162" w:type="dxa"/>
            <w:noWrap/>
            <w:vAlign w:val="center"/>
            <w:hideMark/>
          </w:tcPr>
          <w:p w14:paraId="61A37111" w14:textId="554B2D0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24 129</w:t>
            </w:r>
          </w:p>
        </w:tc>
        <w:tc>
          <w:tcPr>
            <w:tcW w:w="1163" w:type="dxa"/>
            <w:noWrap/>
            <w:vAlign w:val="center"/>
            <w:hideMark/>
          </w:tcPr>
          <w:p w14:paraId="56358B37" w14:textId="2DDBAD8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24 431</w:t>
            </w:r>
          </w:p>
        </w:tc>
        <w:tc>
          <w:tcPr>
            <w:tcW w:w="1162" w:type="dxa"/>
            <w:noWrap/>
            <w:vAlign w:val="center"/>
            <w:hideMark/>
          </w:tcPr>
          <w:p w14:paraId="5F2AA85A" w14:textId="3A355637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24 431</w:t>
            </w:r>
          </w:p>
        </w:tc>
        <w:tc>
          <w:tcPr>
            <w:tcW w:w="1168" w:type="dxa"/>
            <w:noWrap/>
            <w:vAlign w:val="center"/>
            <w:hideMark/>
          </w:tcPr>
          <w:p w14:paraId="028969B4" w14:textId="51398F7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24 431</w:t>
            </w:r>
          </w:p>
        </w:tc>
        <w:tc>
          <w:tcPr>
            <w:tcW w:w="1417" w:type="dxa"/>
            <w:vMerge/>
            <w:hideMark/>
          </w:tcPr>
          <w:p w14:paraId="6CA8CC2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FB6ACC4" w14:textId="77777777" w:rsidTr="0077621B">
        <w:trPr>
          <w:trHeight w:val="510"/>
        </w:trPr>
        <w:tc>
          <w:tcPr>
            <w:tcW w:w="739" w:type="dxa"/>
            <w:vMerge/>
            <w:hideMark/>
          </w:tcPr>
          <w:p w14:paraId="770CE19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4364DB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24F6D3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6C1DE91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283F8FC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BF3CF76" w14:textId="19FF019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120 593</w:t>
            </w:r>
          </w:p>
        </w:tc>
        <w:tc>
          <w:tcPr>
            <w:tcW w:w="1162" w:type="dxa"/>
            <w:noWrap/>
            <w:vAlign w:val="center"/>
            <w:hideMark/>
          </w:tcPr>
          <w:p w14:paraId="436ABBA2" w14:textId="3D377AB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30 395</w:t>
            </w:r>
          </w:p>
        </w:tc>
        <w:tc>
          <w:tcPr>
            <w:tcW w:w="1162" w:type="dxa"/>
            <w:noWrap/>
            <w:vAlign w:val="center"/>
            <w:hideMark/>
          </w:tcPr>
          <w:p w14:paraId="70AD008D" w14:textId="5EFB615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22 374</w:t>
            </w:r>
          </w:p>
        </w:tc>
        <w:tc>
          <w:tcPr>
            <w:tcW w:w="1163" w:type="dxa"/>
            <w:noWrap/>
            <w:vAlign w:val="center"/>
            <w:hideMark/>
          </w:tcPr>
          <w:p w14:paraId="37FB2519" w14:textId="3C8AF793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22 608</w:t>
            </w:r>
          </w:p>
        </w:tc>
        <w:tc>
          <w:tcPr>
            <w:tcW w:w="1162" w:type="dxa"/>
            <w:noWrap/>
            <w:vAlign w:val="center"/>
            <w:hideMark/>
          </w:tcPr>
          <w:p w14:paraId="38CAFDEF" w14:textId="1081B27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22 608</w:t>
            </w:r>
          </w:p>
        </w:tc>
        <w:tc>
          <w:tcPr>
            <w:tcW w:w="1168" w:type="dxa"/>
            <w:noWrap/>
            <w:vAlign w:val="center"/>
            <w:hideMark/>
          </w:tcPr>
          <w:p w14:paraId="5E7C8919" w14:textId="0CD75AE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22 608</w:t>
            </w:r>
          </w:p>
        </w:tc>
        <w:tc>
          <w:tcPr>
            <w:tcW w:w="1417" w:type="dxa"/>
            <w:vMerge/>
            <w:hideMark/>
          </w:tcPr>
          <w:p w14:paraId="6AA464A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472C028" w14:textId="77777777" w:rsidTr="0077621B">
        <w:trPr>
          <w:trHeight w:val="794"/>
        </w:trPr>
        <w:tc>
          <w:tcPr>
            <w:tcW w:w="739" w:type="dxa"/>
            <w:vMerge/>
            <w:hideMark/>
          </w:tcPr>
          <w:p w14:paraId="5E0EC15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771BA37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A5AA79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2DBBE2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431A6224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vAlign w:val="center"/>
            <w:hideMark/>
          </w:tcPr>
          <w:p w14:paraId="6633CA9B" w14:textId="18920AB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8 913</w:t>
            </w:r>
          </w:p>
        </w:tc>
        <w:tc>
          <w:tcPr>
            <w:tcW w:w="1162" w:type="dxa"/>
            <w:noWrap/>
            <w:vAlign w:val="center"/>
            <w:hideMark/>
          </w:tcPr>
          <w:p w14:paraId="6BF090BF" w14:textId="59659B92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1 689</w:t>
            </w:r>
          </w:p>
        </w:tc>
        <w:tc>
          <w:tcPr>
            <w:tcW w:w="1162" w:type="dxa"/>
            <w:noWrap/>
            <w:vAlign w:val="center"/>
            <w:hideMark/>
          </w:tcPr>
          <w:p w14:paraId="06EDD392" w14:textId="7BBF9ED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1 755</w:t>
            </w:r>
          </w:p>
        </w:tc>
        <w:tc>
          <w:tcPr>
            <w:tcW w:w="1163" w:type="dxa"/>
            <w:noWrap/>
            <w:vAlign w:val="center"/>
            <w:hideMark/>
          </w:tcPr>
          <w:p w14:paraId="6CDA35F8" w14:textId="0E517FB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1 823</w:t>
            </w:r>
          </w:p>
        </w:tc>
        <w:tc>
          <w:tcPr>
            <w:tcW w:w="1162" w:type="dxa"/>
            <w:noWrap/>
            <w:vAlign w:val="center"/>
            <w:hideMark/>
          </w:tcPr>
          <w:p w14:paraId="0A555233" w14:textId="74D0F94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1 823</w:t>
            </w:r>
          </w:p>
        </w:tc>
        <w:tc>
          <w:tcPr>
            <w:tcW w:w="1168" w:type="dxa"/>
            <w:noWrap/>
            <w:vAlign w:val="center"/>
            <w:hideMark/>
          </w:tcPr>
          <w:p w14:paraId="063F1F9C" w14:textId="2806C53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1 823</w:t>
            </w:r>
          </w:p>
        </w:tc>
        <w:tc>
          <w:tcPr>
            <w:tcW w:w="1417" w:type="dxa"/>
            <w:vMerge/>
            <w:hideMark/>
          </w:tcPr>
          <w:p w14:paraId="3EAC562D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4B214461" w14:textId="77777777" w:rsidTr="0077621B">
        <w:trPr>
          <w:trHeight w:val="465"/>
        </w:trPr>
        <w:tc>
          <w:tcPr>
            <w:tcW w:w="739" w:type="dxa"/>
            <w:vMerge w:val="restart"/>
            <w:noWrap/>
            <w:hideMark/>
          </w:tcPr>
          <w:p w14:paraId="7142A721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1.1.3.</w:t>
            </w:r>
          </w:p>
        </w:tc>
        <w:tc>
          <w:tcPr>
            <w:tcW w:w="3055" w:type="dxa"/>
            <w:vMerge w:val="restart"/>
            <w:hideMark/>
          </w:tcPr>
          <w:p w14:paraId="25128CB5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Организация и проведение </w:t>
            </w:r>
            <w:r w:rsidRPr="00907358">
              <w:rPr>
                <w:sz w:val="23"/>
                <w:szCs w:val="23"/>
              </w:rPr>
              <w:lastRenderedPageBreak/>
              <w:t>государственной итоговой аттестации обучающихся: приобретение оргтехники и заправка картриджей; приобретение бумаги для обеспечения тиражирования экзаменационных материалов; канцелярских товаров; обеспечение пропускного режима (видеокамеры, металлоискатели)  и др.</w:t>
            </w:r>
          </w:p>
        </w:tc>
        <w:tc>
          <w:tcPr>
            <w:tcW w:w="993" w:type="dxa"/>
            <w:vMerge w:val="restart"/>
            <w:hideMark/>
          </w:tcPr>
          <w:p w14:paraId="53ACCF00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 xml:space="preserve">МОУ </w:t>
            </w:r>
            <w:r w:rsidRPr="00907358">
              <w:rPr>
                <w:sz w:val="23"/>
                <w:szCs w:val="23"/>
              </w:rPr>
              <w:lastRenderedPageBreak/>
              <w:t>ДПО ЦРО</w:t>
            </w:r>
          </w:p>
        </w:tc>
        <w:tc>
          <w:tcPr>
            <w:tcW w:w="709" w:type="dxa"/>
            <w:vMerge w:val="restart"/>
            <w:hideMark/>
          </w:tcPr>
          <w:p w14:paraId="278E0546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5 лет</w:t>
            </w:r>
          </w:p>
        </w:tc>
        <w:tc>
          <w:tcPr>
            <w:tcW w:w="1134" w:type="dxa"/>
            <w:vAlign w:val="center"/>
            <w:hideMark/>
          </w:tcPr>
          <w:p w14:paraId="0E6D12D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097895BB" w14:textId="19F08DAC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750</w:t>
            </w:r>
          </w:p>
        </w:tc>
        <w:tc>
          <w:tcPr>
            <w:tcW w:w="1162" w:type="dxa"/>
            <w:noWrap/>
            <w:vAlign w:val="center"/>
            <w:hideMark/>
          </w:tcPr>
          <w:p w14:paraId="7214CF51" w14:textId="5755B652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150</w:t>
            </w:r>
          </w:p>
        </w:tc>
        <w:tc>
          <w:tcPr>
            <w:tcW w:w="1162" w:type="dxa"/>
            <w:noWrap/>
            <w:vAlign w:val="center"/>
            <w:hideMark/>
          </w:tcPr>
          <w:p w14:paraId="236252F5" w14:textId="56587EA9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150</w:t>
            </w:r>
          </w:p>
        </w:tc>
        <w:tc>
          <w:tcPr>
            <w:tcW w:w="1163" w:type="dxa"/>
            <w:noWrap/>
            <w:vAlign w:val="center"/>
            <w:hideMark/>
          </w:tcPr>
          <w:p w14:paraId="0E1556A6" w14:textId="4930C7C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150</w:t>
            </w:r>
          </w:p>
        </w:tc>
        <w:tc>
          <w:tcPr>
            <w:tcW w:w="1162" w:type="dxa"/>
            <w:noWrap/>
            <w:vAlign w:val="center"/>
            <w:hideMark/>
          </w:tcPr>
          <w:p w14:paraId="63A9E962" w14:textId="4944F4F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150</w:t>
            </w:r>
          </w:p>
        </w:tc>
        <w:tc>
          <w:tcPr>
            <w:tcW w:w="1168" w:type="dxa"/>
            <w:noWrap/>
            <w:vAlign w:val="center"/>
            <w:hideMark/>
          </w:tcPr>
          <w:p w14:paraId="086B2E98" w14:textId="66EF6CA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150</w:t>
            </w:r>
          </w:p>
        </w:tc>
        <w:tc>
          <w:tcPr>
            <w:tcW w:w="1417" w:type="dxa"/>
            <w:vMerge/>
            <w:hideMark/>
          </w:tcPr>
          <w:p w14:paraId="12E7367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4096BAF" w14:textId="77777777" w:rsidTr="0077621B">
        <w:trPr>
          <w:trHeight w:val="2595"/>
        </w:trPr>
        <w:tc>
          <w:tcPr>
            <w:tcW w:w="739" w:type="dxa"/>
            <w:vMerge/>
            <w:hideMark/>
          </w:tcPr>
          <w:p w14:paraId="56490C36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4B665EB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14B756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36E4E197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5AF3587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DA51D16" w14:textId="3865CEC6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750</w:t>
            </w:r>
          </w:p>
        </w:tc>
        <w:tc>
          <w:tcPr>
            <w:tcW w:w="1162" w:type="dxa"/>
            <w:noWrap/>
            <w:vAlign w:val="center"/>
            <w:hideMark/>
          </w:tcPr>
          <w:p w14:paraId="3259B2CE" w14:textId="6871538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150</w:t>
            </w:r>
          </w:p>
        </w:tc>
        <w:tc>
          <w:tcPr>
            <w:tcW w:w="1162" w:type="dxa"/>
            <w:noWrap/>
            <w:vAlign w:val="center"/>
            <w:hideMark/>
          </w:tcPr>
          <w:p w14:paraId="362D4C33" w14:textId="528C477B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150</w:t>
            </w:r>
          </w:p>
        </w:tc>
        <w:tc>
          <w:tcPr>
            <w:tcW w:w="1163" w:type="dxa"/>
            <w:noWrap/>
            <w:vAlign w:val="center"/>
            <w:hideMark/>
          </w:tcPr>
          <w:p w14:paraId="02D0FF52" w14:textId="725E1D2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150</w:t>
            </w:r>
          </w:p>
        </w:tc>
        <w:tc>
          <w:tcPr>
            <w:tcW w:w="1162" w:type="dxa"/>
            <w:noWrap/>
            <w:vAlign w:val="center"/>
            <w:hideMark/>
          </w:tcPr>
          <w:p w14:paraId="26DFA882" w14:textId="7F9D148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150</w:t>
            </w:r>
          </w:p>
        </w:tc>
        <w:tc>
          <w:tcPr>
            <w:tcW w:w="1168" w:type="dxa"/>
            <w:noWrap/>
            <w:vAlign w:val="center"/>
            <w:hideMark/>
          </w:tcPr>
          <w:p w14:paraId="6D505426" w14:textId="1D95F78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150</w:t>
            </w:r>
          </w:p>
        </w:tc>
        <w:tc>
          <w:tcPr>
            <w:tcW w:w="1417" w:type="dxa"/>
            <w:vMerge/>
            <w:hideMark/>
          </w:tcPr>
          <w:p w14:paraId="3DB92D3E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581CDCFC" w14:textId="77777777" w:rsidTr="0077621B">
        <w:trPr>
          <w:trHeight w:val="375"/>
        </w:trPr>
        <w:tc>
          <w:tcPr>
            <w:tcW w:w="739" w:type="dxa"/>
            <w:vMerge w:val="restart"/>
            <w:noWrap/>
            <w:hideMark/>
          </w:tcPr>
          <w:p w14:paraId="7874C8F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lastRenderedPageBreak/>
              <w:t>1.1.4.</w:t>
            </w:r>
          </w:p>
        </w:tc>
        <w:tc>
          <w:tcPr>
            <w:tcW w:w="3055" w:type="dxa"/>
            <w:vMerge w:val="restart"/>
            <w:hideMark/>
          </w:tcPr>
          <w:p w14:paraId="334F05B3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Обеспечение учреждений муниципальной системы образования педагогическими кадрами: проведение муниципальных этапов конкурсов профессионального мастерства («Учитель года»</w:t>
            </w:r>
            <w:proofErr w:type="gramStart"/>
            <w:r w:rsidRPr="00907358">
              <w:rPr>
                <w:sz w:val="23"/>
                <w:szCs w:val="23"/>
              </w:rPr>
              <w:t xml:space="preserve"> ,</w:t>
            </w:r>
            <w:proofErr w:type="gramEnd"/>
            <w:r w:rsidRPr="00907358">
              <w:rPr>
                <w:sz w:val="23"/>
                <w:szCs w:val="23"/>
              </w:rPr>
              <w:t xml:space="preserve"> «Воспитатель года», реализация проекта "Наставник"; организация работы Клуба молодых специалистов и др.)</w:t>
            </w:r>
          </w:p>
        </w:tc>
        <w:tc>
          <w:tcPr>
            <w:tcW w:w="993" w:type="dxa"/>
            <w:vMerge w:val="restart"/>
            <w:hideMark/>
          </w:tcPr>
          <w:p w14:paraId="799A66A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МОУ ДПО ЦРО</w:t>
            </w:r>
          </w:p>
        </w:tc>
        <w:tc>
          <w:tcPr>
            <w:tcW w:w="709" w:type="dxa"/>
            <w:vMerge w:val="restart"/>
            <w:hideMark/>
          </w:tcPr>
          <w:p w14:paraId="3360676A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146C0C13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0180215" w14:textId="06B863E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500</w:t>
            </w:r>
          </w:p>
        </w:tc>
        <w:tc>
          <w:tcPr>
            <w:tcW w:w="1162" w:type="dxa"/>
            <w:noWrap/>
            <w:vAlign w:val="center"/>
            <w:hideMark/>
          </w:tcPr>
          <w:p w14:paraId="0414968E" w14:textId="743B69FF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1162" w:type="dxa"/>
            <w:noWrap/>
            <w:vAlign w:val="center"/>
            <w:hideMark/>
          </w:tcPr>
          <w:p w14:paraId="24E07E89" w14:textId="09D13D11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1163" w:type="dxa"/>
            <w:noWrap/>
            <w:vAlign w:val="center"/>
            <w:hideMark/>
          </w:tcPr>
          <w:p w14:paraId="5363030B" w14:textId="66C8AFE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1162" w:type="dxa"/>
            <w:noWrap/>
            <w:vAlign w:val="center"/>
            <w:hideMark/>
          </w:tcPr>
          <w:p w14:paraId="18789C75" w14:textId="0812889E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1168" w:type="dxa"/>
            <w:noWrap/>
            <w:vAlign w:val="center"/>
            <w:hideMark/>
          </w:tcPr>
          <w:p w14:paraId="6616F7B6" w14:textId="5A74ACB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1417" w:type="dxa"/>
            <w:vMerge/>
            <w:hideMark/>
          </w:tcPr>
          <w:p w14:paraId="1A29FEB3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7DCCE637" w14:textId="77777777" w:rsidTr="0077621B">
        <w:trPr>
          <w:trHeight w:val="2445"/>
        </w:trPr>
        <w:tc>
          <w:tcPr>
            <w:tcW w:w="739" w:type="dxa"/>
            <w:vMerge/>
            <w:hideMark/>
          </w:tcPr>
          <w:p w14:paraId="6656A615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252E5B1B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E69EEB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0F84032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EC383ED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7DA8D2B1" w14:textId="032B155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500</w:t>
            </w:r>
          </w:p>
        </w:tc>
        <w:tc>
          <w:tcPr>
            <w:tcW w:w="1162" w:type="dxa"/>
            <w:noWrap/>
            <w:vAlign w:val="center"/>
            <w:hideMark/>
          </w:tcPr>
          <w:p w14:paraId="50A7C7F6" w14:textId="408C0699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100</w:t>
            </w:r>
          </w:p>
        </w:tc>
        <w:tc>
          <w:tcPr>
            <w:tcW w:w="1162" w:type="dxa"/>
            <w:noWrap/>
            <w:vAlign w:val="center"/>
            <w:hideMark/>
          </w:tcPr>
          <w:p w14:paraId="4FAF055A" w14:textId="4FDF7814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100</w:t>
            </w:r>
          </w:p>
        </w:tc>
        <w:tc>
          <w:tcPr>
            <w:tcW w:w="1163" w:type="dxa"/>
            <w:noWrap/>
            <w:vAlign w:val="center"/>
            <w:hideMark/>
          </w:tcPr>
          <w:p w14:paraId="086D377F" w14:textId="03133620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100</w:t>
            </w:r>
          </w:p>
        </w:tc>
        <w:tc>
          <w:tcPr>
            <w:tcW w:w="1162" w:type="dxa"/>
            <w:noWrap/>
            <w:vAlign w:val="center"/>
            <w:hideMark/>
          </w:tcPr>
          <w:p w14:paraId="60F6C8E5" w14:textId="6A3F56E1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100</w:t>
            </w:r>
          </w:p>
        </w:tc>
        <w:tc>
          <w:tcPr>
            <w:tcW w:w="1168" w:type="dxa"/>
            <w:noWrap/>
            <w:vAlign w:val="center"/>
            <w:hideMark/>
          </w:tcPr>
          <w:p w14:paraId="7685D726" w14:textId="3FA371B8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vMerge/>
            <w:hideMark/>
          </w:tcPr>
          <w:p w14:paraId="079BC478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0B4B067F" w14:textId="77777777" w:rsidTr="0077621B">
        <w:trPr>
          <w:trHeight w:val="345"/>
        </w:trPr>
        <w:tc>
          <w:tcPr>
            <w:tcW w:w="739" w:type="dxa"/>
            <w:vMerge w:val="restart"/>
            <w:noWrap/>
            <w:hideMark/>
          </w:tcPr>
          <w:p w14:paraId="38A8B5C8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1.1.5.</w:t>
            </w:r>
          </w:p>
        </w:tc>
        <w:tc>
          <w:tcPr>
            <w:tcW w:w="3055" w:type="dxa"/>
            <w:vMerge w:val="restart"/>
            <w:hideMark/>
          </w:tcPr>
          <w:p w14:paraId="3B527F6A" w14:textId="77777777" w:rsidR="007257E5" w:rsidRPr="00907358" w:rsidRDefault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993" w:type="dxa"/>
            <w:vMerge w:val="restart"/>
            <w:hideMark/>
          </w:tcPr>
          <w:p w14:paraId="66EEE377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УО</w:t>
            </w:r>
          </w:p>
        </w:tc>
        <w:tc>
          <w:tcPr>
            <w:tcW w:w="709" w:type="dxa"/>
            <w:vMerge w:val="restart"/>
            <w:hideMark/>
          </w:tcPr>
          <w:p w14:paraId="759943E3" w14:textId="77777777" w:rsidR="007257E5" w:rsidRPr="00907358" w:rsidRDefault="007257E5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 лет</w:t>
            </w:r>
          </w:p>
        </w:tc>
        <w:tc>
          <w:tcPr>
            <w:tcW w:w="1134" w:type="dxa"/>
            <w:vAlign w:val="center"/>
            <w:hideMark/>
          </w:tcPr>
          <w:p w14:paraId="13CE5EBE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6F155B7D" w14:textId="68882CCA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1 233</w:t>
            </w:r>
          </w:p>
        </w:tc>
        <w:tc>
          <w:tcPr>
            <w:tcW w:w="1162" w:type="dxa"/>
            <w:noWrap/>
            <w:vAlign w:val="center"/>
            <w:hideMark/>
          </w:tcPr>
          <w:p w14:paraId="2163BAA8" w14:textId="521BD038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253</w:t>
            </w:r>
          </w:p>
        </w:tc>
        <w:tc>
          <w:tcPr>
            <w:tcW w:w="1162" w:type="dxa"/>
            <w:noWrap/>
            <w:vAlign w:val="center"/>
            <w:hideMark/>
          </w:tcPr>
          <w:p w14:paraId="09FC7668" w14:textId="4BDE164B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245</w:t>
            </w:r>
          </w:p>
        </w:tc>
        <w:tc>
          <w:tcPr>
            <w:tcW w:w="1163" w:type="dxa"/>
            <w:noWrap/>
            <w:vAlign w:val="center"/>
            <w:hideMark/>
          </w:tcPr>
          <w:p w14:paraId="3557302D" w14:textId="79E2E720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245</w:t>
            </w:r>
          </w:p>
        </w:tc>
        <w:tc>
          <w:tcPr>
            <w:tcW w:w="1162" w:type="dxa"/>
            <w:noWrap/>
            <w:vAlign w:val="center"/>
            <w:hideMark/>
          </w:tcPr>
          <w:p w14:paraId="6CDFF142" w14:textId="223BDA03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245</w:t>
            </w:r>
          </w:p>
        </w:tc>
        <w:tc>
          <w:tcPr>
            <w:tcW w:w="1168" w:type="dxa"/>
            <w:noWrap/>
            <w:vAlign w:val="center"/>
            <w:hideMark/>
          </w:tcPr>
          <w:p w14:paraId="663752AE" w14:textId="1A1B9D3D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245</w:t>
            </w:r>
          </w:p>
        </w:tc>
        <w:tc>
          <w:tcPr>
            <w:tcW w:w="1417" w:type="dxa"/>
            <w:vMerge/>
            <w:hideMark/>
          </w:tcPr>
          <w:p w14:paraId="736BD80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7257E5" w:rsidRPr="00907358" w14:paraId="3E9C5F84" w14:textId="77777777" w:rsidTr="0077621B">
        <w:trPr>
          <w:trHeight w:val="1770"/>
        </w:trPr>
        <w:tc>
          <w:tcPr>
            <w:tcW w:w="739" w:type="dxa"/>
            <w:vMerge/>
            <w:hideMark/>
          </w:tcPr>
          <w:p w14:paraId="5844DF1F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3055" w:type="dxa"/>
            <w:vMerge/>
            <w:hideMark/>
          </w:tcPr>
          <w:p w14:paraId="65308FD0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309F974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0B39749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04BF6B38" w14:textId="77777777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3E80F074" w14:textId="360E5975" w:rsidR="007257E5" w:rsidRPr="00907358" w:rsidRDefault="007257E5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1 233</w:t>
            </w:r>
          </w:p>
        </w:tc>
        <w:tc>
          <w:tcPr>
            <w:tcW w:w="1162" w:type="dxa"/>
            <w:noWrap/>
            <w:vAlign w:val="center"/>
            <w:hideMark/>
          </w:tcPr>
          <w:p w14:paraId="73955E73" w14:textId="64A61F4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253</w:t>
            </w:r>
          </w:p>
        </w:tc>
        <w:tc>
          <w:tcPr>
            <w:tcW w:w="1162" w:type="dxa"/>
            <w:noWrap/>
            <w:vAlign w:val="center"/>
            <w:hideMark/>
          </w:tcPr>
          <w:p w14:paraId="4455473B" w14:textId="5CC399FA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245</w:t>
            </w:r>
          </w:p>
        </w:tc>
        <w:tc>
          <w:tcPr>
            <w:tcW w:w="1163" w:type="dxa"/>
            <w:noWrap/>
            <w:vAlign w:val="center"/>
            <w:hideMark/>
          </w:tcPr>
          <w:p w14:paraId="169A7A2D" w14:textId="5A2E468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245</w:t>
            </w:r>
          </w:p>
        </w:tc>
        <w:tc>
          <w:tcPr>
            <w:tcW w:w="1162" w:type="dxa"/>
            <w:noWrap/>
            <w:vAlign w:val="center"/>
            <w:hideMark/>
          </w:tcPr>
          <w:p w14:paraId="3F4DDEB9" w14:textId="2E7C583C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245</w:t>
            </w:r>
          </w:p>
        </w:tc>
        <w:tc>
          <w:tcPr>
            <w:tcW w:w="1168" w:type="dxa"/>
            <w:noWrap/>
            <w:vAlign w:val="center"/>
            <w:hideMark/>
          </w:tcPr>
          <w:p w14:paraId="296638E6" w14:textId="22640B3D" w:rsidR="007257E5" w:rsidRPr="00907358" w:rsidRDefault="007257E5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245</w:t>
            </w:r>
          </w:p>
        </w:tc>
        <w:tc>
          <w:tcPr>
            <w:tcW w:w="1417" w:type="dxa"/>
            <w:vMerge/>
            <w:hideMark/>
          </w:tcPr>
          <w:p w14:paraId="51A1934A" w14:textId="77777777" w:rsidR="007257E5" w:rsidRPr="00907358" w:rsidRDefault="007257E5">
            <w:pPr>
              <w:rPr>
                <w:sz w:val="23"/>
                <w:szCs w:val="23"/>
              </w:rPr>
            </w:pPr>
          </w:p>
        </w:tc>
      </w:tr>
      <w:tr w:rsidR="009F1890" w:rsidRPr="00907358" w14:paraId="5B35189E" w14:textId="77777777" w:rsidTr="0077621B">
        <w:trPr>
          <w:trHeight w:val="345"/>
        </w:trPr>
        <w:tc>
          <w:tcPr>
            <w:tcW w:w="3794" w:type="dxa"/>
            <w:gridSpan w:val="2"/>
            <w:vMerge w:val="restart"/>
            <w:hideMark/>
          </w:tcPr>
          <w:p w14:paraId="1C6DB863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lastRenderedPageBreak/>
              <w:t>Итого по подпрограмме 4:</w:t>
            </w:r>
          </w:p>
          <w:p w14:paraId="25A5BB66" w14:textId="2FB8AF5C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 </w:t>
            </w:r>
          </w:p>
          <w:p w14:paraId="6212EDA0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1009186F" w14:textId="0B330E76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47FB06C2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043F0F4E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23ADA1D" w14:textId="7777777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noWrap/>
            <w:vAlign w:val="center"/>
            <w:hideMark/>
          </w:tcPr>
          <w:p w14:paraId="26CE358C" w14:textId="41EEF9C8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159 292</w:t>
            </w:r>
          </w:p>
        </w:tc>
        <w:tc>
          <w:tcPr>
            <w:tcW w:w="1162" w:type="dxa"/>
            <w:noWrap/>
            <w:vAlign w:val="center"/>
            <w:hideMark/>
          </w:tcPr>
          <w:p w14:paraId="4FE8F961" w14:textId="50B20964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39 770</w:t>
            </w:r>
          </w:p>
        </w:tc>
        <w:tc>
          <w:tcPr>
            <w:tcW w:w="1162" w:type="dxa"/>
            <w:noWrap/>
            <w:vAlign w:val="center"/>
            <w:hideMark/>
          </w:tcPr>
          <w:p w14:paraId="37B3CD97" w14:textId="1A9E4412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29 858</w:t>
            </w:r>
          </w:p>
        </w:tc>
        <w:tc>
          <w:tcPr>
            <w:tcW w:w="1163" w:type="dxa"/>
            <w:noWrap/>
            <w:vAlign w:val="center"/>
            <w:hideMark/>
          </w:tcPr>
          <w:p w14:paraId="07E2DB0C" w14:textId="343DD1BF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29 888</w:t>
            </w:r>
          </w:p>
        </w:tc>
        <w:tc>
          <w:tcPr>
            <w:tcW w:w="1162" w:type="dxa"/>
            <w:noWrap/>
            <w:vAlign w:val="center"/>
            <w:hideMark/>
          </w:tcPr>
          <w:p w14:paraId="24FA0FE3" w14:textId="35466F86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29 888</w:t>
            </w:r>
          </w:p>
        </w:tc>
        <w:tc>
          <w:tcPr>
            <w:tcW w:w="1168" w:type="dxa"/>
            <w:noWrap/>
            <w:vAlign w:val="center"/>
            <w:hideMark/>
          </w:tcPr>
          <w:p w14:paraId="2840379B" w14:textId="7C1BFA79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29 888</w:t>
            </w:r>
          </w:p>
        </w:tc>
        <w:tc>
          <w:tcPr>
            <w:tcW w:w="1417" w:type="dxa"/>
            <w:vMerge w:val="restart"/>
            <w:noWrap/>
            <w:hideMark/>
          </w:tcPr>
          <w:p w14:paraId="42A1FB5E" w14:textId="77777777" w:rsidR="009F1890" w:rsidRPr="00907358" w:rsidRDefault="009F1890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2C742335" w14:textId="77777777" w:rsidTr="0077621B">
        <w:trPr>
          <w:trHeight w:val="345"/>
        </w:trPr>
        <w:tc>
          <w:tcPr>
            <w:tcW w:w="3794" w:type="dxa"/>
            <w:gridSpan w:val="2"/>
            <w:vMerge/>
            <w:hideMark/>
          </w:tcPr>
          <w:p w14:paraId="1CCC81D1" w14:textId="0CCC8096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6C9CDD4E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58E2E3E2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134D3A55" w14:textId="7777777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14C39191" w14:textId="30FAFD0B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150 379</w:t>
            </w:r>
          </w:p>
        </w:tc>
        <w:tc>
          <w:tcPr>
            <w:tcW w:w="1162" w:type="dxa"/>
            <w:noWrap/>
            <w:vAlign w:val="center"/>
            <w:hideMark/>
          </w:tcPr>
          <w:p w14:paraId="2DB4347B" w14:textId="19AC1C5C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38 081</w:t>
            </w:r>
          </w:p>
        </w:tc>
        <w:tc>
          <w:tcPr>
            <w:tcW w:w="1162" w:type="dxa"/>
            <w:noWrap/>
            <w:vAlign w:val="center"/>
            <w:hideMark/>
          </w:tcPr>
          <w:p w14:paraId="754E0D20" w14:textId="7F5D6D3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28 103</w:t>
            </w:r>
          </w:p>
        </w:tc>
        <w:tc>
          <w:tcPr>
            <w:tcW w:w="1163" w:type="dxa"/>
            <w:noWrap/>
            <w:vAlign w:val="center"/>
            <w:hideMark/>
          </w:tcPr>
          <w:p w14:paraId="4E5A788A" w14:textId="63DECE52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28 065</w:t>
            </w:r>
          </w:p>
        </w:tc>
        <w:tc>
          <w:tcPr>
            <w:tcW w:w="1162" w:type="dxa"/>
            <w:noWrap/>
            <w:vAlign w:val="center"/>
            <w:hideMark/>
          </w:tcPr>
          <w:p w14:paraId="7FCF1FF8" w14:textId="4D720E20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28 065</w:t>
            </w:r>
          </w:p>
        </w:tc>
        <w:tc>
          <w:tcPr>
            <w:tcW w:w="1168" w:type="dxa"/>
            <w:noWrap/>
            <w:vAlign w:val="center"/>
            <w:hideMark/>
          </w:tcPr>
          <w:p w14:paraId="480A6521" w14:textId="0774ED0A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28 065</w:t>
            </w:r>
          </w:p>
        </w:tc>
        <w:tc>
          <w:tcPr>
            <w:tcW w:w="1417" w:type="dxa"/>
            <w:vMerge/>
            <w:hideMark/>
          </w:tcPr>
          <w:p w14:paraId="51D67C87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</w:tr>
      <w:tr w:rsidR="009F1890" w:rsidRPr="00907358" w14:paraId="5E425A66" w14:textId="77777777" w:rsidTr="0077621B">
        <w:trPr>
          <w:trHeight w:val="340"/>
        </w:trPr>
        <w:tc>
          <w:tcPr>
            <w:tcW w:w="3794" w:type="dxa"/>
            <w:gridSpan w:val="2"/>
            <w:vMerge/>
            <w:hideMark/>
          </w:tcPr>
          <w:p w14:paraId="466E0AEE" w14:textId="5FE6DF5A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06A6264E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F1829A5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hideMark/>
          </w:tcPr>
          <w:p w14:paraId="4D027855" w14:textId="77777777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hideMark/>
          </w:tcPr>
          <w:p w14:paraId="72CF231A" w14:textId="0BD1DD01" w:rsidR="009F1890" w:rsidRPr="00907358" w:rsidRDefault="009F1890" w:rsidP="00907358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8 913</w:t>
            </w:r>
          </w:p>
        </w:tc>
        <w:tc>
          <w:tcPr>
            <w:tcW w:w="1162" w:type="dxa"/>
            <w:noWrap/>
            <w:hideMark/>
          </w:tcPr>
          <w:p w14:paraId="0F828E90" w14:textId="6FD57C9B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1 689</w:t>
            </w:r>
          </w:p>
        </w:tc>
        <w:tc>
          <w:tcPr>
            <w:tcW w:w="1162" w:type="dxa"/>
            <w:noWrap/>
            <w:hideMark/>
          </w:tcPr>
          <w:p w14:paraId="1EA3F65E" w14:textId="44D6BAF1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1 755</w:t>
            </w:r>
          </w:p>
        </w:tc>
        <w:tc>
          <w:tcPr>
            <w:tcW w:w="1163" w:type="dxa"/>
            <w:noWrap/>
            <w:hideMark/>
          </w:tcPr>
          <w:p w14:paraId="132F35A4" w14:textId="1D0335C6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1 823</w:t>
            </w:r>
          </w:p>
        </w:tc>
        <w:tc>
          <w:tcPr>
            <w:tcW w:w="1162" w:type="dxa"/>
            <w:noWrap/>
            <w:hideMark/>
          </w:tcPr>
          <w:p w14:paraId="15297E9E" w14:textId="7856D860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1 823</w:t>
            </w:r>
          </w:p>
        </w:tc>
        <w:tc>
          <w:tcPr>
            <w:tcW w:w="1168" w:type="dxa"/>
            <w:noWrap/>
            <w:hideMark/>
          </w:tcPr>
          <w:p w14:paraId="73EB230D" w14:textId="45B5A783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1 823</w:t>
            </w:r>
          </w:p>
        </w:tc>
        <w:tc>
          <w:tcPr>
            <w:tcW w:w="1417" w:type="dxa"/>
            <w:vMerge/>
            <w:hideMark/>
          </w:tcPr>
          <w:p w14:paraId="1EAC97A5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</w:tr>
      <w:tr w:rsidR="009F1890" w:rsidRPr="00907358" w14:paraId="7DB62690" w14:textId="77777777" w:rsidTr="0077621B">
        <w:trPr>
          <w:trHeight w:val="345"/>
        </w:trPr>
        <w:tc>
          <w:tcPr>
            <w:tcW w:w="3794" w:type="dxa"/>
            <w:gridSpan w:val="2"/>
            <w:vMerge w:val="restart"/>
            <w:hideMark/>
          </w:tcPr>
          <w:p w14:paraId="4E7E0C5E" w14:textId="1BD4BC97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Всего по муниципальной программе «Развитие образования» города Саянска</w:t>
            </w:r>
          </w:p>
          <w:p w14:paraId="54AD50B5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17FE1270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09160EA2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2E3C1C51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  <w:p w14:paraId="3292E382" w14:textId="5317237F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482EADA5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41C86E5B" w14:textId="77777777" w:rsidR="009F1890" w:rsidRPr="00907358" w:rsidRDefault="009F1890" w:rsidP="007257E5">
            <w:pPr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13E639D" w14:textId="7777777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417" w:type="dxa"/>
            <w:noWrap/>
            <w:vAlign w:val="center"/>
            <w:hideMark/>
          </w:tcPr>
          <w:p w14:paraId="11804D9D" w14:textId="3B64611F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8 843 442</w:t>
            </w:r>
          </w:p>
        </w:tc>
        <w:tc>
          <w:tcPr>
            <w:tcW w:w="1162" w:type="dxa"/>
            <w:noWrap/>
            <w:vAlign w:val="center"/>
            <w:hideMark/>
          </w:tcPr>
          <w:p w14:paraId="022E2FC5" w14:textId="25822551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1 511 040</w:t>
            </w:r>
          </w:p>
        </w:tc>
        <w:tc>
          <w:tcPr>
            <w:tcW w:w="1162" w:type="dxa"/>
            <w:noWrap/>
            <w:vAlign w:val="center"/>
            <w:hideMark/>
          </w:tcPr>
          <w:p w14:paraId="40EB40BA" w14:textId="4B27E4A9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1 759 307</w:t>
            </w:r>
          </w:p>
        </w:tc>
        <w:tc>
          <w:tcPr>
            <w:tcW w:w="1163" w:type="dxa"/>
            <w:noWrap/>
            <w:vAlign w:val="center"/>
            <w:hideMark/>
          </w:tcPr>
          <w:p w14:paraId="1C1F0733" w14:textId="3564BFAB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2 627 700</w:t>
            </w:r>
          </w:p>
        </w:tc>
        <w:tc>
          <w:tcPr>
            <w:tcW w:w="1162" w:type="dxa"/>
            <w:noWrap/>
            <w:vAlign w:val="center"/>
            <w:hideMark/>
          </w:tcPr>
          <w:p w14:paraId="6D640205" w14:textId="788725D8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1 573 182</w:t>
            </w:r>
          </w:p>
        </w:tc>
        <w:tc>
          <w:tcPr>
            <w:tcW w:w="1168" w:type="dxa"/>
            <w:noWrap/>
            <w:vAlign w:val="center"/>
            <w:hideMark/>
          </w:tcPr>
          <w:p w14:paraId="30AE797F" w14:textId="3767E93C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1 372 213</w:t>
            </w:r>
          </w:p>
        </w:tc>
        <w:tc>
          <w:tcPr>
            <w:tcW w:w="1417" w:type="dxa"/>
            <w:vMerge w:val="restart"/>
            <w:noWrap/>
            <w:hideMark/>
          </w:tcPr>
          <w:p w14:paraId="3077C465" w14:textId="77777777" w:rsidR="009F1890" w:rsidRPr="00907358" w:rsidRDefault="009F1890" w:rsidP="007257E5">
            <w:pPr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 </w:t>
            </w:r>
          </w:p>
        </w:tc>
      </w:tr>
      <w:tr w:rsidR="009F1890" w:rsidRPr="00907358" w14:paraId="601750F8" w14:textId="77777777" w:rsidTr="0077621B">
        <w:trPr>
          <w:trHeight w:val="345"/>
        </w:trPr>
        <w:tc>
          <w:tcPr>
            <w:tcW w:w="3794" w:type="dxa"/>
            <w:gridSpan w:val="2"/>
            <w:vMerge/>
            <w:hideMark/>
          </w:tcPr>
          <w:p w14:paraId="1E980C46" w14:textId="1437EDA6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A1BA329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14F2B8C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7546508E" w14:textId="7777777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МБ</w:t>
            </w:r>
          </w:p>
        </w:tc>
        <w:tc>
          <w:tcPr>
            <w:tcW w:w="1417" w:type="dxa"/>
            <w:noWrap/>
            <w:vAlign w:val="center"/>
            <w:hideMark/>
          </w:tcPr>
          <w:p w14:paraId="258D485B" w14:textId="3F2344AE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1 222 418</w:t>
            </w:r>
          </w:p>
        </w:tc>
        <w:tc>
          <w:tcPr>
            <w:tcW w:w="1162" w:type="dxa"/>
            <w:noWrap/>
            <w:vAlign w:val="center"/>
            <w:hideMark/>
          </w:tcPr>
          <w:p w14:paraId="381D8CC6" w14:textId="164E0C85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257 547</w:t>
            </w:r>
          </w:p>
        </w:tc>
        <w:tc>
          <w:tcPr>
            <w:tcW w:w="1162" w:type="dxa"/>
            <w:noWrap/>
            <w:vAlign w:val="center"/>
            <w:hideMark/>
          </w:tcPr>
          <w:p w14:paraId="60AE46DE" w14:textId="655C976A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258 032</w:t>
            </w:r>
          </w:p>
        </w:tc>
        <w:tc>
          <w:tcPr>
            <w:tcW w:w="1163" w:type="dxa"/>
            <w:noWrap/>
            <w:vAlign w:val="center"/>
            <w:hideMark/>
          </w:tcPr>
          <w:p w14:paraId="18E1A2AB" w14:textId="55A82016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333 874</w:t>
            </w:r>
          </w:p>
        </w:tc>
        <w:tc>
          <w:tcPr>
            <w:tcW w:w="1162" w:type="dxa"/>
            <w:noWrap/>
            <w:vAlign w:val="center"/>
            <w:hideMark/>
          </w:tcPr>
          <w:p w14:paraId="232A42CE" w14:textId="16124F1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197 536</w:t>
            </w:r>
          </w:p>
        </w:tc>
        <w:tc>
          <w:tcPr>
            <w:tcW w:w="1168" w:type="dxa"/>
            <w:noWrap/>
            <w:vAlign w:val="center"/>
            <w:hideMark/>
          </w:tcPr>
          <w:p w14:paraId="275193A8" w14:textId="1E5AFF24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175 429</w:t>
            </w:r>
          </w:p>
        </w:tc>
        <w:tc>
          <w:tcPr>
            <w:tcW w:w="1417" w:type="dxa"/>
            <w:vMerge/>
            <w:hideMark/>
          </w:tcPr>
          <w:p w14:paraId="7F9A5E0F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</w:tr>
      <w:tr w:rsidR="009F1890" w:rsidRPr="00907358" w14:paraId="7B4628E2" w14:textId="77777777" w:rsidTr="0077621B">
        <w:trPr>
          <w:trHeight w:val="345"/>
        </w:trPr>
        <w:tc>
          <w:tcPr>
            <w:tcW w:w="3794" w:type="dxa"/>
            <w:gridSpan w:val="2"/>
            <w:vMerge/>
            <w:hideMark/>
          </w:tcPr>
          <w:p w14:paraId="44F15E0B" w14:textId="46AD65B8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7AB1A1F0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0B9E5B24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551B3DBB" w14:textId="7777777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ОБ</w:t>
            </w:r>
          </w:p>
        </w:tc>
        <w:tc>
          <w:tcPr>
            <w:tcW w:w="1417" w:type="dxa"/>
            <w:noWrap/>
            <w:vAlign w:val="center"/>
            <w:hideMark/>
          </w:tcPr>
          <w:p w14:paraId="111C1DFB" w14:textId="67166FF1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7 165 638</w:t>
            </w:r>
          </w:p>
        </w:tc>
        <w:tc>
          <w:tcPr>
            <w:tcW w:w="1162" w:type="dxa"/>
            <w:noWrap/>
            <w:vAlign w:val="center"/>
            <w:hideMark/>
          </w:tcPr>
          <w:p w14:paraId="7EB6E100" w14:textId="16AEBB7F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1 130 103</w:t>
            </w:r>
          </w:p>
        </w:tc>
        <w:tc>
          <w:tcPr>
            <w:tcW w:w="1162" w:type="dxa"/>
            <w:noWrap/>
            <w:vAlign w:val="center"/>
            <w:hideMark/>
          </w:tcPr>
          <w:p w14:paraId="48E2AD64" w14:textId="01D501E1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1 417 457</w:t>
            </w:r>
          </w:p>
        </w:tc>
        <w:tc>
          <w:tcPr>
            <w:tcW w:w="1163" w:type="dxa"/>
            <w:noWrap/>
            <w:vAlign w:val="center"/>
            <w:hideMark/>
          </w:tcPr>
          <w:p w14:paraId="3B22C0DA" w14:textId="51E55F99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2 211 100</w:t>
            </w:r>
          </w:p>
        </w:tc>
        <w:tc>
          <w:tcPr>
            <w:tcW w:w="1162" w:type="dxa"/>
            <w:noWrap/>
            <w:vAlign w:val="center"/>
            <w:hideMark/>
          </w:tcPr>
          <w:p w14:paraId="3F4D37C6" w14:textId="4F5EDAAF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1 292 920</w:t>
            </w:r>
          </w:p>
        </w:tc>
        <w:tc>
          <w:tcPr>
            <w:tcW w:w="1168" w:type="dxa"/>
            <w:noWrap/>
            <w:vAlign w:val="center"/>
            <w:hideMark/>
          </w:tcPr>
          <w:p w14:paraId="106172D6" w14:textId="46E17EC5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1 114 058</w:t>
            </w:r>
          </w:p>
        </w:tc>
        <w:tc>
          <w:tcPr>
            <w:tcW w:w="1417" w:type="dxa"/>
            <w:vMerge/>
            <w:hideMark/>
          </w:tcPr>
          <w:p w14:paraId="057F2F4C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</w:tr>
      <w:tr w:rsidR="009F1890" w:rsidRPr="00907358" w14:paraId="757D7343" w14:textId="77777777" w:rsidTr="0077621B">
        <w:trPr>
          <w:trHeight w:val="345"/>
        </w:trPr>
        <w:tc>
          <w:tcPr>
            <w:tcW w:w="3794" w:type="dxa"/>
            <w:gridSpan w:val="2"/>
            <w:vMerge/>
            <w:hideMark/>
          </w:tcPr>
          <w:p w14:paraId="5D01380C" w14:textId="004A24D3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12CFFA88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4FCAE289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14:paraId="35618546" w14:textId="77777777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ФБ</w:t>
            </w:r>
          </w:p>
        </w:tc>
        <w:tc>
          <w:tcPr>
            <w:tcW w:w="1417" w:type="dxa"/>
            <w:noWrap/>
            <w:vAlign w:val="center"/>
            <w:hideMark/>
          </w:tcPr>
          <w:p w14:paraId="7942B0A8" w14:textId="672872E4" w:rsidR="009F1890" w:rsidRPr="00907358" w:rsidRDefault="009F1890" w:rsidP="007257E5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422 499</w:t>
            </w:r>
          </w:p>
        </w:tc>
        <w:tc>
          <w:tcPr>
            <w:tcW w:w="1162" w:type="dxa"/>
            <w:noWrap/>
            <w:vAlign w:val="center"/>
            <w:hideMark/>
          </w:tcPr>
          <w:p w14:paraId="0E802242" w14:textId="60DDAF59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116 206</w:t>
            </w:r>
          </w:p>
        </w:tc>
        <w:tc>
          <w:tcPr>
            <w:tcW w:w="1162" w:type="dxa"/>
            <w:noWrap/>
            <w:vAlign w:val="center"/>
            <w:hideMark/>
          </w:tcPr>
          <w:p w14:paraId="64AEEFF4" w14:textId="23E93344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77 594</w:t>
            </w:r>
          </w:p>
        </w:tc>
        <w:tc>
          <w:tcPr>
            <w:tcW w:w="1163" w:type="dxa"/>
            <w:noWrap/>
            <w:vAlign w:val="center"/>
            <w:hideMark/>
          </w:tcPr>
          <w:p w14:paraId="26384367" w14:textId="439D62A1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76 233</w:t>
            </w:r>
          </w:p>
        </w:tc>
        <w:tc>
          <w:tcPr>
            <w:tcW w:w="1162" w:type="dxa"/>
            <w:noWrap/>
            <w:vAlign w:val="center"/>
            <w:hideMark/>
          </w:tcPr>
          <w:p w14:paraId="577E7F23" w14:textId="5CEEB0E6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76 233</w:t>
            </w:r>
          </w:p>
        </w:tc>
        <w:tc>
          <w:tcPr>
            <w:tcW w:w="1168" w:type="dxa"/>
            <w:noWrap/>
            <w:vAlign w:val="center"/>
            <w:hideMark/>
          </w:tcPr>
          <w:p w14:paraId="2AE04ED0" w14:textId="0284DC07" w:rsidR="009F1890" w:rsidRPr="00907358" w:rsidRDefault="009F1890" w:rsidP="007257E5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76 233</w:t>
            </w:r>
          </w:p>
        </w:tc>
        <w:tc>
          <w:tcPr>
            <w:tcW w:w="1417" w:type="dxa"/>
            <w:vMerge/>
            <w:hideMark/>
          </w:tcPr>
          <w:p w14:paraId="7A3C4705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</w:tr>
      <w:tr w:rsidR="009F1890" w:rsidRPr="00907358" w14:paraId="693104BF" w14:textId="77777777" w:rsidTr="0077621B">
        <w:trPr>
          <w:trHeight w:val="454"/>
        </w:trPr>
        <w:tc>
          <w:tcPr>
            <w:tcW w:w="3794" w:type="dxa"/>
            <w:gridSpan w:val="2"/>
            <w:vMerge/>
            <w:hideMark/>
          </w:tcPr>
          <w:p w14:paraId="09990548" w14:textId="41EDA521" w:rsidR="009F1890" w:rsidRPr="00907358" w:rsidRDefault="009F1890" w:rsidP="005556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4E6C3E13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29962B1B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hideMark/>
          </w:tcPr>
          <w:p w14:paraId="01007A3D" w14:textId="666AF151" w:rsidR="009F1890" w:rsidRPr="00E80E76" w:rsidRDefault="00E80E76" w:rsidP="00907358">
            <w:pPr>
              <w:jc w:val="center"/>
              <w:rPr>
                <w:b/>
                <w:bCs/>
                <w:sz w:val="23"/>
                <w:szCs w:val="23"/>
              </w:rPr>
            </w:pPr>
            <w:r w:rsidRPr="00E80E76">
              <w:rPr>
                <w:b/>
                <w:sz w:val="16"/>
                <w:szCs w:val="16"/>
              </w:rPr>
              <w:t>инициатив</w:t>
            </w:r>
            <w:proofErr w:type="gramStart"/>
            <w:r w:rsidRPr="00E80E76">
              <w:rPr>
                <w:b/>
                <w:sz w:val="16"/>
                <w:szCs w:val="16"/>
              </w:rPr>
              <w:t>.</w:t>
            </w:r>
            <w:proofErr w:type="gramEnd"/>
            <w:r w:rsidRPr="00E80E76">
              <w:rPr>
                <w:b/>
                <w:sz w:val="16"/>
                <w:szCs w:val="16"/>
              </w:rPr>
              <w:br/>
            </w:r>
            <w:proofErr w:type="gramStart"/>
            <w:r w:rsidRPr="00E80E76">
              <w:rPr>
                <w:b/>
                <w:sz w:val="16"/>
                <w:szCs w:val="16"/>
              </w:rPr>
              <w:t>п</w:t>
            </w:r>
            <w:proofErr w:type="gramEnd"/>
            <w:r w:rsidRPr="00E80E76">
              <w:rPr>
                <w:b/>
                <w:sz w:val="16"/>
                <w:szCs w:val="16"/>
              </w:rPr>
              <w:t>латежи</w:t>
            </w:r>
          </w:p>
        </w:tc>
        <w:tc>
          <w:tcPr>
            <w:tcW w:w="1417" w:type="dxa"/>
            <w:noWrap/>
            <w:hideMark/>
          </w:tcPr>
          <w:p w14:paraId="0A5E17F5" w14:textId="2FCD1C08" w:rsidR="009F1890" w:rsidRPr="00907358" w:rsidRDefault="009F1890" w:rsidP="00907358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574</w:t>
            </w:r>
          </w:p>
        </w:tc>
        <w:tc>
          <w:tcPr>
            <w:tcW w:w="1162" w:type="dxa"/>
            <w:noWrap/>
            <w:hideMark/>
          </w:tcPr>
          <w:p w14:paraId="56C9C268" w14:textId="5F41435E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574</w:t>
            </w:r>
          </w:p>
        </w:tc>
        <w:tc>
          <w:tcPr>
            <w:tcW w:w="1162" w:type="dxa"/>
            <w:noWrap/>
            <w:hideMark/>
          </w:tcPr>
          <w:p w14:paraId="1534022A" w14:textId="6AAB5840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3" w:type="dxa"/>
            <w:noWrap/>
            <w:hideMark/>
          </w:tcPr>
          <w:p w14:paraId="0743B01F" w14:textId="32E741B7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2" w:type="dxa"/>
            <w:noWrap/>
            <w:hideMark/>
          </w:tcPr>
          <w:p w14:paraId="4AC844D7" w14:textId="20D67EB1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168" w:type="dxa"/>
            <w:noWrap/>
            <w:hideMark/>
          </w:tcPr>
          <w:p w14:paraId="0005D310" w14:textId="747C96DA" w:rsidR="009F1890" w:rsidRPr="00907358" w:rsidRDefault="009F1890" w:rsidP="00907358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vMerge/>
            <w:hideMark/>
          </w:tcPr>
          <w:p w14:paraId="7A7EAFF3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</w:tr>
      <w:tr w:rsidR="009F1890" w:rsidRPr="00907358" w14:paraId="49C92F29" w14:textId="77777777" w:rsidTr="0077621B">
        <w:trPr>
          <w:trHeight w:val="227"/>
        </w:trPr>
        <w:tc>
          <w:tcPr>
            <w:tcW w:w="3794" w:type="dxa"/>
            <w:gridSpan w:val="2"/>
            <w:vMerge/>
            <w:hideMark/>
          </w:tcPr>
          <w:p w14:paraId="68F928C9" w14:textId="1B333BAC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hideMark/>
          </w:tcPr>
          <w:p w14:paraId="399E9A56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hideMark/>
          </w:tcPr>
          <w:p w14:paraId="14939DA0" w14:textId="77777777" w:rsidR="009F1890" w:rsidRPr="00907358" w:rsidRDefault="009F189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hideMark/>
          </w:tcPr>
          <w:p w14:paraId="7E12C86E" w14:textId="77777777" w:rsidR="009F1890" w:rsidRPr="00907358" w:rsidRDefault="009F1890" w:rsidP="00E80E76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ДПУ</w:t>
            </w:r>
          </w:p>
        </w:tc>
        <w:tc>
          <w:tcPr>
            <w:tcW w:w="1417" w:type="dxa"/>
            <w:noWrap/>
            <w:hideMark/>
          </w:tcPr>
          <w:p w14:paraId="31A024D7" w14:textId="1CCD3DFE" w:rsidR="009F1890" w:rsidRPr="00907358" w:rsidRDefault="009F1890" w:rsidP="00E80E76">
            <w:pPr>
              <w:jc w:val="center"/>
              <w:rPr>
                <w:b/>
                <w:bCs/>
                <w:sz w:val="23"/>
                <w:szCs w:val="23"/>
              </w:rPr>
            </w:pPr>
            <w:r w:rsidRPr="00907358">
              <w:rPr>
                <w:b/>
                <w:bCs/>
                <w:sz w:val="23"/>
                <w:szCs w:val="23"/>
              </w:rPr>
              <w:t>32 313</w:t>
            </w:r>
          </w:p>
        </w:tc>
        <w:tc>
          <w:tcPr>
            <w:tcW w:w="1162" w:type="dxa"/>
            <w:noWrap/>
            <w:hideMark/>
          </w:tcPr>
          <w:p w14:paraId="67B20FC3" w14:textId="2F8E8753" w:rsidR="009F1890" w:rsidRPr="00907358" w:rsidRDefault="009F1890" w:rsidP="00E80E76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6 610</w:t>
            </w:r>
          </w:p>
        </w:tc>
        <w:tc>
          <w:tcPr>
            <w:tcW w:w="1162" w:type="dxa"/>
            <w:noWrap/>
            <w:hideMark/>
          </w:tcPr>
          <w:p w14:paraId="3513ACDE" w14:textId="7A19B07E" w:rsidR="009F1890" w:rsidRPr="00907358" w:rsidRDefault="009F1890" w:rsidP="00E80E76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6 224</w:t>
            </w:r>
          </w:p>
        </w:tc>
        <w:tc>
          <w:tcPr>
            <w:tcW w:w="1163" w:type="dxa"/>
            <w:noWrap/>
            <w:hideMark/>
          </w:tcPr>
          <w:p w14:paraId="4EDB923F" w14:textId="526E41DA" w:rsidR="009F1890" w:rsidRPr="00907358" w:rsidRDefault="009F1890" w:rsidP="00E80E76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6 493</w:t>
            </w:r>
          </w:p>
        </w:tc>
        <w:tc>
          <w:tcPr>
            <w:tcW w:w="1162" w:type="dxa"/>
            <w:noWrap/>
            <w:hideMark/>
          </w:tcPr>
          <w:p w14:paraId="58864D4F" w14:textId="58EF2FEF" w:rsidR="009F1890" w:rsidRPr="00907358" w:rsidRDefault="009F1890" w:rsidP="00E80E76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6 493</w:t>
            </w:r>
          </w:p>
        </w:tc>
        <w:tc>
          <w:tcPr>
            <w:tcW w:w="1168" w:type="dxa"/>
            <w:noWrap/>
            <w:hideMark/>
          </w:tcPr>
          <w:p w14:paraId="3350A20C" w14:textId="30412C6A" w:rsidR="009F1890" w:rsidRPr="00907358" w:rsidRDefault="009F1890" w:rsidP="00E80E76">
            <w:pPr>
              <w:jc w:val="center"/>
              <w:rPr>
                <w:sz w:val="23"/>
                <w:szCs w:val="23"/>
              </w:rPr>
            </w:pPr>
            <w:r w:rsidRPr="00907358">
              <w:rPr>
                <w:sz w:val="23"/>
                <w:szCs w:val="23"/>
              </w:rPr>
              <w:t>6 493</w:t>
            </w:r>
          </w:p>
        </w:tc>
        <w:tc>
          <w:tcPr>
            <w:tcW w:w="1417" w:type="dxa"/>
            <w:vMerge/>
            <w:hideMark/>
          </w:tcPr>
          <w:p w14:paraId="376571BD" w14:textId="77777777" w:rsidR="009F1890" w:rsidRPr="00907358" w:rsidRDefault="009F1890">
            <w:pPr>
              <w:rPr>
                <w:sz w:val="23"/>
                <w:szCs w:val="23"/>
              </w:rPr>
            </w:pPr>
          </w:p>
        </w:tc>
      </w:tr>
    </w:tbl>
    <w:p w14:paraId="3FD11979" w14:textId="77777777" w:rsidR="008C2F70" w:rsidRDefault="008C2F70" w:rsidP="008C2F70">
      <w:pPr>
        <w:rPr>
          <w:sz w:val="28"/>
          <w:szCs w:val="20"/>
        </w:rPr>
      </w:pPr>
    </w:p>
    <w:p w14:paraId="320DBFBD" w14:textId="77777777" w:rsidR="008C2F70" w:rsidRDefault="008C2F70" w:rsidP="008C2F70">
      <w:pPr>
        <w:rPr>
          <w:sz w:val="28"/>
          <w:szCs w:val="20"/>
        </w:rPr>
      </w:pPr>
    </w:p>
    <w:p w14:paraId="41C476EA" w14:textId="53CB1C69" w:rsidR="008C2F70" w:rsidRPr="00DF22CF" w:rsidRDefault="008C2F70" w:rsidP="008C2F70">
      <w:pPr>
        <w:rPr>
          <w:sz w:val="28"/>
          <w:szCs w:val="20"/>
        </w:rPr>
      </w:pPr>
      <w:r w:rsidRPr="00DF22CF">
        <w:rPr>
          <w:sz w:val="28"/>
          <w:szCs w:val="20"/>
        </w:rPr>
        <w:t xml:space="preserve">Мэр городского округа </w:t>
      </w:r>
    </w:p>
    <w:p w14:paraId="2912CD7E" w14:textId="7D728461" w:rsidR="008C2F70" w:rsidRDefault="008C2F70" w:rsidP="008C2F70">
      <w:pPr>
        <w:rPr>
          <w:sz w:val="28"/>
          <w:szCs w:val="20"/>
        </w:rPr>
      </w:pPr>
      <w:r w:rsidRPr="00DF22CF">
        <w:rPr>
          <w:sz w:val="28"/>
          <w:szCs w:val="20"/>
        </w:rPr>
        <w:t>муниципального образования «город Саянск»</w:t>
      </w:r>
      <w:r w:rsidRPr="00DF22CF">
        <w:rPr>
          <w:sz w:val="28"/>
          <w:szCs w:val="20"/>
        </w:rPr>
        <w:tab/>
      </w:r>
      <w:r w:rsidRPr="00DF22CF">
        <w:rPr>
          <w:sz w:val="28"/>
          <w:szCs w:val="20"/>
        </w:rPr>
        <w:tab/>
      </w:r>
      <w:r w:rsidRPr="00DF22CF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                                                      </w:t>
      </w:r>
      <w:r w:rsidRPr="00DF22CF">
        <w:rPr>
          <w:sz w:val="28"/>
          <w:szCs w:val="20"/>
        </w:rPr>
        <w:t xml:space="preserve">       А.В. Ермаков</w:t>
      </w:r>
    </w:p>
    <w:p w14:paraId="2D4D7400" w14:textId="0F67FA19" w:rsidR="008C2F70" w:rsidRDefault="008C2F70" w:rsidP="008C2F70">
      <w:pPr>
        <w:rPr>
          <w:sz w:val="28"/>
          <w:szCs w:val="20"/>
        </w:rPr>
      </w:pPr>
    </w:p>
    <w:p w14:paraId="22F2393F" w14:textId="418AE726" w:rsidR="008C2F70" w:rsidRDefault="008C2F70" w:rsidP="008C2F70">
      <w:pPr>
        <w:rPr>
          <w:sz w:val="28"/>
          <w:szCs w:val="20"/>
        </w:rPr>
      </w:pPr>
    </w:p>
    <w:p w14:paraId="08D27EAA" w14:textId="4B53BE01" w:rsidR="008C2F70" w:rsidRDefault="008C2F70" w:rsidP="008C2F70">
      <w:pPr>
        <w:rPr>
          <w:sz w:val="28"/>
          <w:szCs w:val="20"/>
        </w:rPr>
      </w:pPr>
    </w:p>
    <w:p w14:paraId="66ACFB56" w14:textId="1532FD51" w:rsidR="00E80E76" w:rsidRDefault="00E80E76" w:rsidP="008C2F70">
      <w:pPr>
        <w:rPr>
          <w:sz w:val="28"/>
          <w:szCs w:val="20"/>
        </w:rPr>
      </w:pPr>
    </w:p>
    <w:p w14:paraId="602CD58E" w14:textId="33098D37" w:rsidR="00E80E76" w:rsidRDefault="00E80E76" w:rsidP="008C2F70">
      <w:pPr>
        <w:rPr>
          <w:sz w:val="28"/>
          <w:szCs w:val="20"/>
        </w:rPr>
      </w:pPr>
    </w:p>
    <w:p w14:paraId="107B4EA6" w14:textId="6584FDB6" w:rsidR="00E80E76" w:rsidRDefault="00E80E76" w:rsidP="008C2F70">
      <w:pPr>
        <w:rPr>
          <w:sz w:val="28"/>
          <w:szCs w:val="20"/>
        </w:rPr>
      </w:pPr>
    </w:p>
    <w:p w14:paraId="3A060CEE" w14:textId="152AC9D3" w:rsidR="00E80E76" w:rsidRDefault="00E80E76" w:rsidP="008C2F70">
      <w:pPr>
        <w:rPr>
          <w:sz w:val="28"/>
          <w:szCs w:val="20"/>
        </w:rPr>
      </w:pPr>
    </w:p>
    <w:p w14:paraId="258D6272" w14:textId="77777777" w:rsidR="00E80E76" w:rsidRDefault="00E80E76" w:rsidP="008C2F70">
      <w:pPr>
        <w:rPr>
          <w:sz w:val="28"/>
          <w:szCs w:val="20"/>
        </w:rPr>
      </w:pPr>
    </w:p>
    <w:p w14:paraId="7A34C7B9" w14:textId="1337B604" w:rsidR="008C2F70" w:rsidRDefault="008C2F70" w:rsidP="008C2F70">
      <w:pPr>
        <w:rPr>
          <w:sz w:val="28"/>
          <w:szCs w:val="20"/>
        </w:rPr>
      </w:pPr>
    </w:p>
    <w:p w14:paraId="5B4E623C" w14:textId="691B8D22" w:rsidR="00E27537" w:rsidRDefault="00E27537" w:rsidP="008C2F70">
      <w:pPr>
        <w:rPr>
          <w:sz w:val="28"/>
          <w:szCs w:val="20"/>
        </w:rPr>
      </w:pPr>
    </w:p>
    <w:p w14:paraId="61023C6C" w14:textId="77777777" w:rsidR="00E27537" w:rsidRDefault="00E27537" w:rsidP="008C2F70">
      <w:pPr>
        <w:rPr>
          <w:sz w:val="28"/>
          <w:szCs w:val="20"/>
        </w:rPr>
      </w:pPr>
    </w:p>
    <w:p w14:paraId="663D92F6" w14:textId="77777777" w:rsidR="008C2F70" w:rsidRDefault="008C2F70" w:rsidP="008C2F70"/>
    <w:p w14:paraId="3AB772EA" w14:textId="77777777" w:rsidR="008C2F70" w:rsidRPr="001842B7" w:rsidRDefault="008C2F70" w:rsidP="008C2F70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bCs/>
          <w:iCs/>
        </w:rPr>
      </w:pPr>
      <w:r w:rsidRPr="001842B7">
        <w:rPr>
          <w:bCs/>
          <w:iCs/>
        </w:rPr>
        <w:lastRenderedPageBreak/>
        <w:t xml:space="preserve">Приложение № </w:t>
      </w:r>
      <w:r>
        <w:rPr>
          <w:bCs/>
          <w:iCs/>
        </w:rPr>
        <w:t>2</w:t>
      </w:r>
    </w:p>
    <w:p w14:paraId="2AC03D05" w14:textId="77777777" w:rsidR="008C2F70" w:rsidRPr="001842B7" w:rsidRDefault="008C2F70" w:rsidP="008C2F70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iCs/>
        </w:rPr>
      </w:pPr>
      <w:r w:rsidRPr="001842B7">
        <w:rPr>
          <w:bCs/>
          <w:iCs/>
        </w:rPr>
        <w:t xml:space="preserve">к </w:t>
      </w:r>
      <w:r w:rsidRPr="001842B7">
        <w:rPr>
          <w:iCs/>
        </w:rPr>
        <w:t>постановлению администрации городского округа муниципального</w:t>
      </w:r>
    </w:p>
    <w:p w14:paraId="2BF1C3A2" w14:textId="77777777" w:rsidR="008C2F70" w:rsidRPr="001842B7" w:rsidRDefault="008C2F70" w:rsidP="008C2F70">
      <w:pPr>
        <w:ind w:left="10490"/>
      </w:pPr>
      <w:r w:rsidRPr="001842B7">
        <w:t>образования «город Саянск»</w:t>
      </w:r>
    </w:p>
    <w:p w14:paraId="74EAD705" w14:textId="631B992F" w:rsidR="008C2F70" w:rsidRPr="001842B7" w:rsidRDefault="008C2F70" w:rsidP="008C2F70">
      <w:pPr>
        <w:ind w:left="10490"/>
      </w:pPr>
      <w:r>
        <w:t xml:space="preserve">от </w:t>
      </w:r>
      <w:r w:rsidR="003149C6">
        <w:t>24.03.2026 № 110-37-305-26</w:t>
      </w:r>
    </w:p>
    <w:p w14:paraId="7047CB5B" w14:textId="77777777" w:rsidR="008C2F70" w:rsidRPr="001842B7" w:rsidRDefault="008C2F70" w:rsidP="008C2F70">
      <w:pPr>
        <w:ind w:left="10490"/>
      </w:pPr>
      <w:r>
        <w:t>Приложение № 6</w:t>
      </w:r>
    </w:p>
    <w:p w14:paraId="0D515BAC" w14:textId="4C7253C1" w:rsidR="008C2F70" w:rsidRDefault="008C2F70" w:rsidP="008C2F70">
      <w:pPr>
        <w:ind w:left="10490"/>
      </w:pPr>
      <w:r w:rsidRPr="001842B7">
        <w:t xml:space="preserve">к </w:t>
      </w:r>
      <w:r w:rsidRPr="001842B7">
        <w:rPr>
          <w:bCs/>
        </w:rPr>
        <w:t xml:space="preserve">муниципальной программе </w:t>
      </w:r>
      <w:r w:rsidRPr="00BE295F">
        <w:t>«Развитие образования» г</w:t>
      </w:r>
      <w:r>
        <w:t>орода Саянска</w:t>
      </w:r>
    </w:p>
    <w:p w14:paraId="05368179" w14:textId="77777777" w:rsidR="008C2F70" w:rsidRDefault="008C2F70" w:rsidP="008C2F70">
      <w:pPr>
        <w:rPr>
          <w:b/>
          <w:sz w:val="28"/>
          <w:szCs w:val="28"/>
        </w:rPr>
      </w:pPr>
    </w:p>
    <w:p w14:paraId="1711A3F9" w14:textId="77777777" w:rsidR="008C2F70" w:rsidRPr="009335A9" w:rsidRDefault="008C2F70" w:rsidP="008C2F70">
      <w:pPr>
        <w:jc w:val="center"/>
        <w:rPr>
          <w:b/>
          <w:bCs/>
          <w:sz w:val="28"/>
          <w:szCs w:val="28"/>
        </w:rPr>
      </w:pPr>
      <w:r w:rsidRPr="009335A9">
        <w:rPr>
          <w:b/>
          <w:sz w:val="28"/>
          <w:szCs w:val="28"/>
        </w:rPr>
        <w:t xml:space="preserve">ОБЪЕМ И ИСТОЧНИКИ ФИНАНСИРОВАНИЯ </w:t>
      </w:r>
    </w:p>
    <w:p w14:paraId="2C30C421" w14:textId="061C2486" w:rsidR="008C2F70" w:rsidRDefault="008C2F70" w:rsidP="008C2F70">
      <w:pPr>
        <w:jc w:val="center"/>
        <w:rPr>
          <w:b/>
          <w:bCs/>
          <w:sz w:val="28"/>
          <w:szCs w:val="28"/>
        </w:rPr>
      </w:pPr>
      <w:r w:rsidRPr="00AB7D3C">
        <w:rPr>
          <w:b/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«РАЗВИТИЕ ОБРАЗОВАНИЯ» ГОРОДА САЯНСКА</w:t>
      </w:r>
    </w:p>
    <w:p w14:paraId="00B1E1B4" w14:textId="77777777" w:rsidR="008C2F70" w:rsidRDefault="008C2F70" w:rsidP="008C2F70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2159"/>
        <w:gridCol w:w="1927"/>
        <w:gridCol w:w="1928"/>
        <w:gridCol w:w="1928"/>
        <w:gridCol w:w="1928"/>
        <w:gridCol w:w="1928"/>
      </w:tblGrid>
      <w:tr w:rsidR="0055564E" w:rsidRPr="0055564E" w14:paraId="5CF0D057" w14:textId="77777777" w:rsidTr="0055564E">
        <w:trPr>
          <w:trHeight w:val="315"/>
        </w:trPr>
        <w:tc>
          <w:tcPr>
            <w:tcW w:w="2911" w:type="dxa"/>
            <w:vMerge w:val="restart"/>
            <w:hideMark/>
          </w:tcPr>
          <w:p w14:paraId="61D90F6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Источники финансирования муниципальной программы</w:t>
            </w:r>
          </w:p>
        </w:tc>
        <w:tc>
          <w:tcPr>
            <w:tcW w:w="2159" w:type="dxa"/>
            <w:vMerge w:val="restart"/>
            <w:hideMark/>
          </w:tcPr>
          <w:p w14:paraId="5F315F9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Всего на реализацию муниципальной программы</w:t>
            </w:r>
          </w:p>
        </w:tc>
        <w:tc>
          <w:tcPr>
            <w:tcW w:w="9639" w:type="dxa"/>
            <w:gridSpan w:val="5"/>
            <w:hideMark/>
          </w:tcPr>
          <w:p w14:paraId="042D67B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 xml:space="preserve">Объем финансирования, тыс. руб. по годам      </w:t>
            </w:r>
          </w:p>
        </w:tc>
      </w:tr>
      <w:tr w:rsidR="0055564E" w:rsidRPr="0055564E" w14:paraId="70C5194B" w14:textId="77777777" w:rsidTr="0055564E">
        <w:trPr>
          <w:trHeight w:val="842"/>
        </w:trPr>
        <w:tc>
          <w:tcPr>
            <w:tcW w:w="2911" w:type="dxa"/>
            <w:vMerge/>
            <w:hideMark/>
          </w:tcPr>
          <w:p w14:paraId="1D7572E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2159" w:type="dxa"/>
            <w:vMerge/>
            <w:hideMark/>
          </w:tcPr>
          <w:p w14:paraId="3DC68EF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7" w:type="dxa"/>
            <w:hideMark/>
          </w:tcPr>
          <w:p w14:paraId="0568762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2026 год</w:t>
            </w:r>
          </w:p>
        </w:tc>
        <w:tc>
          <w:tcPr>
            <w:tcW w:w="1928" w:type="dxa"/>
            <w:hideMark/>
          </w:tcPr>
          <w:p w14:paraId="13895B6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2027 год</w:t>
            </w:r>
          </w:p>
        </w:tc>
        <w:tc>
          <w:tcPr>
            <w:tcW w:w="1928" w:type="dxa"/>
            <w:hideMark/>
          </w:tcPr>
          <w:p w14:paraId="1784893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2028 год</w:t>
            </w:r>
          </w:p>
        </w:tc>
        <w:tc>
          <w:tcPr>
            <w:tcW w:w="1928" w:type="dxa"/>
            <w:hideMark/>
          </w:tcPr>
          <w:p w14:paraId="528FB93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2029 год</w:t>
            </w:r>
          </w:p>
        </w:tc>
        <w:tc>
          <w:tcPr>
            <w:tcW w:w="1928" w:type="dxa"/>
            <w:hideMark/>
          </w:tcPr>
          <w:p w14:paraId="6EC0AD4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2030 год</w:t>
            </w:r>
          </w:p>
        </w:tc>
      </w:tr>
      <w:tr w:rsidR="0055564E" w:rsidRPr="0055564E" w14:paraId="43D87425" w14:textId="77777777" w:rsidTr="0055564E">
        <w:trPr>
          <w:trHeight w:val="315"/>
        </w:trPr>
        <w:tc>
          <w:tcPr>
            <w:tcW w:w="2911" w:type="dxa"/>
            <w:hideMark/>
          </w:tcPr>
          <w:p w14:paraId="5468469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</w:t>
            </w:r>
          </w:p>
        </w:tc>
        <w:tc>
          <w:tcPr>
            <w:tcW w:w="2159" w:type="dxa"/>
            <w:hideMark/>
          </w:tcPr>
          <w:p w14:paraId="3F69ABF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</w:t>
            </w:r>
          </w:p>
        </w:tc>
        <w:tc>
          <w:tcPr>
            <w:tcW w:w="1927" w:type="dxa"/>
            <w:hideMark/>
          </w:tcPr>
          <w:p w14:paraId="53F6B55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</w:t>
            </w:r>
          </w:p>
        </w:tc>
        <w:tc>
          <w:tcPr>
            <w:tcW w:w="1928" w:type="dxa"/>
            <w:hideMark/>
          </w:tcPr>
          <w:p w14:paraId="3A9699B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</w:t>
            </w:r>
          </w:p>
        </w:tc>
        <w:tc>
          <w:tcPr>
            <w:tcW w:w="1928" w:type="dxa"/>
            <w:hideMark/>
          </w:tcPr>
          <w:p w14:paraId="3E93477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</w:t>
            </w:r>
          </w:p>
        </w:tc>
        <w:tc>
          <w:tcPr>
            <w:tcW w:w="1928" w:type="dxa"/>
            <w:hideMark/>
          </w:tcPr>
          <w:p w14:paraId="332A499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</w:t>
            </w:r>
          </w:p>
        </w:tc>
        <w:tc>
          <w:tcPr>
            <w:tcW w:w="1928" w:type="dxa"/>
            <w:hideMark/>
          </w:tcPr>
          <w:p w14:paraId="78572FF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</w:t>
            </w:r>
          </w:p>
        </w:tc>
      </w:tr>
      <w:tr w:rsidR="0055564E" w:rsidRPr="0055564E" w14:paraId="48EB7162" w14:textId="77777777" w:rsidTr="0055564E">
        <w:trPr>
          <w:trHeight w:val="315"/>
        </w:trPr>
        <w:tc>
          <w:tcPr>
            <w:tcW w:w="14709" w:type="dxa"/>
            <w:gridSpan w:val="7"/>
            <w:hideMark/>
          </w:tcPr>
          <w:p w14:paraId="61EC7FB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/>
                <w:bCs/>
              </w:rPr>
            </w:pPr>
            <w:r w:rsidRPr="0055564E">
              <w:rPr>
                <w:b/>
                <w:bCs/>
              </w:rPr>
              <w:t xml:space="preserve">Муниципальная программа "Развитие образования" </w:t>
            </w:r>
          </w:p>
        </w:tc>
      </w:tr>
      <w:tr w:rsidR="0055564E" w:rsidRPr="0055564E" w14:paraId="703F07A0" w14:textId="77777777" w:rsidTr="0055564E">
        <w:trPr>
          <w:trHeight w:val="405"/>
        </w:trPr>
        <w:tc>
          <w:tcPr>
            <w:tcW w:w="2911" w:type="dxa"/>
            <w:hideMark/>
          </w:tcPr>
          <w:p w14:paraId="0B698C6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Всего, в том числе:</w:t>
            </w:r>
          </w:p>
        </w:tc>
        <w:tc>
          <w:tcPr>
            <w:tcW w:w="2159" w:type="dxa"/>
            <w:hideMark/>
          </w:tcPr>
          <w:p w14:paraId="6B3C100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8 843 442</w:t>
            </w:r>
          </w:p>
        </w:tc>
        <w:tc>
          <w:tcPr>
            <w:tcW w:w="1927" w:type="dxa"/>
            <w:hideMark/>
          </w:tcPr>
          <w:p w14:paraId="7A40AB3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1 511 040</w:t>
            </w:r>
          </w:p>
        </w:tc>
        <w:tc>
          <w:tcPr>
            <w:tcW w:w="1928" w:type="dxa"/>
            <w:hideMark/>
          </w:tcPr>
          <w:p w14:paraId="1DF678B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1 759 307</w:t>
            </w:r>
          </w:p>
        </w:tc>
        <w:tc>
          <w:tcPr>
            <w:tcW w:w="1928" w:type="dxa"/>
            <w:hideMark/>
          </w:tcPr>
          <w:p w14:paraId="1381BC7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2 627 700</w:t>
            </w:r>
          </w:p>
        </w:tc>
        <w:tc>
          <w:tcPr>
            <w:tcW w:w="1928" w:type="dxa"/>
            <w:hideMark/>
          </w:tcPr>
          <w:p w14:paraId="73277BE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1 573 182</w:t>
            </w:r>
          </w:p>
        </w:tc>
        <w:tc>
          <w:tcPr>
            <w:tcW w:w="1928" w:type="dxa"/>
            <w:hideMark/>
          </w:tcPr>
          <w:p w14:paraId="4CC9AEA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1 372 213</w:t>
            </w:r>
          </w:p>
        </w:tc>
      </w:tr>
      <w:tr w:rsidR="0055564E" w:rsidRPr="0055564E" w14:paraId="39073D98" w14:textId="77777777" w:rsidTr="0055564E">
        <w:trPr>
          <w:trHeight w:val="405"/>
        </w:trPr>
        <w:tc>
          <w:tcPr>
            <w:tcW w:w="2911" w:type="dxa"/>
            <w:hideMark/>
          </w:tcPr>
          <w:p w14:paraId="3D146AB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534F471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1 222 418</w:t>
            </w:r>
          </w:p>
        </w:tc>
        <w:tc>
          <w:tcPr>
            <w:tcW w:w="1927" w:type="dxa"/>
            <w:hideMark/>
          </w:tcPr>
          <w:p w14:paraId="236768A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257 547</w:t>
            </w:r>
          </w:p>
        </w:tc>
        <w:tc>
          <w:tcPr>
            <w:tcW w:w="1928" w:type="dxa"/>
            <w:hideMark/>
          </w:tcPr>
          <w:p w14:paraId="51263E4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258 032</w:t>
            </w:r>
          </w:p>
        </w:tc>
        <w:tc>
          <w:tcPr>
            <w:tcW w:w="1928" w:type="dxa"/>
            <w:hideMark/>
          </w:tcPr>
          <w:p w14:paraId="432F4C4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333 874</w:t>
            </w:r>
          </w:p>
        </w:tc>
        <w:tc>
          <w:tcPr>
            <w:tcW w:w="1928" w:type="dxa"/>
            <w:hideMark/>
          </w:tcPr>
          <w:p w14:paraId="088E4BF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197 536</w:t>
            </w:r>
          </w:p>
        </w:tc>
        <w:tc>
          <w:tcPr>
            <w:tcW w:w="1928" w:type="dxa"/>
            <w:hideMark/>
          </w:tcPr>
          <w:p w14:paraId="5605D69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175 429</w:t>
            </w:r>
          </w:p>
        </w:tc>
      </w:tr>
      <w:tr w:rsidR="0055564E" w:rsidRPr="0055564E" w14:paraId="2E3A3869" w14:textId="77777777" w:rsidTr="0055564E">
        <w:trPr>
          <w:trHeight w:val="405"/>
        </w:trPr>
        <w:tc>
          <w:tcPr>
            <w:tcW w:w="2911" w:type="dxa"/>
            <w:hideMark/>
          </w:tcPr>
          <w:p w14:paraId="65D2D40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641CC1E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7 165 638</w:t>
            </w:r>
          </w:p>
        </w:tc>
        <w:tc>
          <w:tcPr>
            <w:tcW w:w="1927" w:type="dxa"/>
            <w:hideMark/>
          </w:tcPr>
          <w:p w14:paraId="3E48491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1 130 103</w:t>
            </w:r>
          </w:p>
        </w:tc>
        <w:tc>
          <w:tcPr>
            <w:tcW w:w="1928" w:type="dxa"/>
            <w:hideMark/>
          </w:tcPr>
          <w:p w14:paraId="762990D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1 417 457</w:t>
            </w:r>
          </w:p>
        </w:tc>
        <w:tc>
          <w:tcPr>
            <w:tcW w:w="1928" w:type="dxa"/>
            <w:hideMark/>
          </w:tcPr>
          <w:p w14:paraId="33A7320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2 211 100</w:t>
            </w:r>
          </w:p>
        </w:tc>
        <w:tc>
          <w:tcPr>
            <w:tcW w:w="1928" w:type="dxa"/>
            <w:hideMark/>
          </w:tcPr>
          <w:p w14:paraId="3036CB7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1 292 920</w:t>
            </w:r>
          </w:p>
        </w:tc>
        <w:tc>
          <w:tcPr>
            <w:tcW w:w="1928" w:type="dxa"/>
            <w:hideMark/>
          </w:tcPr>
          <w:p w14:paraId="4127C84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1 114 058</w:t>
            </w:r>
          </w:p>
        </w:tc>
      </w:tr>
      <w:tr w:rsidR="0055564E" w:rsidRPr="0055564E" w14:paraId="4F710B40" w14:textId="77777777" w:rsidTr="0055564E">
        <w:trPr>
          <w:trHeight w:val="405"/>
        </w:trPr>
        <w:tc>
          <w:tcPr>
            <w:tcW w:w="2911" w:type="dxa"/>
            <w:hideMark/>
          </w:tcPr>
          <w:p w14:paraId="0A92E2F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hideMark/>
          </w:tcPr>
          <w:p w14:paraId="401A213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422 499</w:t>
            </w:r>
          </w:p>
        </w:tc>
        <w:tc>
          <w:tcPr>
            <w:tcW w:w="1927" w:type="dxa"/>
            <w:hideMark/>
          </w:tcPr>
          <w:p w14:paraId="4579A5C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116 206</w:t>
            </w:r>
          </w:p>
        </w:tc>
        <w:tc>
          <w:tcPr>
            <w:tcW w:w="1928" w:type="dxa"/>
            <w:hideMark/>
          </w:tcPr>
          <w:p w14:paraId="66DAB3B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77 594</w:t>
            </w:r>
          </w:p>
        </w:tc>
        <w:tc>
          <w:tcPr>
            <w:tcW w:w="1928" w:type="dxa"/>
            <w:hideMark/>
          </w:tcPr>
          <w:p w14:paraId="6F2D523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hideMark/>
          </w:tcPr>
          <w:p w14:paraId="38B6EC0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hideMark/>
          </w:tcPr>
          <w:p w14:paraId="5C8AAF3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</w:tr>
      <w:tr w:rsidR="0055564E" w:rsidRPr="0055564E" w14:paraId="4010A84D" w14:textId="77777777" w:rsidTr="0055564E">
        <w:trPr>
          <w:trHeight w:val="405"/>
        </w:trPr>
        <w:tc>
          <w:tcPr>
            <w:tcW w:w="2911" w:type="dxa"/>
            <w:hideMark/>
          </w:tcPr>
          <w:p w14:paraId="3EC9858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hideMark/>
          </w:tcPr>
          <w:p w14:paraId="54140F0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574</w:t>
            </w:r>
          </w:p>
        </w:tc>
        <w:tc>
          <w:tcPr>
            <w:tcW w:w="1927" w:type="dxa"/>
            <w:hideMark/>
          </w:tcPr>
          <w:p w14:paraId="2091D6A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574</w:t>
            </w:r>
          </w:p>
        </w:tc>
        <w:tc>
          <w:tcPr>
            <w:tcW w:w="1928" w:type="dxa"/>
            <w:hideMark/>
          </w:tcPr>
          <w:p w14:paraId="15E4FE0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0CF2AE0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550A5D8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09B356A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22F898A4" w14:textId="77777777" w:rsidTr="0055564E">
        <w:trPr>
          <w:trHeight w:val="405"/>
        </w:trPr>
        <w:tc>
          <w:tcPr>
            <w:tcW w:w="2911" w:type="dxa"/>
            <w:hideMark/>
          </w:tcPr>
          <w:p w14:paraId="5A15651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доходы от платных услуг</w:t>
            </w:r>
          </w:p>
        </w:tc>
        <w:tc>
          <w:tcPr>
            <w:tcW w:w="2159" w:type="dxa"/>
            <w:hideMark/>
          </w:tcPr>
          <w:p w14:paraId="01D327E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32 313</w:t>
            </w:r>
          </w:p>
        </w:tc>
        <w:tc>
          <w:tcPr>
            <w:tcW w:w="1927" w:type="dxa"/>
            <w:hideMark/>
          </w:tcPr>
          <w:p w14:paraId="1CAD890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6 610</w:t>
            </w:r>
          </w:p>
        </w:tc>
        <w:tc>
          <w:tcPr>
            <w:tcW w:w="1928" w:type="dxa"/>
            <w:hideMark/>
          </w:tcPr>
          <w:p w14:paraId="486EA46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6 224</w:t>
            </w:r>
          </w:p>
        </w:tc>
        <w:tc>
          <w:tcPr>
            <w:tcW w:w="1928" w:type="dxa"/>
            <w:hideMark/>
          </w:tcPr>
          <w:p w14:paraId="57A6634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6 493</w:t>
            </w:r>
          </w:p>
        </w:tc>
        <w:tc>
          <w:tcPr>
            <w:tcW w:w="1928" w:type="dxa"/>
            <w:hideMark/>
          </w:tcPr>
          <w:p w14:paraId="253C774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6 493</w:t>
            </w:r>
          </w:p>
        </w:tc>
        <w:tc>
          <w:tcPr>
            <w:tcW w:w="1928" w:type="dxa"/>
            <w:hideMark/>
          </w:tcPr>
          <w:p w14:paraId="1BB8FE1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6 493</w:t>
            </w:r>
          </w:p>
        </w:tc>
      </w:tr>
      <w:tr w:rsidR="0055564E" w:rsidRPr="0055564E" w14:paraId="3850187C" w14:textId="77777777" w:rsidTr="0055564E">
        <w:trPr>
          <w:trHeight w:val="1995"/>
        </w:trPr>
        <w:tc>
          <w:tcPr>
            <w:tcW w:w="2911" w:type="dxa"/>
            <w:hideMark/>
          </w:tcPr>
          <w:p w14:paraId="36048EB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lastRenderedPageBreak/>
              <w:t xml:space="preserve">Ответственный исполнитель МКУ «Управление </w:t>
            </w:r>
            <w:proofErr w:type="spellStart"/>
            <w:r w:rsidRPr="0055564E">
              <w:rPr>
                <w:bCs/>
              </w:rPr>
              <w:t>образования</w:t>
            </w:r>
            <w:proofErr w:type="gramStart"/>
            <w:r w:rsidRPr="0055564E">
              <w:rPr>
                <w:bCs/>
              </w:rPr>
              <w:t>»У</w:t>
            </w:r>
            <w:proofErr w:type="gramEnd"/>
            <w:r w:rsidRPr="0055564E">
              <w:rPr>
                <w:bCs/>
              </w:rPr>
              <w:t>частники</w:t>
            </w:r>
            <w:proofErr w:type="spellEnd"/>
            <w:r w:rsidRPr="0055564E">
              <w:rPr>
                <w:bCs/>
              </w:rPr>
              <w:t xml:space="preserve"> СОШ, МДОУ, ДДТ «Созвездие» и ДПО ЦРО</w:t>
            </w:r>
          </w:p>
        </w:tc>
        <w:tc>
          <w:tcPr>
            <w:tcW w:w="2159" w:type="dxa"/>
            <w:noWrap/>
            <w:hideMark/>
          </w:tcPr>
          <w:p w14:paraId="67E3D2B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8 843 442</w:t>
            </w:r>
          </w:p>
        </w:tc>
        <w:tc>
          <w:tcPr>
            <w:tcW w:w="1927" w:type="dxa"/>
            <w:noWrap/>
            <w:hideMark/>
          </w:tcPr>
          <w:p w14:paraId="2A18180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1 511 040</w:t>
            </w:r>
          </w:p>
        </w:tc>
        <w:tc>
          <w:tcPr>
            <w:tcW w:w="1928" w:type="dxa"/>
            <w:noWrap/>
            <w:hideMark/>
          </w:tcPr>
          <w:p w14:paraId="795E214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1 759 307</w:t>
            </w:r>
          </w:p>
        </w:tc>
        <w:tc>
          <w:tcPr>
            <w:tcW w:w="1928" w:type="dxa"/>
            <w:noWrap/>
            <w:hideMark/>
          </w:tcPr>
          <w:p w14:paraId="2B2E7F4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2 627 700</w:t>
            </w:r>
          </w:p>
        </w:tc>
        <w:tc>
          <w:tcPr>
            <w:tcW w:w="1928" w:type="dxa"/>
            <w:noWrap/>
            <w:hideMark/>
          </w:tcPr>
          <w:p w14:paraId="31D47C6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1 573 182</w:t>
            </w:r>
          </w:p>
        </w:tc>
        <w:tc>
          <w:tcPr>
            <w:tcW w:w="1928" w:type="dxa"/>
            <w:noWrap/>
            <w:hideMark/>
          </w:tcPr>
          <w:p w14:paraId="3FB5B0E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1 372 213</w:t>
            </w:r>
          </w:p>
        </w:tc>
      </w:tr>
      <w:tr w:rsidR="0055564E" w:rsidRPr="0055564E" w14:paraId="5912423C" w14:textId="77777777" w:rsidTr="0055564E">
        <w:trPr>
          <w:trHeight w:val="315"/>
        </w:trPr>
        <w:tc>
          <w:tcPr>
            <w:tcW w:w="2911" w:type="dxa"/>
            <w:hideMark/>
          </w:tcPr>
          <w:p w14:paraId="73C817F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noWrap/>
            <w:hideMark/>
          </w:tcPr>
          <w:p w14:paraId="5E4C9DD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1 222 418</w:t>
            </w:r>
          </w:p>
        </w:tc>
        <w:tc>
          <w:tcPr>
            <w:tcW w:w="1927" w:type="dxa"/>
            <w:noWrap/>
            <w:hideMark/>
          </w:tcPr>
          <w:p w14:paraId="3C515BF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257 547</w:t>
            </w:r>
          </w:p>
        </w:tc>
        <w:tc>
          <w:tcPr>
            <w:tcW w:w="1928" w:type="dxa"/>
            <w:noWrap/>
            <w:hideMark/>
          </w:tcPr>
          <w:p w14:paraId="1840DD8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258 032</w:t>
            </w:r>
          </w:p>
        </w:tc>
        <w:tc>
          <w:tcPr>
            <w:tcW w:w="1928" w:type="dxa"/>
            <w:noWrap/>
            <w:hideMark/>
          </w:tcPr>
          <w:p w14:paraId="0B80627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333 874</w:t>
            </w:r>
          </w:p>
        </w:tc>
        <w:tc>
          <w:tcPr>
            <w:tcW w:w="1928" w:type="dxa"/>
            <w:noWrap/>
            <w:hideMark/>
          </w:tcPr>
          <w:p w14:paraId="574EF6F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197 536</w:t>
            </w:r>
          </w:p>
        </w:tc>
        <w:tc>
          <w:tcPr>
            <w:tcW w:w="1928" w:type="dxa"/>
            <w:noWrap/>
            <w:hideMark/>
          </w:tcPr>
          <w:p w14:paraId="0B65BD0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175 429</w:t>
            </w:r>
          </w:p>
        </w:tc>
      </w:tr>
      <w:tr w:rsidR="0055564E" w:rsidRPr="0055564E" w14:paraId="27C7C8C6" w14:textId="77777777" w:rsidTr="0055564E">
        <w:trPr>
          <w:trHeight w:val="315"/>
        </w:trPr>
        <w:tc>
          <w:tcPr>
            <w:tcW w:w="2911" w:type="dxa"/>
            <w:hideMark/>
          </w:tcPr>
          <w:p w14:paraId="2C83DF9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noWrap/>
            <w:hideMark/>
          </w:tcPr>
          <w:p w14:paraId="5A24D3D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7 165 638</w:t>
            </w:r>
          </w:p>
        </w:tc>
        <w:tc>
          <w:tcPr>
            <w:tcW w:w="1927" w:type="dxa"/>
            <w:noWrap/>
            <w:hideMark/>
          </w:tcPr>
          <w:p w14:paraId="51DF6C8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1 130 103</w:t>
            </w:r>
          </w:p>
        </w:tc>
        <w:tc>
          <w:tcPr>
            <w:tcW w:w="1928" w:type="dxa"/>
            <w:noWrap/>
            <w:hideMark/>
          </w:tcPr>
          <w:p w14:paraId="0352F18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1 417 457</w:t>
            </w:r>
          </w:p>
        </w:tc>
        <w:tc>
          <w:tcPr>
            <w:tcW w:w="1928" w:type="dxa"/>
            <w:noWrap/>
            <w:hideMark/>
          </w:tcPr>
          <w:p w14:paraId="2007846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2 211 100</w:t>
            </w:r>
          </w:p>
        </w:tc>
        <w:tc>
          <w:tcPr>
            <w:tcW w:w="1928" w:type="dxa"/>
            <w:noWrap/>
            <w:hideMark/>
          </w:tcPr>
          <w:p w14:paraId="5B6F598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1 292 920</w:t>
            </w:r>
          </w:p>
        </w:tc>
        <w:tc>
          <w:tcPr>
            <w:tcW w:w="1928" w:type="dxa"/>
            <w:noWrap/>
            <w:hideMark/>
          </w:tcPr>
          <w:p w14:paraId="59C9A4E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1 114 058</w:t>
            </w:r>
          </w:p>
        </w:tc>
      </w:tr>
      <w:tr w:rsidR="0055564E" w:rsidRPr="0055564E" w14:paraId="3CCD5A53" w14:textId="77777777" w:rsidTr="0055564E">
        <w:trPr>
          <w:trHeight w:val="315"/>
        </w:trPr>
        <w:tc>
          <w:tcPr>
            <w:tcW w:w="2911" w:type="dxa"/>
            <w:hideMark/>
          </w:tcPr>
          <w:p w14:paraId="366E16C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noWrap/>
            <w:hideMark/>
          </w:tcPr>
          <w:p w14:paraId="386C37F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422 499</w:t>
            </w:r>
          </w:p>
        </w:tc>
        <w:tc>
          <w:tcPr>
            <w:tcW w:w="1927" w:type="dxa"/>
            <w:noWrap/>
            <w:hideMark/>
          </w:tcPr>
          <w:p w14:paraId="2AAAF11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116 206</w:t>
            </w:r>
          </w:p>
        </w:tc>
        <w:tc>
          <w:tcPr>
            <w:tcW w:w="1928" w:type="dxa"/>
            <w:noWrap/>
            <w:hideMark/>
          </w:tcPr>
          <w:p w14:paraId="7AF0DA3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77 594</w:t>
            </w:r>
          </w:p>
        </w:tc>
        <w:tc>
          <w:tcPr>
            <w:tcW w:w="1928" w:type="dxa"/>
            <w:noWrap/>
            <w:hideMark/>
          </w:tcPr>
          <w:p w14:paraId="04EFA94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noWrap/>
            <w:hideMark/>
          </w:tcPr>
          <w:p w14:paraId="793CC41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noWrap/>
            <w:hideMark/>
          </w:tcPr>
          <w:p w14:paraId="2B3C211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</w:tr>
      <w:tr w:rsidR="0055564E" w:rsidRPr="0055564E" w14:paraId="55102943" w14:textId="77777777" w:rsidTr="0055564E">
        <w:trPr>
          <w:trHeight w:val="315"/>
        </w:trPr>
        <w:tc>
          <w:tcPr>
            <w:tcW w:w="2911" w:type="dxa"/>
            <w:hideMark/>
          </w:tcPr>
          <w:p w14:paraId="2D0EF12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noWrap/>
            <w:hideMark/>
          </w:tcPr>
          <w:p w14:paraId="314543B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574</w:t>
            </w:r>
          </w:p>
        </w:tc>
        <w:tc>
          <w:tcPr>
            <w:tcW w:w="1927" w:type="dxa"/>
            <w:noWrap/>
            <w:hideMark/>
          </w:tcPr>
          <w:p w14:paraId="4942F32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574</w:t>
            </w:r>
          </w:p>
        </w:tc>
        <w:tc>
          <w:tcPr>
            <w:tcW w:w="1928" w:type="dxa"/>
            <w:noWrap/>
            <w:hideMark/>
          </w:tcPr>
          <w:p w14:paraId="28772A2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7E993E8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5801E1B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5B3D2DB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20DDB8CD" w14:textId="77777777" w:rsidTr="0055564E">
        <w:trPr>
          <w:trHeight w:val="315"/>
        </w:trPr>
        <w:tc>
          <w:tcPr>
            <w:tcW w:w="2911" w:type="dxa"/>
            <w:hideMark/>
          </w:tcPr>
          <w:p w14:paraId="680BD05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доходы от платных услуг</w:t>
            </w:r>
          </w:p>
        </w:tc>
        <w:tc>
          <w:tcPr>
            <w:tcW w:w="2159" w:type="dxa"/>
            <w:noWrap/>
            <w:hideMark/>
          </w:tcPr>
          <w:p w14:paraId="2845AEF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32 313</w:t>
            </w:r>
          </w:p>
        </w:tc>
        <w:tc>
          <w:tcPr>
            <w:tcW w:w="1927" w:type="dxa"/>
            <w:noWrap/>
            <w:hideMark/>
          </w:tcPr>
          <w:p w14:paraId="14562D7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6 610</w:t>
            </w:r>
          </w:p>
        </w:tc>
        <w:tc>
          <w:tcPr>
            <w:tcW w:w="1928" w:type="dxa"/>
            <w:noWrap/>
            <w:hideMark/>
          </w:tcPr>
          <w:p w14:paraId="491C2CF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6 224</w:t>
            </w:r>
          </w:p>
        </w:tc>
        <w:tc>
          <w:tcPr>
            <w:tcW w:w="1928" w:type="dxa"/>
            <w:noWrap/>
            <w:hideMark/>
          </w:tcPr>
          <w:p w14:paraId="58F5D2A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6 493</w:t>
            </w:r>
          </w:p>
        </w:tc>
        <w:tc>
          <w:tcPr>
            <w:tcW w:w="1928" w:type="dxa"/>
            <w:noWrap/>
            <w:hideMark/>
          </w:tcPr>
          <w:p w14:paraId="69A0139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6 493</w:t>
            </w:r>
          </w:p>
        </w:tc>
        <w:tc>
          <w:tcPr>
            <w:tcW w:w="1928" w:type="dxa"/>
            <w:noWrap/>
            <w:hideMark/>
          </w:tcPr>
          <w:p w14:paraId="3D1D1C9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6 493</w:t>
            </w:r>
          </w:p>
        </w:tc>
      </w:tr>
      <w:tr w:rsidR="0055564E" w:rsidRPr="0055564E" w14:paraId="61404813" w14:textId="77777777" w:rsidTr="0055564E">
        <w:trPr>
          <w:trHeight w:val="570"/>
        </w:trPr>
        <w:tc>
          <w:tcPr>
            <w:tcW w:w="2911" w:type="dxa"/>
            <w:hideMark/>
          </w:tcPr>
          <w:p w14:paraId="750746F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 xml:space="preserve">Соисполнитель МУ </w:t>
            </w:r>
            <w:proofErr w:type="spellStart"/>
            <w:r w:rsidRPr="0055564E">
              <w:rPr>
                <w:bCs/>
              </w:rPr>
              <w:t>СПиОГД</w:t>
            </w:r>
            <w:proofErr w:type="spellEnd"/>
          </w:p>
        </w:tc>
        <w:tc>
          <w:tcPr>
            <w:tcW w:w="2159" w:type="dxa"/>
            <w:noWrap/>
            <w:hideMark/>
          </w:tcPr>
          <w:p w14:paraId="33398DC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noWrap/>
            <w:hideMark/>
          </w:tcPr>
          <w:p w14:paraId="4200D97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35A2AF3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3D2807A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43B965A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3A7CCFE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2D51A4B1" w14:textId="77777777" w:rsidTr="0055564E">
        <w:trPr>
          <w:trHeight w:val="315"/>
        </w:trPr>
        <w:tc>
          <w:tcPr>
            <w:tcW w:w="2911" w:type="dxa"/>
            <w:hideMark/>
          </w:tcPr>
          <w:p w14:paraId="7A19F07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noWrap/>
            <w:hideMark/>
          </w:tcPr>
          <w:p w14:paraId="502B173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noWrap/>
            <w:hideMark/>
          </w:tcPr>
          <w:p w14:paraId="2025865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5A9FCC1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3F664ED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52EAC9C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144B719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36671905" w14:textId="77777777" w:rsidTr="0055564E">
        <w:trPr>
          <w:trHeight w:val="315"/>
        </w:trPr>
        <w:tc>
          <w:tcPr>
            <w:tcW w:w="2911" w:type="dxa"/>
            <w:hideMark/>
          </w:tcPr>
          <w:p w14:paraId="3027F74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noWrap/>
            <w:hideMark/>
          </w:tcPr>
          <w:p w14:paraId="0846955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noWrap/>
            <w:hideMark/>
          </w:tcPr>
          <w:p w14:paraId="16DB308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71E248D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1110719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3EE2647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0E35861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09178FE8" w14:textId="77777777" w:rsidTr="0055564E">
        <w:trPr>
          <w:trHeight w:val="315"/>
        </w:trPr>
        <w:tc>
          <w:tcPr>
            <w:tcW w:w="2911" w:type="dxa"/>
            <w:hideMark/>
          </w:tcPr>
          <w:p w14:paraId="2C37B2C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noWrap/>
            <w:hideMark/>
          </w:tcPr>
          <w:p w14:paraId="6FD24D9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noWrap/>
            <w:hideMark/>
          </w:tcPr>
          <w:p w14:paraId="71F776C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3D94200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769DC33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1D57464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noWrap/>
            <w:hideMark/>
          </w:tcPr>
          <w:p w14:paraId="382F493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3F722E2B" w14:textId="77777777" w:rsidTr="0055564E">
        <w:trPr>
          <w:trHeight w:val="315"/>
        </w:trPr>
        <w:tc>
          <w:tcPr>
            <w:tcW w:w="14709" w:type="dxa"/>
            <w:gridSpan w:val="7"/>
            <w:hideMark/>
          </w:tcPr>
          <w:p w14:paraId="67F8661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/>
                <w:bCs/>
              </w:rPr>
            </w:pPr>
            <w:r w:rsidRPr="0055564E">
              <w:rPr>
                <w:b/>
                <w:bCs/>
              </w:rPr>
              <w:t xml:space="preserve">Подпрограмма 1 «Развитие </w:t>
            </w:r>
            <w:proofErr w:type="gramStart"/>
            <w:r w:rsidRPr="0055564E">
              <w:rPr>
                <w:b/>
                <w:bCs/>
              </w:rPr>
              <w:t>дошкольного</w:t>
            </w:r>
            <w:proofErr w:type="gramEnd"/>
            <w:r w:rsidRPr="0055564E">
              <w:rPr>
                <w:b/>
                <w:bCs/>
              </w:rPr>
              <w:t xml:space="preserve"> образования»</w:t>
            </w:r>
          </w:p>
        </w:tc>
      </w:tr>
      <w:tr w:rsidR="0055564E" w:rsidRPr="0055564E" w14:paraId="1C681FEE" w14:textId="77777777" w:rsidTr="0055564E">
        <w:trPr>
          <w:trHeight w:val="315"/>
        </w:trPr>
        <w:tc>
          <w:tcPr>
            <w:tcW w:w="2911" w:type="dxa"/>
            <w:hideMark/>
          </w:tcPr>
          <w:p w14:paraId="1A61F3F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Всего, в том числе:</w:t>
            </w:r>
          </w:p>
        </w:tc>
        <w:tc>
          <w:tcPr>
            <w:tcW w:w="2159" w:type="dxa"/>
            <w:hideMark/>
          </w:tcPr>
          <w:p w14:paraId="3AD974D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3 809 239</w:t>
            </w:r>
          </w:p>
        </w:tc>
        <w:tc>
          <w:tcPr>
            <w:tcW w:w="1927" w:type="dxa"/>
            <w:hideMark/>
          </w:tcPr>
          <w:p w14:paraId="43635C3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607 052</w:t>
            </w:r>
          </w:p>
        </w:tc>
        <w:tc>
          <w:tcPr>
            <w:tcW w:w="1928" w:type="dxa"/>
            <w:hideMark/>
          </w:tcPr>
          <w:p w14:paraId="55D50E6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545 858</w:t>
            </w:r>
          </w:p>
        </w:tc>
        <w:tc>
          <w:tcPr>
            <w:tcW w:w="1928" w:type="dxa"/>
            <w:hideMark/>
          </w:tcPr>
          <w:p w14:paraId="69968B9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1 543 658</w:t>
            </w:r>
          </w:p>
        </w:tc>
        <w:tc>
          <w:tcPr>
            <w:tcW w:w="1928" w:type="dxa"/>
            <w:hideMark/>
          </w:tcPr>
          <w:p w14:paraId="4F76EC1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554 512</w:t>
            </w:r>
          </w:p>
        </w:tc>
        <w:tc>
          <w:tcPr>
            <w:tcW w:w="1928" w:type="dxa"/>
            <w:hideMark/>
          </w:tcPr>
          <w:p w14:paraId="204BF0F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558 159</w:t>
            </w:r>
          </w:p>
        </w:tc>
      </w:tr>
      <w:tr w:rsidR="0055564E" w:rsidRPr="0055564E" w14:paraId="54394115" w14:textId="77777777" w:rsidTr="0055564E">
        <w:trPr>
          <w:trHeight w:val="315"/>
        </w:trPr>
        <w:tc>
          <w:tcPr>
            <w:tcW w:w="2911" w:type="dxa"/>
            <w:hideMark/>
          </w:tcPr>
          <w:p w14:paraId="619DAC0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78DD55B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463 666</w:t>
            </w:r>
          </w:p>
        </w:tc>
        <w:tc>
          <w:tcPr>
            <w:tcW w:w="1927" w:type="dxa"/>
            <w:hideMark/>
          </w:tcPr>
          <w:p w14:paraId="5E2E512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87 358</w:t>
            </w:r>
          </w:p>
        </w:tc>
        <w:tc>
          <w:tcPr>
            <w:tcW w:w="1928" w:type="dxa"/>
            <w:hideMark/>
          </w:tcPr>
          <w:p w14:paraId="31EB3E6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61 113</w:t>
            </w:r>
          </w:p>
        </w:tc>
        <w:tc>
          <w:tcPr>
            <w:tcW w:w="1928" w:type="dxa"/>
            <w:hideMark/>
          </w:tcPr>
          <w:p w14:paraId="28C4A51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190 704</w:t>
            </w:r>
          </w:p>
        </w:tc>
        <w:tc>
          <w:tcPr>
            <w:tcW w:w="1928" w:type="dxa"/>
            <w:hideMark/>
          </w:tcPr>
          <w:p w14:paraId="1AFF4B3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62 045</w:t>
            </w:r>
          </w:p>
        </w:tc>
        <w:tc>
          <w:tcPr>
            <w:tcW w:w="1928" w:type="dxa"/>
            <w:hideMark/>
          </w:tcPr>
          <w:p w14:paraId="4EF626B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62 446</w:t>
            </w:r>
          </w:p>
        </w:tc>
      </w:tr>
      <w:tr w:rsidR="0055564E" w:rsidRPr="0055564E" w14:paraId="3591E47B" w14:textId="77777777" w:rsidTr="0055564E">
        <w:trPr>
          <w:trHeight w:val="315"/>
        </w:trPr>
        <w:tc>
          <w:tcPr>
            <w:tcW w:w="2911" w:type="dxa"/>
            <w:hideMark/>
          </w:tcPr>
          <w:p w14:paraId="3382985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341B606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3 307 631</w:t>
            </w:r>
          </w:p>
        </w:tc>
        <w:tc>
          <w:tcPr>
            <w:tcW w:w="1927" w:type="dxa"/>
            <w:hideMark/>
          </w:tcPr>
          <w:p w14:paraId="194D3F1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481 752</w:t>
            </w:r>
          </w:p>
        </w:tc>
        <w:tc>
          <w:tcPr>
            <w:tcW w:w="1928" w:type="dxa"/>
            <w:hideMark/>
          </w:tcPr>
          <w:p w14:paraId="437ACEC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484 745</w:t>
            </w:r>
          </w:p>
        </w:tc>
        <w:tc>
          <w:tcPr>
            <w:tcW w:w="1928" w:type="dxa"/>
            <w:hideMark/>
          </w:tcPr>
          <w:p w14:paraId="595C0F5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1 352 954</w:t>
            </w:r>
          </w:p>
        </w:tc>
        <w:tc>
          <w:tcPr>
            <w:tcW w:w="1928" w:type="dxa"/>
            <w:hideMark/>
          </w:tcPr>
          <w:p w14:paraId="3BC6903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492 467</w:t>
            </w:r>
          </w:p>
        </w:tc>
        <w:tc>
          <w:tcPr>
            <w:tcW w:w="1928" w:type="dxa"/>
            <w:hideMark/>
          </w:tcPr>
          <w:p w14:paraId="4B98877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495 713</w:t>
            </w:r>
          </w:p>
        </w:tc>
      </w:tr>
      <w:tr w:rsidR="0055564E" w:rsidRPr="0055564E" w14:paraId="5C97BA0D" w14:textId="77777777" w:rsidTr="0055564E">
        <w:trPr>
          <w:trHeight w:val="315"/>
        </w:trPr>
        <w:tc>
          <w:tcPr>
            <w:tcW w:w="2911" w:type="dxa"/>
            <w:hideMark/>
          </w:tcPr>
          <w:p w14:paraId="38F70D0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hideMark/>
          </w:tcPr>
          <w:p w14:paraId="78BB0D1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65</w:t>
            </w:r>
          </w:p>
        </w:tc>
        <w:tc>
          <w:tcPr>
            <w:tcW w:w="1927" w:type="dxa"/>
            <w:hideMark/>
          </w:tcPr>
          <w:p w14:paraId="3AF340B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65</w:t>
            </w:r>
          </w:p>
        </w:tc>
        <w:tc>
          <w:tcPr>
            <w:tcW w:w="1928" w:type="dxa"/>
            <w:hideMark/>
          </w:tcPr>
          <w:p w14:paraId="2106A06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16441C7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E047F3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1D90F1C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09E7CD7A" w14:textId="77777777" w:rsidTr="0055564E">
        <w:trPr>
          <w:trHeight w:val="315"/>
        </w:trPr>
        <w:tc>
          <w:tcPr>
            <w:tcW w:w="2911" w:type="dxa"/>
            <w:hideMark/>
          </w:tcPr>
          <w:p w14:paraId="43C97A5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hideMark/>
          </w:tcPr>
          <w:p w14:paraId="2367FC0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37 877</w:t>
            </w:r>
          </w:p>
        </w:tc>
        <w:tc>
          <w:tcPr>
            <w:tcW w:w="1927" w:type="dxa"/>
            <w:hideMark/>
          </w:tcPr>
          <w:p w14:paraId="673B915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37 877</w:t>
            </w:r>
          </w:p>
        </w:tc>
        <w:tc>
          <w:tcPr>
            <w:tcW w:w="1928" w:type="dxa"/>
            <w:hideMark/>
          </w:tcPr>
          <w:p w14:paraId="7344CFA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31DE902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24D36C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273A7D5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1385C7FC" w14:textId="77777777" w:rsidTr="0055564E">
        <w:trPr>
          <w:trHeight w:val="570"/>
        </w:trPr>
        <w:tc>
          <w:tcPr>
            <w:tcW w:w="2911" w:type="dxa"/>
            <w:hideMark/>
          </w:tcPr>
          <w:p w14:paraId="1CC2646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2159" w:type="dxa"/>
            <w:vMerge w:val="restart"/>
            <w:hideMark/>
          </w:tcPr>
          <w:p w14:paraId="6892041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3 809 239</w:t>
            </w:r>
          </w:p>
        </w:tc>
        <w:tc>
          <w:tcPr>
            <w:tcW w:w="1927" w:type="dxa"/>
            <w:vMerge w:val="restart"/>
            <w:hideMark/>
          </w:tcPr>
          <w:p w14:paraId="44B446F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607 052</w:t>
            </w:r>
          </w:p>
        </w:tc>
        <w:tc>
          <w:tcPr>
            <w:tcW w:w="1928" w:type="dxa"/>
            <w:vMerge w:val="restart"/>
            <w:hideMark/>
          </w:tcPr>
          <w:p w14:paraId="5314472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545 858</w:t>
            </w:r>
          </w:p>
        </w:tc>
        <w:tc>
          <w:tcPr>
            <w:tcW w:w="1928" w:type="dxa"/>
            <w:vMerge w:val="restart"/>
            <w:hideMark/>
          </w:tcPr>
          <w:p w14:paraId="4BFB7F6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1 543 658</w:t>
            </w:r>
          </w:p>
        </w:tc>
        <w:tc>
          <w:tcPr>
            <w:tcW w:w="1928" w:type="dxa"/>
            <w:vMerge w:val="restart"/>
            <w:hideMark/>
          </w:tcPr>
          <w:p w14:paraId="0A54A95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554 512</w:t>
            </w:r>
          </w:p>
        </w:tc>
        <w:tc>
          <w:tcPr>
            <w:tcW w:w="1928" w:type="dxa"/>
            <w:vMerge w:val="restart"/>
            <w:hideMark/>
          </w:tcPr>
          <w:p w14:paraId="6CF1CE5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558 159</w:t>
            </w:r>
          </w:p>
        </w:tc>
      </w:tr>
      <w:tr w:rsidR="0055564E" w:rsidRPr="0055564E" w14:paraId="7FFAD0B5" w14:textId="77777777" w:rsidTr="0055564E">
        <w:trPr>
          <w:trHeight w:val="570"/>
        </w:trPr>
        <w:tc>
          <w:tcPr>
            <w:tcW w:w="2911" w:type="dxa"/>
            <w:hideMark/>
          </w:tcPr>
          <w:p w14:paraId="0E55C31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МКУ «Управление образования»</w:t>
            </w:r>
          </w:p>
        </w:tc>
        <w:tc>
          <w:tcPr>
            <w:tcW w:w="2159" w:type="dxa"/>
            <w:vMerge/>
            <w:hideMark/>
          </w:tcPr>
          <w:p w14:paraId="0B29700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7" w:type="dxa"/>
            <w:vMerge/>
            <w:hideMark/>
          </w:tcPr>
          <w:p w14:paraId="4FBC1C0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7E8D188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05F3E6C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78E8A55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101B3CD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</w:tr>
      <w:tr w:rsidR="0055564E" w:rsidRPr="0055564E" w14:paraId="027E4AC5" w14:textId="77777777" w:rsidTr="0055564E">
        <w:trPr>
          <w:trHeight w:val="315"/>
        </w:trPr>
        <w:tc>
          <w:tcPr>
            <w:tcW w:w="2911" w:type="dxa"/>
            <w:hideMark/>
          </w:tcPr>
          <w:p w14:paraId="5425BB9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Участники МДОУ</w:t>
            </w:r>
          </w:p>
        </w:tc>
        <w:tc>
          <w:tcPr>
            <w:tcW w:w="2159" w:type="dxa"/>
            <w:vMerge/>
            <w:hideMark/>
          </w:tcPr>
          <w:p w14:paraId="4699A7C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7" w:type="dxa"/>
            <w:vMerge/>
            <w:hideMark/>
          </w:tcPr>
          <w:p w14:paraId="0FC6720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4B11769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77FF8F5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2229F80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3F1E250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</w:tr>
      <w:tr w:rsidR="0055564E" w:rsidRPr="0055564E" w14:paraId="56A1941E" w14:textId="77777777" w:rsidTr="0055564E">
        <w:trPr>
          <w:trHeight w:val="315"/>
        </w:trPr>
        <w:tc>
          <w:tcPr>
            <w:tcW w:w="2911" w:type="dxa"/>
            <w:hideMark/>
          </w:tcPr>
          <w:p w14:paraId="42070BE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2360A0C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463 666</w:t>
            </w:r>
          </w:p>
        </w:tc>
        <w:tc>
          <w:tcPr>
            <w:tcW w:w="1927" w:type="dxa"/>
            <w:hideMark/>
          </w:tcPr>
          <w:p w14:paraId="4D05709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87 358</w:t>
            </w:r>
          </w:p>
        </w:tc>
        <w:tc>
          <w:tcPr>
            <w:tcW w:w="1928" w:type="dxa"/>
            <w:hideMark/>
          </w:tcPr>
          <w:p w14:paraId="64BD8A2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61 113</w:t>
            </w:r>
          </w:p>
        </w:tc>
        <w:tc>
          <w:tcPr>
            <w:tcW w:w="1928" w:type="dxa"/>
            <w:hideMark/>
          </w:tcPr>
          <w:p w14:paraId="5669DB9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190 704</w:t>
            </w:r>
          </w:p>
        </w:tc>
        <w:tc>
          <w:tcPr>
            <w:tcW w:w="1928" w:type="dxa"/>
            <w:hideMark/>
          </w:tcPr>
          <w:p w14:paraId="3619755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62 045</w:t>
            </w:r>
          </w:p>
        </w:tc>
        <w:tc>
          <w:tcPr>
            <w:tcW w:w="1928" w:type="dxa"/>
            <w:hideMark/>
          </w:tcPr>
          <w:p w14:paraId="09B7436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62 446</w:t>
            </w:r>
          </w:p>
        </w:tc>
      </w:tr>
      <w:tr w:rsidR="0055564E" w:rsidRPr="0055564E" w14:paraId="1310D2D6" w14:textId="77777777" w:rsidTr="0055564E">
        <w:trPr>
          <w:trHeight w:val="315"/>
        </w:trPr>
        <w:tc>
          <w:tcPr>
            <w:tcW w:w="2911" w:type="dxa"/>
            <w:hideMark/>
          </w:tcPr>
          <w:p w14:paraId="0FBC2A9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40BB186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3 307 631</w:t>
            </w:r>
          </w:p>
        </w:tc>
        <w:tc>
          <w:tcPr>
            <w:tcW w:w="1927" w:type="dxa"/>
            <w:hideMark/>
          </w:tcPr>
          <w:p w14:paraId="64A42C0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481 752</w:t>
            </w:r>
          </w:p>
        </w:tc>
        <w:tc>
          <w:tcPr>
            <w:tcW w:w="1928" w:type="dxa"/>
            <w:hideMark/>
          </w:tcPr>
          <w:p w14:paraId="093A68C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484 745</w:t>
            </w:r>
          </w:p>
        </w:tc>
        <w:tc>
          <w:tcPr>
            <w:tcW w:w="1928" w:type="dxa"/>
            <w:hideMark/>
          </w:tcPr>
          <w:p w14:paraId="20D3734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1 352 954</w:t>
            </w:r>
          </w:p>
        </w:tc>
        <w:tc>
          <w:tcPr>
            <w:tcW w:w="1928" w:type="dxa"/>
            <w:hideMark/>
          </w:tcPr>
          <w:p w14:paraId="6AF9B5A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492 467</w:t>
            </w:r>
          </w:p>
        </w:tc>
        <w:tc>
          <w:tcPr>
            <w:tcW w:w="1928" w:type="dxa"/>
            <w:hideMark/>
          </w:tcPr>
          <w:p w14:paraId="08BB434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495 713</w:t>
            </w:r>
          </w:p>
        </w:tc>
      </w:tr>
      <w:tr w:rsidR="0055564E" w:rsidRPr="0055564E" w14:paraId="3D3276F1" w14:textId="77777777" w:rsidTr="0055564E">
        <w:trPr>
          <w:trHeight w:val="315"/>
        </w:trPr>
        <w:tc>
          <w:tcPr>
            <w:tcW w:w="2911" w:type="dxa"/>
            <w:hideMark/>
          </w:tcPr>
          <w:p w14:paraId="07751FA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lastRenderedPageBreak/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hideMark/>
          </w:tcPr>
          <w:p w14:paraId="334B2CB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65</w:t>
            </w:r>
          </w:p>
        </w:tc>
        <w:tc>
          <w:tcPr>
            <w:tcW w:w="1927" w:type="dxa"/>
            <w:hideMark/>
          </w:tcPr>
          <w:p w14:paraId="65FE6DE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65</w:t>
            </w:r>
          </w:p>
        </w:tc>
        <w:tc>
          <w:tcPr>
            <w:tcW w:w="1928" w:type="dxa"/>
            <w:hideMark/>
          </w:tcPr>
          <w:p w14:paraId="6CCAE41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3E9D813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3B73688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557D264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4590BC53" w14:textId="77777777" w:rsidTr="0055564E">
        <w:trPr>
          <w:trHeight w:val="315"/>
        </w:trPr>
        <w:tc>
          <w:tcPr>
            <w:tcW w:w="2911" w:type="dxa"/>
            <w:hideMark/>
          </w:tcPr>
          <w:p w14:paraId="5409CCC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hideMark/>
          </w:tcPr>
          <w:p w14:paraId="17019DE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37 877</w:t>
            </w:r>
          </w:p>
        </w:tc>
        <w:tc>
          <w:tcPr>
            <w:tcW w:w="1927" w:type="dxa"/>
            <w:hideMark/>
          </w:tcPr>
          <w:p w14:paraId="34125AF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37 877</w:t>
            </w:r>
          </w:p>
        </w:tc>
        <w:tc>
          <w:tcPr>
            <w:tcW w:w="1928" w:type="dxa"/>
            <w:hideMark/>
          </w:tcPr>
          <w:p w14:paraId="3F387F3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757601E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B33E45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20CBCD5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6D418979" w14:textId="77777777" w:rsidTr="0055564E">
        <w:trPr>
          <w:trHeight w:val="315"/>
        </w:trPr>
        <w:tc>
          <w:tcPr>
            <w:tcW w:w="2911" w:type="dxa"/>
            <w:hideMark/>
          </w:tcPr>
          <w:p w14:paraId="5C95877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 xml:space="preserve">Соисполнитель </w:t>
            </w:r>
          </w:p>
        </w:tc>
        <w:tc>
          <w:tcPr>
            <w:tcW w:w="2159" w:type="dxa"/>
            <w:vMerge w:val="restart"/>
            <w:hideMark/>
          </w:tcPr>
          <w:p w14:paraId="6F7A5C0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vMerge w:val="restart"/>
            <w:hideMark/>
          </w:tcPr>
          <w:p w14:paraId="4429988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vMerge w:val="restart"/>
            <w:hideMark/>
          </w:tcPr>
          <w:p w14:paraId="0ACCD24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vMerge w:val="restart"/>
            <w:hideMark/>
          </w:tcPr>
          <w:p w14:paraId="6EAC9F5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vMerge w:val="restart"/>
            <w:hideMark/>
          </w:tcPr>
          <w:p w14:paraId="6F6A0F3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vMerge w:val="restart"/>
            <w:hideMark/>
          </w:tcPr>
          <w:p w14:paraId="52D5C05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05893532" w14:textId="77777777" w:rsidTr="0055564E">
        <w:trPr>
          <w:trHeight w:val="315"/>
        </w:trPr>
        <w:tc>
          <w:tcPr>
            <w:tcW w:w="2911" w:type="dxa"/>
            <w:hideMark/>
          </w:tcPr>
          <w:p w14:paraId="0643D10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 xml:space="preserve">МУ </w:t>
            </w:r>
            <w:proofErr w:type="spellStart"/>
            <w:r w:rsidRPr="0055564E">
              <w:rPr>
                <w:bCs/>
              </w:rPr>
              <w:t>СПиОГД</w:t>
            </w:r>
            <w:proofErr w:type="spellEnd"/>
          </w:p>
        </w:tc>
        <w:tc>
          <w:tcPr>
            <w:tcW w:w="2159" w:type="dxa"/>
            <w:vMerge/>
            <w:hideMark/>
          </w:tcPr>
          <w:p w14:paraId="72B7E7B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7" w:type="dxa"/>
            <w:vMerge/>
            <w:hideMark/>
          </w:tcPr>
          <w:p w14:paraId="14414B5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27F35BB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3E13180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7D8ECC5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6A421E1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</w:tr>
      <w:tr w:rsidR="0055564E" w:rsidRPr="0055564E" w14:paraId="32401A95" w14:textId="77777777" w:rsidTr="0055564E">
        <w:trPr>
          <w:trHeight w:val="315"/>
        </w:trPr>
        <w:tc>
          <w:tcPr>
            <w:tcW w:w="2911" w:type="dxa"/>
            <w:hideMark/>
          </w:tcPr>
          <w:p w14:paraId="7BCA74A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20EA6BC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hideMark/>
          </w:tcPr>
          <w:p w14:paraId="5C34CEC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70ECEE2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C79037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5985E59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00C575A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27D450FC" w14:textId="77777777" w:rsidTr="0055564E">
        <w:trPr>
          <w:trHeight w:val="315"/>
        </w:trPr>
        <w:tc>
          <w:tcPr>
            <w:tcW w:w="2911" w:type="dxa"/>
            <w:hideMark/>
          </w:tcPr>
          <w:p w14:paraId="60488A7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59F4CF6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hideMark/>
          </w:tcPr>
          <w:p w14:paraId="1FC4C42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5AA61F6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320F895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191476B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11A44F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1681BB85" w14:textId="77777777" w:rsidTr="0055564E">
        <w:trPr>
          <w:trHeight w:val="315"/>
        </w:trPr>
        <w:tc>
          <w:tcPr>
            <w:tcW w:w="2911" w:type="dxa"/>
            <w:hideMark/>
          </w:tcPr>
          <w:p w14:paraId="17338F3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hideMark/>
          </w:tcPr>
          <w:p w14:paraId="300914C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7" w:type="dxa"/>
            <w:hideMark/>
          </w:tcPr>
          <w:p w14:paraId="676E14A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051BB4D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12F4A7D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ED6DA5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2383E8A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1DEA6DBA" w14:textId="77777777" w:rsidTr="0055564E">
        <w:trPr>
          <w:trHeight w:val="315"/>
        </w:trPr>
        <w:tc>
          <w:tcPr>
            <w:tcW w:w="2911" w:type="dxa"/>
            <w:hideMark/>
          </w:tcPr>
          <w:p w14:paraId="0A03972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2159" w:type="dxa"/>
            <w:hideMark/>
          </w:tcPr>
          <w:p w14:paraId="46CAE26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7" w:type="dxa"/>
            <w:hideMark/>
          </w:tcPr>
          <w:p w14:paraId="705D43F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450548C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76C6B3D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3FEF2BD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5572531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</w:tr>
      <w:tr w:rsidR="0055564E" w:rsidRPr="0055564E" w14:paraId="642EB71D" w14:textId="77777777" w:rsidTr="0055564E">
        <w:trPr>
          <w:trHeight w:val="315"/>
        </w:trPr>
        <w:tc>
          <w:tcPr>
            <w:tcW w:w="14709" w:type="dxa"/>
            <w:gridSpan w:val="7"/>
            <w:hideMark/>
          </w:tcPr>
          <w:p w14:paraId="4580404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/>
                <w:bCs/>
              </w:rPr>
            </w:pPr>
            <w:r w:rsidRPr="0055564E">
              <w:rPr>
                <w:b/>
                <w:bCs/>
              </w:rPr>
              <w:t xml:space="preserve">Подпрограмма  2 «Развитие общего образования» </w:t>
            </w:r>
          </w:p>
        </w:tc>
      </w:tr>
      <w:tr w:rsidR="0055564E" w:rsidRPr="0055564E" w14:paraId="33FD24B6" w14:textId="77777777" w:rsidTr="0055564E">
        <w:trPr>
          <w:trHeight w:val="315"/>
        </w:trPr>
        <w:tc>
          <w:tcPr>
            <w:tcW w:w="2911" w:type="dxa"/>
            <w:hideMark/>
          </w:tcPr>
          <w:p w14:paraId="6F33ACC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Всего, в том числе:</w:t>
            </w:r>
          </w:p>
        </w:tc>
        <w:tc>
          <w:tcPr>
            <w:tcW w:w="2159" w:type="dxa"/>
            <w:hideMark/>
          </w:tcPr>
          <w:p w14:paraId="2C780E9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4 265 926</w:t>
            </w:r>
          </w:p>
        </w:tc>
        <w:tc>
          <w:tcPr>
            <w:tcW w:w="1927" w:type="dxa"/>
            <w:hideMark/>
          </w:tcPr>
          <w:p w14:paraId="14D43E4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813 059</w:t>
            </w:r>
          </w:p>
        </w:tc>
        <w:tc>
          <w:tcPr>
            <w:tcW w:w="1928" w:type="dxa"/>
            <w:hideMark/>
          </w:tcPr>
          <w:p w14:paraId="2D65DC9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762 910</w:t>
            </w:r>
          </w:p>
        </w:tc>
        <w:tc>
          <w:tcPr>
            <w:tcW w:w="1928" w:type="dxa"/>
            <w:hideMark/>
          </w:tcPr>
          <w:p w14:paraId="37CC92E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1 008 439</w:t>
            </w:r>
          </w:p>
        </w:tc>
        <w:tc>
          <w:tcPr>
            <w:tcW w:w="1928" w:type="dxa"/>
            <w:hideMark/>
          </w:tcPr>
          <w:p w14:paraId="3E2C800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943 067</w:t>
            </w:r>
          </w:p>
        </w:tc>
        <w:tc>
          <w:tcPr>
            <w:tcW w:w="1928" w:type="dxa"/>
            <w:hideMark/>
          </w:tcPr>
          <w:p w14:paraId="4C38A41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738 451</w:t>
            </w:r>
          </w:p>
        </w:tc>
      </w:tr>
      <w:tr w:rsidR="0055564E" w:rsidRPr="0055564E" w14:paraId="564381A2" w14:textId="77777777" w:rsidTr="0055564E">
        <w:trPr>
          <w:trHeight w:val="315"/>
        </w:trPr>
        <w:tc>
          <w:tcPr>
            <w:tcW w:w="2911" w:type="dxa"/>
            <w:hideMark/>
          </w:tcPr>
          <w:p w14:paraId="11761FB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7BABF29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318 346</w:t>
            </w:r>
          </w:p>
        </w:tc>
        <w:tc>
          <w:tcPr>
            <w:tcW w:w="1927" w:type="dxa"/>
            <w:hideMark/>
          </w:tcPr>
          <w:p w14:paraId="0E868AC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86 729</w:t>
            </w:r>
          </w:p>
        </w:tc>
        <w:tc>
          <w:tcPr>
            <w:tcW w:w="1928" w:type="dxa"/>
            <w:hideMark/>
          </w:tcPr>
          <w:p w14:paraId="5A8610B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47 303</w:t>
            </w:r>
          </w:p>
        </w:tc>
        <w:tc>
          <w:tcPr>
            <w:tcW w:w="1928" w:type="dxa"/>
            <w:hideMark/>
          </w:tcPr>
          <w:p w14:paraId="643C06F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74 060</w:t>
            </w:r>
          </w:p>
        </w:tc>
        <w:tc>
          <w:tcPr>
            <w:tcW w:w="1928" w:type="dxa"/>
            <w:hideMark/>
          </w:tcPr>
          <w:p w14:paraId="6DE3D3F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66 381</w:t>
            </w:r>
          </w:p>
        </w:tc>
        <w:tc>
          <w:tcPr>
            <w:tcW w:w="1928" w:type="dxa"/>
            <w:hideMark/>
          </w:tcPr>
          <w:p w14:paraId="5847D1A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43 873</w:t>
            </w:r>
          </w:p>
        </w:tc>
      </w:tr>
      <w:tr w:rsidR="0055564E" w:rsidRPr="0055564E" w14:paraId="4C69E811" w14:textId="77777777" w:rsidTr="0055564E">
        <w:trPr>
          <w:trHeight w:val="315"/>
        </w:trPr>
        <w:tc>
          <w:tcPr>
            <w:tcW w:w="2911" w:type="dxa"/>
            <w:hideMark/>
          </w:tcPr>
          <w:p w14:paraId="76D10EF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4D39431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3 562 561</w:t>
            </w:r>
          </w:p>
        </w:tc>
        <w:tc>
          <w:tcPr>
            <w:tcW w:w="1927" w:type="dxa"/>
            <w:hideMark/>
          </w:tcPr>
          <w:p w14:paraId="28CFF6A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647 604</w:t>
            </w:r>
          </w:p>
        </w:tc>
        <w:tc>
          <w:tcPr>
            <w:tcW w:w="1928" w:type="dxa"/>
            <w:hideMark/>
          </w:tcPr>
          <w:p w14:paraId="4D36B6C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638 013</w:t>
            </w:r>
          </w:p>
        </w:tc>
        <w:tc>
          <w:tcPr>
            <w:tcW w:w="1928" w:type="dxa"/>
            <w:hideMark/>
          </w:tcPr>
          <w:p w14:paraId="470E635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858 146</w:t>
            </w:r>
          </w:p>
        </w:tc>
        <w:tc>
          <w:tcPr>
            <w:tcW w:w="1928" w:type="dxa"/>
            <w:hideMark/>
          </w:tcPr>
          <w:p w14:paraId="0E057D7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800 453</w:t>
            </w:r>
          </w:p>
        </w:tc>
        <w:tc>
          <w:tcPr>
            <w:tcW w:w="1928" w:type="dxa"/>
            <w:hideMark/>
          </w:tcPr>
          <w:p w14:paraId="03AAD99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618 345</w:t>
            </w:r>
          </w:p>
        </w:tc>
      </w:tr>
      <w:tr w:rsidR="0055564E" w:rsidRPr="0055564E" w14:paraId="4372EABC" w14:textId="77777777" w:rsidTr="0055564E">
        <w:trPr>
          <w:trHeight w:val="315"/>
        </w:trPr>
        <w:tc>
          <w:tcPr>
            <w:tcW w:w="2911" w:type="dxa"/>
            <w:hideMark/>
          </w:tcPr>
          <w:p w14:paraId="15F8C43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hideMark/>
          </w:tcPr>
          <w:p w14:paraId="038B7AD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397</w:t>
            </w:r>
          </w:p>
        </w:tc>
        <w:tc>
          <w:tcPr>
            <w:tcW w:w="1927" w:type="dxa"/>
            <w:hideMark/>
          </w:tcPr>
          <w:p w14:paraId="18F491A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397</w:t>
            </w:r>
          </w:p>
        </w:tc>
        <w:tc>
          <w:tcPr>
            <w:tcW w:w="1928" w:type="dxa"/>
            <w:hideMark/>
          </w:tcPr>
          <w:p w14:paraId="79847DB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6AD7012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55555B1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694544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50FDE7B8" w14:textId="77777777" w:rsidTr="0055564E">
        <w:trPr>
          <w:trHeight w:val="315"/>
        </w:trPr>
        <w:tc>
          <w:tcPr>
            <w:tcW w:w="2911" w:type="dxa"/>
            <w:hideMark/>
          </w:tcPr>
          <w:p w14:paraId="2AA4033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hideMark/>
          </w:tcPr>
          <w:p w14:paraId="711B40E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384 622</w:t>
            </w:r>
          </w:p>
        </w:tc>
        <w:tc>
          <w:tcPr>
            <w:tcW w:w="1927" w:type="dxa"/>
            <w:hideMark/>
          </w:tcPr>
          <w:p w14:paraId="3D967A9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78 329</w:t>
            </w:r>
          </w:p>
        </w:tc>
        <w:tc>
          <w:tcPr>
            <w:tcW w:w="1928" w:type="dxa"/>
            <w:hideMark/>
          </w:tcPr>
          <w:p w14:paraId="50E90EF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77 594</w:t>
            </w:r>
          </w:p>
        </w:tc>
        <w:tc>
          <w:tcPr>
            <w:tcW w:w="1928" w:type="dxa"/>
            <w:hideMark/>
          </w:tcPr>
          <w:p w14:paraId="17F061C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hideMark/>
          </w:tcPr>
          <w:p w14:paraId="7BE45B7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hideMark/>
          </w:tcPr>
          <w:p w14:paraId="029609A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</w:tr>
      <w:tr w:rsidR="0055564E" w:rsidRPr="0055564E" w14:paraId="03902EA7" w14:textId="77777777" w:rsidTr="0055564E">
        <w:trPr>
          <w:trHeight w:val="570"/>
        </w:trPr>
        <w:tc>
          <w:tcPr>
            <w:tcW w:w="2911" w:type="dxa"/>
            <w:hideMark/>
          </w:tcPr>
          <w:p w14:paraId="37AF6EB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2159" w:type="dxa"/>
            <w:vMerge w:val="restart"/>
            <w:hideMark/>
          </w:tcPr>
          <w:p w14:paraId="6036358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4 265 926</w:t>
            </w:r>
          </w:p>
        </w:tc>
        <w:tc>
          <w:tcPr>
            <w:tcW w:w="1927" w:type="dxa"/>
            <w:vMerge w:val="restart"/>
            <w:hideMark/>
          </w:tcPr>
          <w:p w14:paraId="1AB10D0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813 059</w:t>
            </w:r>
          </w:p>
        </w:tc>
        <w:tc>
          <w:tcPr>
            <w:tcW w:w="1928" w:type="dxa"/>
            <w:vMerge w:val="restart"/>
            <w:hideMark/>
          </w:tcPr>
          <w:p w14:paraId="154CD4B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762 910</w:t>
            </w:r>
          </w:p>
        </w:tc>
        <w:tc>
          <w:tcPr>
            <w:tcW w:w="1928" w:type="dxa"/>
            <w:vMerge w:val="restart"/>
            <w:hideMark/>
          </w:tcPr>
          <w:p w14:paraId="3F88C21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1 008 439</w:t>
            </w:r>
          </w:p>
        </w:tc>
        <w:tc>
          <w:tcPr>
            <w:tcW w:w="1928" w:type="dxa"/>
            <w:vMerge w:val="restart"/>
            <w:hideMark/>
          </w:tcPr>
          <w:p w14:paraId="7C8B289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943 067</w:t>
            </w:r>
          </w:p>
        </w:tc>
        <w:tc>
          <w:tcPr>
            <w:tcW w:w="1928" w:type="dxa"/>
            <w:vMerge w:val="restart"/>
            <w:hideMark/>
          </w:tcPr>
          <w:p w14:paraId="01A0740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738 451</w:t>
            </w:r>
          </w:p>
        </w:tc>
      </w:tr>
      <w:tr w:rsidR="0055564E" w:rsidRPr="0055564E" w14:paraId="09F852D1" w14:textId="77777777" w:rsidTr="0055564E">
        <w:trPr>
          <w:trHeight w:val="570"/>
        </w:trPr>
        <w:tc>
          <w:tcPr>
            <w:tcW w:w="2911" w:type="dxa"/>
            <w:hideMark/>
          </w:tcPr>
          <w:p w14:paraId="4D5A64A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МКУ «Управление образования»</w:t>
            </w:r>
          </w:p>
        </w:tc>
        <w:tc>
          <w:tcPr>
            <w:tcW w:w="2159" w:type="dxa"/>
            <w:vMerge/>
            <w:hideMark/>
          </w:tcPr>
          <w:p w14:paraId="1FD54C6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7" w:type="dxa"/>
            <w:vMerge/>
            <w:hideMark/>
          </w:tcPr>
          <w:p w14:paraId="54E0AFD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4AC662D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37CB5BA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0F87E55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6B75317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</w:tr>
      <w:tr w:rsidR="0055564E" w:rsidRPr="0055564E" w14:paraId="5EB5513E" w14:textId="77777777" w:rsidTr="0055564E">
        <w:trPr>
          <w:trHeight w:val="315"/>
        </w:trPr>
        <w:tc>
          <w:tcPr>
            <w:tcW w:w="2911" w:type="dxa"/>
            <w:hideMark/>
          </w:tcPr>
          <w:p w14:paraId="168DDDA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Участники СОШ</w:t>
            </w:r>
          </w:p>
        </w:tc>
        <w:tc>
          <w:tcPr>
            <w:tcW w:w="2159" w:type="dxa"/>
            <w:vMerge/>
            <w:hideMark/>
          </w:tcPr>
          <w:p w14:paraId="5B7C9B8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7" w:type="dxa"/>
            <w:vMerge/>
            <w:hideMark/>
          </w:tcPr>
          <w:p w14:paraId="566706F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4983472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4C4CEAE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3DDC439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  <w:tc>
          <w:tcPr>
            <w:tcW w:w="1928" w:type="dxa"/>
            <w:vMerge/>
            <w:hideMark/>
          </w:tcPr>
          <w:p w14:paraId="461996A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</w:p>
        </w:tc>
      </w:tr>
      <w:tr w:rsidR="0055564E" w:rsidRPr="0055564E" w14:paraId="46D001F7" w14:textId="77777777" w:rsidTr="0055564E">
        <w:trPr>
          <w:trHeight w:val="315"/>
        </w:trPr>
        <w:tc>
          <w:tcPr>
            <w:tcW w:w="2911" w:type="dxa"/>
            <w:hideMark/>
          </w:tcPr>
          <w:p w14:paraId="6CFAA9C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6750844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318 346</w:t>
            </w:r>
          </w:p>
        </w:tc>
        <w:tc>
          <w:tcPr>
            <w:tcW w:w="1927" w:type="dxa"/>
            <w:hideMark/>
          </w:tcPr>
          <w:p w14:paraId="16F0304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86 729</w:t>
            </w:r>
          </w:p>
        </w:tc>
        <w:tc>
          <w:tcPr>
            <w:tcW w:w="1928" w:type="dxa"/>
            <w:hideMark/>
          </w:tcPr>
          <w:p w14:paraId="1777DC8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47 303</w:t>
            </w:r>
          </w:p>
        </w:tc>
        <w:tc>
          <w:tcPr>
            <w:tcW w:w="1928" w:type="dxa"/>
            <w:hideMark/>
          </w:tcPr>
          <w:p w14:paraId="6C53A8E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74 060</w:t>
            </w:r>
          </w:p>
        </w:tc>
        <w:tc>
          <w:tcPr>
            <w:tcW w:w="1928" w:type="dxa"/>
            <w:hideMark/>
          </w:tcPr>
          <w:p w14:paraId="6084079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66 381</w:t>
            </w:r>
          </w:p>
        </w:tc>
        <w:tc>
          <w:tcPr>
            <w:tcW w:w="1928" w:type="dxa"/>
            <w:hideMark/>
          </w:tcPr>
          <w:p w14:paraId="44247CA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43 873</w:t>
            </w:r>
          </w:p>
        </w:tc>
      </w:tr>
      <w:tr w:rsidR="0055564E" w:rsidRPr="0055564E" w14:paraId="6CAD2F8A" w14:textId="77777777" w:rsidTr="0055564E">
        <w:trPr>
          <w:trHeight w:val="315"/>
        </w:trPr>
        <w:tc>
          <w:tcPr>
            <w:tcW w:w="2911" w:type="dxa"/>
            <w:hideMark/>
          </w:tcPr>
          <w:p w14:paraId="34E84A0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4E6BEA1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3 562 561</w:t>
            </w:r>
          </w:p>
        </w:tc>
        <w:tc>
          <w:tcPr>
            <w:tcW w:w="1927" w:type="dxa"/>
            <w:hideMark/>
          </w:tcPr>
          <w:p w14:paraId="1CFF88F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647 604</w:t>
            </w:r>
          </w:p>
        </w:tc>
        <w:tc>
          <w:tcPr>
            <w:tcW w:w="1928" w:type="dxa"/>
            <w:hideMark/>
          </w:tcPr>
          <w:p w14:paraId="1236FA3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638 013</w:t>
            </w:r>
          </w:p>
        </w:tc>
        <w:tc>
          <w:tcPr>
            <w:tcW w:w="1928" w:type="dxa"/>
            <w:hideMark/>
          </w:tcPr>
          <w:p w14:paraId="622A2BE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858 146</w:t>
            </w:r>
          </w:p>
        </w:tc>
        <w:tc>
          <w:tcPr>
            <w:tcW w:w="1928" w:type="dxa"/>
            <w:hideMark/>
          </w:tcPr>
          <w:p w14:paraId="06E33CE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800 453</w:t>
            </w:r>
          </w:p>
        </w:tc>
        <w:tc>
          <w:tcPr>
            <w:tcW w:w="1928" w:type="dxa"/>
            <w:hideMark/>
          </w:tcPr>
          <w:p w14:paraId="56A4005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618 345</w:t>
            </w:r>
          </w:p>
        </w:tc>
      </w:tr>
      <w:tr w:rsidR="0055564E" w:rsidRPr="0055564E" w14:paraId="384B5278" w14:textId="77777777" w:rsidTr="0055564E">
        <w:trPr>
          <w:trHeight w:val="315"/>
        </w:trPr>
        <w:tc>
          <w:tcPr>
            <w:tcW w:w="2911" w:type="dxa"/>
            <w:hideMark/>
          </w:tcPr>
          <w:p w14:paraId="4B05B49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hideMark/>
          </w:tcPr>
          <w:p w14:paraId="34EE27F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397</w:t>
            </w:r>
          </w:p>
        </w:tc>
        <w:tc>
          <w:tcPr>
            <w:tcW w:w="1927" w:type="dxa"/>
            <w:hideMark/>
          </w:tcPr>
          <w:p w14:paraId="2F8065D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397</w:t>
            </w:r>
          </w:p>
        </w:tc>
        <w:tc>
          <w:tcPr>
            <w:tcW w:w="1928" w:type="dxa"/>
            <w:hideMark/>
          </w:tcPr>
          <w:p w14:paraId="6BD059B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330E0B6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3CD7830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32CB320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2B347BBE" w14:textId="77777777" w:rsidTr="0055564E">
        <w:trPr>
          <w:trHeight w:val="315"/>
        </w:trPr>
        <w:tc>
          <w:tcPr>
            <w:tcW w:w="2911" w:type="dxa"/>
            <w:hideMark/>
          </w:tcPr>
          <w:p w14:paraId="3CA79F3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федеральный бюджет</w:t>
            </w:r>
          </w:p>
        </w:tc>
        <w:tc>
          <w:tcPr>
            <w:tcW w:w="2159" w:type="dxa"/>
            <w:hideMark/>
          </w:tcPr>
          <w:p w14:paraId="0593976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384 622</w:t>
            </w:r>
          </w:p>
        </w:tc>
        <w:tc>
          <w:tcPr>
            <w:tcW w:w="1927" w:type="dxa"/>
            <w:hideMark/>
          </w:tcPr>
          <w:p w14:paraId="0A23705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78 329</w:t>
            </w:r>
          </w:p>
        </w:tc>
        <w:tc>
          <w:tcPr>
            <w:tcW w:w="1928" w:type="dxa"/>
            <w:hideMark/>
          </w:tcPr>
          <w:p w14:paraId="0C9A202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77 594</w:t>
            </w:r>
          </w:p>
        </w:tc>
        <w:tc>
          <w:tcPr>
            <w:tcW w:w="1928" w:type="dxa"/>
            <w:hideMark/>
          </w:tcPr>
          <w:p w14:paraId="0FD09B3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hideMark/>
          </w:tcPr>
          <w:p w14:paraId="50DF4A0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  <w:tc>
          <w:tcPr>
            <w:tcW w:w="1928" w:type="dxa"/>
            <w:hideMark/>
          </w:tcPr>
          <w:p w14:paraId="212889A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76 233</w:t>
            </w:r>
          </w:p>
        </w:tc>
      </w:tr>
      <w:tr w:rsidR="0055564E" w:rsidRPr="0055564E" w14:paraId="0B12B074" w14:textId="77777777" w:rsidTr="0055564E">
        <w:trPr>
          <w:trHeight w:val="315"/>
        </w:trPr>
        <w:tc>
          <w:tcPr>
            <w:tcW w:w="14709" w:type="dxa"/>
            <w:gridSpan w:val="7"/>
            <w:hideMark/>
          </w:tcPr>
          <w:p w14:paraId="177BFFD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/>
                <w:bCs/>
              </w:rPr>
            </w:pPr>
            <w:r w:rsidRPr="0055564E">
              <w:rPr>
                <w:b/>
                <w:bCs/>
              </w:rPr>
              <w:t xml:space="preserve">Подпрограмма  3 «Развитие </w:t>
            </w:r>
            <w:proofErr w:type="gramStart"/>
            <w:r w:rsidRPr="0055564E">
              <w:rPr>
                <w:b/>
                <w:bCs/>
              </w:rPr>
              <w:t>дополнительного</w:t>
            </w:r>
            <w:proofErr w:type="gramEnd"/>
            <w:r w:rsidRPr="0055564E">
              <w:rPr>
                <w:b/>
                <w:bCs/>
              </w:rPr>
              <w:t xml:space="preserve"> образования» </w:t>
            </w:r>
          </w:p>
        </w:tc>
      </w:tr>
      <w:tr w:rsidR="0055564E" w:rsidRPr="0055564E" w14:paraId="0A63B8AF" w14:textId="77777777" w:rsidTr="0055564E">
        <w:trPr>
          <w:trHeight w:val="315"/>
        </w:trPr>
        <w:tc>
          <w:tcPr>
            <w:tcW w:w="2911" w:type="dxa"/>
            <w:hideMark/>
          </w:tcPr>
          <w:p w14:paraId="6708015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Всего, в том числе:</w:t>
            </w:r>
          </w:p>
        </w:tc>
        <w:tc>
          <w:tcPr>
            <w:tcW w:w="2159" w:type="dxa"/>
            <w:hideMark/>
          </w:tcPr>
          <w:p w14:paraId="3928777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608 985</w:t>
            </w:r>
          </w:p>
        </w:tc>
        <w:tc>
          <w:tcPr>
            <w:tcW w:w="1927" w:type="dxa"/>
            <w:hideMark/>
          </w:tcPr>
          <w:p w14:paraId="607B082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51 159</w:t>
            </w:r>
          </w:p>
        </w:tc>
        <w:tc>
          <w:tcPr>
            <w:tcW w:w="1928" w:type="dxa"/>
            <w:hideMark/>
          </w:tcPr>
          <w:p w14:paraId="6AF4EC2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420 681</w:t>
            </w:r>
          </w:p>
        </w:tc>
        <w:tc>
          <w:tcPr>
            <w:tcW w:w="1928" w:type="dxa"/>
            <w:hideMark/>
          </w:tcPr>
          <w:p w14:paraId="511382A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45 715</w:t>
            </w:r>
          </w:p>
        </w:tc>
        <w:tc>
          <w:tcPr>
            <w:tcW w:w="1928" w:type="dxa"/>
            <w:hideMark/>
          </w:tcPr>
          <w:p w14:paraId="74884AC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45 715</w:t>
            </w:r>
          </w:p>
        </w:tc>
        <w:tc>
          <w:tcPr>
            <w:tcW w:w="1928" w:type="dxa"/>
            <w:hideMark/>
          </w:tcPr>
          <w:p w14:paraId="2BA8EB9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45 715</w:t>
            </w:r>
          </w:p>
        </w:tc>
      </w:tr>
      <w:tr w:rsidR="0055564E" w:rsidRPr="0055564E" w14:paraId="52B543B5" w14:textId="77777777" w:rsidTr="0055564E">
        <w:trPr>
          <w:trHeight w:val="315"/>
        </w:trPr>
        <w:tc>
          <w:tcPr>
            <w:tcW w:w="2911" w:type="dxa"/>
            <w:hideMark/>
          </w:tcPr>
          <w:p w14:paraId="2EB0D27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5086DE3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290 027</w:t>
            </w:r>
          </w:p>
        </w:tc>
        <w:tc>
          <w:tcPr>
            <w:tcW w:w="1927" w:type="dxa"/>
            <w:hideMark/>
          </w:tcPr>
          <w:p w14:paraId="6108E78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45 379</w:t>
            </w:r>
          </w:p>
        </w:tc>
        <w:tc>
          <w:tcPr>
            <w:tcW w:w="1928" w:type="dxa"/>
            <w:hideMark/>
          </w:tcPr>
          <w:p w14:paraId="2DA6512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121 513</w:t>
            </w:r>
          </w:p>
        </w:tc>
        <w:tc>
          <w:tcPr>
            <w:tcW w:w="1928" w:type="dxa"/>
            <w:hideMark/>
          </w:tcPr>
          <w:p w14:paraId="6084005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41 045</w:t>
            </w:r>
          </w:p>
        </w:tc>
        <w:tc>
          <w:tcPr>
            <w:tcW w:w="1928" w:type="dxa"/>
            <w:hideMark/>
          </w:tcPr>
          <w:p w14:paraId="430EB64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41 045</w:t>
            </w:r>
          </w:p>
        </w:tc>
        <w:tc>
          <w:tcPr>
            <w:tcW w:w="1928" w:type="dxa"/>
            <w:hideMark/>
          </w:tcPr>
          <w:p w14:paraId="2674322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41 045</w:t>
            </w:r>
          </w:p>
        </w:tc>
      </w:tr>
      <w:tr w:rsidR="0055564E" w:rsidRPr="0055564E" w14:paraId="290E9034" w14:textId="77777777" w:rsidTr="0055564E">
        <w:trPr>
          <w:trHeight w:val="315"/>
        </w:trPr>
        <w:tc>
          <w:tcPr>
            <w:tcW w:w="2911" w:type="dxa"/>
            <w:hideMark/>
          </w:tcPr>
          <w:p w14:paraId="0EF3576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286D3D2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295 446</w:t>
            </w:r>
          </w:p>
        </w:tc>
        <w:tc>
          <w:tcPr>
            <w:tcW w:w="1927" w:type="dxa"/>
            <w:hideMark/>
          </w:tcPr>
          <w:p w14:paraId="01CEB04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747</w:t>
            </w:r>
          </w:p>
        </w:tc>
        <w:tc>
          <w:tcPr>
            <w:tcW w:w="1928" w:type="dxa"/>
            <w:hideMark/>
          </w:tcPr>
          <w:p w14:paraId="714D110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294 699</w:t>
            </w:r>
          </w:p>
        </w:tc>
        <w:tc>
          <w:tcPr>
            <w:tcW w:w="1928" w:type="dxa"/>
            <w:hideMark/>
          </w:tcPr>
          <w:p w14:paraId="3492D16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7F77114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15DF0D5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0A994213" w14:textId="77777777" w:rsidTr="0055564E">
        <w:trPr>
          <w:trHeight w:val="315"/>
        </w:trPr>
        <w:tc>
          <w:tcPr>
            <w:tcW w:w="2911" w:type="dxa"/>
            <w:hideMark/>
          </w:tcPr>
          <w:p w14:paraId="2EBEE21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hideMark/>
          </w:tcPr>
          <w:p w14:paraId="6BF3BBC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112</w:t>
            </w:r>
          </w:p>
        </w:tc>
        <w:tc>
          <w:tcPr>
            <w:tcW w:w="1927" w:type="dxa"/>
            <w:hideMark/>
          </w:tcPr>
          <w:p w14:paraId="0078C3E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112</w:t>
            </w:r>
          </w:p>
        </w:tc>
        <w:tc>
          <w:tcPr>
            <w:tcW w:w="1928" w:type="dxa"/>
            <w:hideMark/>
          </w:tcPr>
          <w:p w14:paraId="340118C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291FDD7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680D1E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5702343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1A68E60D" w14:textId="77777777" w:rsidTr="0055564E">
        <w:trPr>
          <w:trHeight w:val="315"/>
        </w:trPr>
        <w:tc>
          <w:tcPr>
            <w:tcW w:w="2911" w:type="dxa"/>
            <w:hideMark/>
          </w:tcPr>
          <w:p w14:paraId="3488999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доходы от платных услуг</w:t>
            </w:r>
          </w:p>
        </w:tc>
        <w:tc>
          <w:tcPr>
            <w:tcW w:w="2159" w:type="dxa"/>
            <w:hideMark/>
          </w:tcPr>
          <w:p w14:paraId="7777E7C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23 400</w:t>
            </w:r>
          </w:p>
        </w:tc>
        <w:tc>
          <w:tcPr>
            <w:tcW w:w="1927" w:type="dxa"/>
            <w:hideMark/>
          </w:tcPr>
          <w:p w14:paraId="4E04900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4 921</w:t>
            </w:r>
          </w:p>
        </w:tc>
        <w:tc>
          <w:tcPr>
            <w:tcW w:w="1928" w:type="dxa"/>
            <w:hideMark/>
          </w:tcPr>
          <w:p w14:paraId="2016D77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4 469</w:t>
            </w:r>
          </w:p>
        </w:tc>
        <w:tc>
          <w:tcPr>
            <w:tcW w:w="1928" w:type="dxa"/>
            <w:hideMark/>
          </w:tcPr>
          <w:p w14:paraId="2755493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4 670</w:t>
            </w:r>
          </w:p>
        </w:tc>
        <w:tc>
          <w:tcPr>
            <w:tcW w:w="1928" w:type="dxa"/>
            <w:hideMark/>
          </w:tcPr>
          <w:p w14:paraId="0DE6EAC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4 670</w:t>
            </w:r>
          </w:p>
        </w:tc>
        <w:tc>
          <w:tcPr>
            <w:tcW w:w="1928" w:type="dxa"/>
            <w:hideMark/>
          </w:tcPr>
          <w:p w14:paraId="6EC86F7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4 670</w:t>
            </w:r>
          </w:p>
        </w:tc>
      </w:tr>
      <w:tr w:rsidR="0055564E" w:rsidRPr="0055564E" w14:paraId="3D6E365B" w14:textId="77777777" w:rsidTr="0055564E">
        <w:trPr>
          <w:trHeight w:val="570"/>
        </w:trPr>
        <w:tc>
          <w:tcPr>
            <w:tcW w:w="2911" w:type="dxa"/>
            <w:hideMark/>
          </w:tcPr>
          <w:p w14:paraId="454E2EA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lastRenderedPageBreak/>
              <w:t xml:space="preserve">Ответственный исполнитель </w:t>
            </w:r>
          </w:p>
        </w:tc>
        <w:tc>
          <w:tcPr>
            <w:tcW w:w="2159" w:type="dxa"/>
            <w:hideMark/>
          </w:tcPr>
          <w:p w14:paraId="6360A3C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7" w:type="dxa"/>
            <w:hideMark/>
          </w:tcPr>
          <w:p w14:paraId="0D77940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3F75E99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298F300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7532652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295F05C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</w:tr>
      <w:tr w:rsidR="0055564E" w:rsidRPr="0055564E" w14:paraId="515B02E9" w14:textId="77777777" w:rsidTr="0055564E">
        <w:trPr>
          <w:trHeight w:val="570"/>
        </w:trPr>
        <w:tc>
          <w:tcPr>
            <w:tcW w:w="2911" w:type="dxa"/>
            <w:hideMark/>
          </w:tcPr>
          <w:p w14:paraId="4828135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МКУ «Управление образования»</w:t>
            </w:r>
          </w:p>
        </w:tc>
        <w:tc>
          <w:tcPr>
            <w:tcW w:w="2159" w:type="dxa"/>
            <w:hideMark/>
          </w:tcPr>
          <w:p w14:paraId="447A684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608 985</w:t>
            </w:r>
          </w:p>
        </w:tc>
        <w:tc>
          <w:tcPr>
            <w:tcW w:w="1927" w:type="dxa"/>
            <w:hideMark/>
          </w:tcPr>
          <w:p w14:paraId="26FFB28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51 159</w:t>
            </w:r>
          </w:p>
        </w:tc>
        <w:tc>
          <w:tcPr>
            <w:tcW w:w="1928" w:type="dxa"/>
            <w:hideMark/>
          </w:tcPr>
          <w:p w14:paraId="3A6FCD9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420 681</w:t>
            </w:r>
          </w:p>
        </w:tc>
        <w:tc>
          <w:tcPr>
            <w:tcW w:w="1928" w:type="dxa"/>
            <w:hideMark/>
          </w:tcPr>
          <w:p w14:paraId="6E2FD63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45 715</w:t>
            </w:r>
          </w:p>
        </w:tc>
        <w:tc>
          <w:tcPr>
            <w:tcW w:w="1928" w:type="dxa"/>
            <w:hideMark/>
          </w:tcPr>
          <w:p w14:paraId="3C395E6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45 715</w:t>
            </w:r>
          </w:p>
        </w:tc>
        <w:tc>
          <w:tcPr>
            <w:tcW w:w="1928" w:type="dxa"/>
            <w:hideMark/>
          </w:tcPr>
          <w:p w14:paraId="7FE6B92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45 715</w:t>
            </w:r>
          </w:p>
        </w:tc>
      </w:tr>
      <w:tr w:rsidR="0055564E" w:rsidRPr="0055564E" w14:paraId="1725ECBC" w14:textId="77777777" w:rsidTr="0055564E">
        <w:trPr>
          <w:trHeight w:val="570"/>
        </w:trPr>
        <w:tc>
          <w:tcPr>
            <w:tcW w:w="2911" w:type="dxa"/>
            <w:hideMark/>
          </w:tcPr>
          <w:p w14:paraId="2B8B7F6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Участник ДДТ «Созвездие»</w:t>
            </w:r>
          </w:p>
        </w:tc>
        <w:tc>
          <w:tcPr>
            <w:tcW w:w="2159" w:type="dxa"/>
            <w:hideMark/>
          </w:tcPr>
          <w:p w14:paraId="21A2AB2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7" w:type="dxa"/>
            <w:hideMark/>
          </w:tcPr>
          <w:p w14:paraId="788D5EE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627F567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4A248E5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777640A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  <w:tc>
          <w:tcPr>
            <w:tcW w:w="1928" w:type="dxa"/>
            <w:hideMark/>
          </w:tcPr>
          <w:p w14:paraId="0E9C243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 </w:t>
            </w:r>
          </w:p>
        </w:tc>
      </w:tr>
      <w:tr w:rsidR="0055564E" w:rsidRPr="0055564E" w14:paraId="3A7BB1B9" w14:textId="77777777" w:rsidTr="0055564E">
        <w:trPr>
          <w:trHeight w:val="315"/>
        </w:trPr>
        <w:tc>
          <w:tcPr>
            <w:tcW w:w="2911" w:type="dxa"/>
            <w:hideMark/>
          </w:tcPr>
          <w:p w14:paraId="24F795D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493CB6D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290 027</w:t>
            </w:r>
          </w:p>
        </w:tc>
        <w:tc>
          <w:tcPr>
            <w:tcW w:w="1927" w:type="dxa"/>
            <w:hideMark/>
          </w:tcPr>
          <w:p w14:paraId="393E5BF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45 379</w:t>
            </w:r>
          </w:p>
        </w:tc>
        <w:tc>
          <w:tcPr>
            <w:tcW w:w="1928" w:type="dxa"/>
            <w:hideMark/>
          </w:tcPr>
          <w:p w14:paraId="285B367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121 513</w:t>
            </w:r>
          </w:p>
        </w:tc>
        <w:tc>
          <w:tcPr>
            <w:tcW w:w="1928" w:type="dxa"/>
            <w:hideMark/>
          </w:tcPr>
          <w:p w14:paraId="4E44AF3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41 045</w:t>
            </w:r>
          </w:p>
        </w:tc>
        <w:tc>
          <w:tcPr>
            <w:tcW w:w="1928" w:type="dxa"/>
            <w:hideMark/>
          </w:tcPr>
          <w:p w14:paraId="3C01EDB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41 045</w:t>
            </w:r>
          </w:p>
        </w:tc>
        <w:tc>
          <w:tcPr>
            <w:tcW w:w="1928" w:type="dxa"/>
            <w:hideMark/>
          </w:tcPr>
          <w:p w14:paraId="3108D26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41 045</w:t>
            </w:r>
          </w:p>
        </w:tc>
      </w:tr>
      <w:tr w:rsidR="0055564E" w:rsidRPr="0055564E" w14:paraId="119B75AC" w14:textId="77777777" w:rsidTr="0055564E">
        <w:trPr>
          <w:trHeight w:val="315"/>
        </w:trPr>
        <w:tc>
          <w:tcPr>
            <w:tcW w:w="2911" w:type="dxa"/>
            <w:hideMark/>
          </w:tcPr>
          <w:p w14:paraId="365DE1E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областной бюджет</w:t>
            </w:r>
          </w:p>
        </w:tc>
        <w:tc>
          <w:tcPr>
            <w:tcW w:w="2159" w:type="dxa"/>
            <w:hideMark/>
          </w:tcPr>
          <w:p w14:paraId="4AB0DAC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295 446</w:t>
            </w:r>
          </w:p>
        </w:tc>
        <w:tc>
          <w:tcPr>
            <w:tcW w:w="1927" w:type="dxa"/>
            <w:hideMark/>
          </w:tcPr>
          <w:p w14:paraId="7DC6A98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747</w:t>
            </w:r>
          </w:p>
        </w:tc>
        <w:tc>
          <w:tcPr>
            <w:tcW w:w="1928" w:type="dxa"/>
            <w:hideMark/>
          </w:tcPr>
          <w:p w14:paraId="4963D0E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294 699</w:t>
            </w:r>
          </w:p>
        </w:tc>
        <w:tc>
          <w:tcPr>
            <w:tcW w:w="1928" w:type="dxa"/>
            <w:hideMark/>
          </w:tcPr>
          <w:p w14:paraId="155214C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08F498A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2A90D72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59E9FD98" w14:textId="77777777" w:rsidTr="0055564E">
        <w:trPr>
          <w:trHeight w:val="315"/>
        </w:trPr>
        <w:tc>
          <w:tcPr>
            <w:tcW w:w="2911" w:type="dxa"/>
            <w:hideMark/>
          </w:tcPr>
          <w:p w14:paraId="13FE144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proofErr w:type="spellStart"/>
            <w:r w:rsidRPr="0055564E">
              <w:rPr>
                <w:bCs/>
              </w:rPr>
              <w:t>инициативые</w:t>
            </w:r>
            <w:proofErr w:type="spellEnd"/>
            <w:r w:rsidRPr="0055564E">
              <w:rPr>
                <w:bCs/>
              </w:rPr>
              <w:t xml:space="preserve"> платежи</w:t>
            </w:r>
          </w:p>
        </w:tc>
        <w:tc>
          <w:tcPr>
            <w:tcW w:w="2159" w:type="dxa"/>
            <w:hideMark/>
          </w:tcPr>
          <w:p w14:paraId="155D1554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112</w:t>
            </w:r>
          </w:p>
        </w:tc>
        <w:tc>
          <w:tcPr>
            <w:tcW w:w="1927" w:type="dxa"/>
            <w:hideMark/>
          </w:tcPr>
          <w:p w14:paraId="2F08051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112</w:t>
            </w:r>
          </w:p>
        </w:tc>
        <w:tc>
          <w:tcPr>
            <w:tcW w:w="1928" w:type="dxa"/>
            <w:hideMark/>
          </w:tcPr>
          <w:p w14:paraId="61B736F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4CC3864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0402492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  <w:tc>
          <w:tcPr>
            <w:tcW w:w="1928" w:type="dxa"/>
            <w:hideMark/>
          </w:tcPr>
          <w:p w14:paraId="66BC1E7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0</w:t>
            </w:r>
          </w:p>
        </w:tc>
      </w:tr>
      <w:tr w:rsidR="0055564E" w:rsidRPr="0055564E" w14:paraId="25E077F5" w14:textId="77777777" w:rsidTr="0055564E">
        <w:trPr>
          <w:trHeight w:val="315"/>
        </w:trPr>
        <w:tc>
          <w:tcPr>
            <w:tcW w:w="2911" w:type="dxa"/>
            <w:hideMark/>
          </w:tcPr>
          <w:p w14:paraId="00B290CE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доходы от платных услуг</w:t>
            </w:r>
          </w:p>
        </w:tc>
        <w:tc>
          <w:tcPr>
            <w:tcW w:w="2159" w:type="dxa"/>
            <w:hideMark/>
          </w:tcPr>
          <w:p w14:paraId="5D69E77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23 400</w:t>
            </w:r>
          </w:p>
        </w:tc>
        <w:tc>
          <w:tcPr>
            <w:tcW w:w="1927" w:type="dxa"/>
            <w:hideMark/>
          </w:tcPr>
          <w:p w14:paraId="42E23FD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4 921</w:t>
            </w:r>
          </w:p>
        </w:tc>
        <w:tc>
          <w:tcPr>
            <w:tcW w:w="1928" w:type="dxa"/>
            <w:hideMark/>
          </w:tcPr>
          <w:p w14:paraId="7CB6E39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4 469</w:t>
            </w:r>
          </w:p>
        </w:tc>
        <w:tc>
          <w:tcPr>
            <w:tcW w:w="1928" w:type="dxa"/>
            <w:hideMark/>
          </w:tcPr>
          <w:p w14:paraId="0F46915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4 670</w:t>
            </w:r>
          </w:p>
        </w:tc>
        <w:tc>
          <w:tcPr>
            <w:tcW w:w="1928" w:type="dxa"/>
            <w:hideMark/>
          </w:tcPr>
          <w:p w14:paraId="214397E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4 670</w:t>
            </w:r>
          </w:p>
        </w:tc>
        <w:tc>
          <w:tcPr>
            <w:tcW w:w="1928" w:type="dxa"/>
            <w:hideMark/>
          </w:tcPr>
          <w:p w14:paraId="3926F06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4 670</w:t>
            </w:r>
          </w:p>
        </w:tc>
      </w:tr>
      <w:tr w:rsidR="0055564E" w:rsidRPr="0055564E" w14:paraId="10180F29" w14:textId="77777777" w:rsidTr="0055564E">
        <w:trPr>
          <w:trHeight w:val="403"/>
        </w:trPr>
        <w:tc>
          <w:tcPr>
            <w:tcW w:w="14709" w:type="dxa"/>
            <w:gridSpan w:val="7"/>
            <w:hideMark/>
          </w:tcPr>
          <w:p w14:paraId="2F66A6C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/>
                <w:bCs/>
              </w:rPr>
            </w:pPr>
            <w:r w:rsidRPr="0055564E">
              <w:rPr>
                <w:b/>
                <w:bCs/>
              </w:rPr>
              <w:t xml:space="preserve">Подпрограмма 4 «Обеспечение реализации муниципальной программы и прочие мероприятия в области образования»  </w:t>
            </w:r>
          </w:p>
        </w:tc>
      </w:tr>
      <w:tr w:rsidR="0055564E" w:rsidRPr="0055564E" w14:paraId="429FBDD1" w14:textId="77777777" w:rsidTr="0055564E">
        <w:trPr>
          <w:trHeight w:val="1745"/>
        </w:trPr>
        <w:tc>
          <w:tcPr>
            <w:tcW w:w="2911" w:type="dxa"/>
            <w:hideMark/>
          </w:tcPr>
          <w:p w14:paraId="060A5198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 xml:space="preserve">Ответственный исполнитель </w:t>
            </w:r>
            <w:r w:rsidRPr="0055564E">
              <w:rPr>
                <w:bCs/>
              </w:rPr>
              <w:br/>
              <w:t>МКУ «Управление образования»</w:t>
            </w:r>
            <w:r w:rsidRPr="0055564E">
              <w:rPr>
                <w:bCs/>
              </w:rPr>
              <w:br/>
              <w:t>Участник МОУ ДПО ЦРО</w:t>
            </w:r>
          </w:p>
        </w:tc>
        <w:tc>
          <w:tcPr>
            <w:tcW w:w="2159" w:type="dxa"/>
            <w:hideMark/>
          </w:tcPr>
          <w:p w14:paraId="54E8E27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159 292</w:t>
            </w:r>
          </w:p>
        </w:tc>
        <w:tc>
          <w:tcPr>
            <w:tcW w:w="1927" w:type="dxa"/>
            <w:hideMark/>
          </w:tcPr>
          <w:p w14:paraId="0544326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39 770</w:t>
            </w:r>
          </w:p>
        </w:tc>
        <w:tc>
          <w:tcPr>
            <w:tcW w:w="1928" w:type="dxa"/>
            <w:hideMark/>
          </w:tcPr>
          <w:p w14:paraId="244DED4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29 858</w:t>
            </w:r>
          </w:p>
        </w:tc>
        <w:tc>
          <w:tcPr>
            <w:tcW w:w="1928" w:type="dxa"/>
            <w:hideMark/>
          </w:tcPr>
          <w:p w14:paraId="5C94E3E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29 888</w:t>
            </w:r>
          </w:p>
        </w:tc>
        <w:tc>
          <w:tcPr>
            <w:tcW w:w="1928" w:type="dxa"/>
            <w:hideMark/>
          </w:tcPr>
          <w:p w14:paraId="56F73130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29 888</w:t>
            </w:r>
          </w:p>
        </w:tc>
        <w:tc>
          <w:tcPr>
            <w:tcW w:w="1928" w:type="dxa"/>
            <w:hideMark/>
          </w:tcPr>
          <w:p w14:paraId="6426E15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29 888</w:t>
            </w:r>
          </w:p>
        </w:tc>
      </w:tr>
      <w:tr w:rsidR="0055564E" w:rsidRPr="0055564E" w14:paraId="6AFD0D12" w14:textId="77777777" w:rsidTr="0055564E">
        <w:trPr>
          <w:trHeight w:val="315"/>
        </w:trPr>
        <w:tc>
          <w:tcPr>
            <w:tcW w:w="2911" w:type="dxa"/>
            <w:hideMark/>
          </w:tcPr>
          <w:p w14:paraId="0541D46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местный бюджет</w:t>
            </w:r>
          </w:p>
        </w:tc>
        <w:tc>
          <w:tcPr>
            <w:tcW w:w="2159" w:type="dxa"/>
            <w:hideMark/>
          </w:tcPr>
          <w:p w14:paraId="497DD585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150 379</w:t>
            </w:r>
          </w:p>
        </w:tc>
        <w:tc>
          <w:tcPr>
            <w:tcW w:w="1927" w:type="dxa"/>
            <w:hideMark/>
          </w:tcPr>
          <w:p w14:paraId="7B753D4F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38 081</w:t>
            </w:r>
          </w:p>
        </w:tc>
        <w:tc>
          <w:tcPr>
            <w:tcW w:w="1928" w:type="dxa"/>
            <w:hideMark/>
          </w:tcPr>
          <w:p w14:paraId="5BBDF26A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28 103</w:t>
            </w:r>
          </w:p>
        </w:tc>
        <w:tc>
          <w:tcPr>
            <w:tcW w:w="1928" w:type="dxa"/>
            <w:hideMark/>
          </w:tcPr>
          <w:p w14:paraId="2109A9F2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28 065</w:t>
            </w:r>
          </w:p>
        </w:tc>
        <w:tc>
          <w:tcPr>
            <w:tcW w:w="1928" w:type="dxa"/>
            <w:hideMark/>
          </w:tcPr>
          <w:p w14:paraId="0AC96FCD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28 065</w:t>
            </w:r>
          </w:p>
        </w:tc>
        <w:tc>
          <w:tcPr>
            <w:tcW w:w="1928" w:type="dxa"/>
            <w:hideMark/>
          </w:tcPr>
          <w:p w14:paraId="6CD2B881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28 065</w:t>
            </w:r>
          </w:p>
        </w:tc>
      </w:tr>
      <w:tr w:rsidR="0055564E" w:rsidRPr="0055564E" w14:paraId="6754E898" w14:textId="77777777" w:rsidTr="0055564E">
        <w:trPr>
          <w:trHeight w:val="315"/>
        </w:trPr>
        <w:tc>
          <w:tcPr>
            <w:tcW w:w="2911" w:type="dxa"/>
            <w:hideMark/>
          </w:tcPr>
          <w:p w14:paraId="08EB4E1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доходы от платных услуг</w:t>
            </w:r>
          </w:p>
        </w:tc>
        <w:tc>
          <w:tcPr>
            <w:tcW w:w="2159" w:type="dxa"/>
            <w:hideMark/>
          </w:tcPr>
          <w:p w14:paraId="461EDCFC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8 913</w:t>
            </w:r>
          </w:p>
        </w:tc>
        <w:tc>
          <w:tcPr>
            <w:tcW w:w="1927" w:type="dxa"/>
            <w:hideMark/>
          </w:tcPr>
          <w:p w14:paraId="29107E39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1 689</w:t>
            </w:r>
          </w:p>
        </w:tc>
        <w:tc>
          <w:tcPr>
            <w:tcW w:w="1928" w:type="dxa"/>
            <w:hideMark/>
          </w:tcPr>
          <w:p w14:paraId="78C71FE7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1 755</w:t>
            </w:r>
          </w:p>
        </w:tc>
        <w:tc>
          <w:tcPr>
            <w:tcW w:w="1928" w:type="dxa"/>
            <w:hideMark/>
          </w:tcPr>
          <w:p w14:paraId="0A1FE0E6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1 823</w:t>
            </w:r>
          </w:p>
        </w:tc>
        <w:tc>
          <w:tcPr>
            <w:tcW w:w="1928" w:type="dxa"/>
            <w:hideMark/>
          </w:tcPr>
          <w:p w14:paraId="04039453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1 823</w:t>
            </w:r>
          </w:p>
        </w:tc>
        <w:tc>
          <w:tcPr>
            <w:tcW w:w="1928" w:type="dxa"/>
            <w:hideMark/>
          </w:tcPr>
          <w:p w14:paraId="185DF38B" w14:textId="77777777" w:rsidR="0055564E" w:rsidRPr="0055564E" w:rsidRDefault="0055564E" w:rsidP="0055564E">
            <w:pPr>
              <w:tabs>
                <w:tab w:val="left" w:pos="11907"/>
              </w:tabs>
              <w:jc w:val="center"/>
              <w:rPr>
                <w:bCs/>
              </w:rPr>
            </w:pPr>
            <w:r w:rsidRPr="0055564E">
              <w:rPr>
                <w:bCs/>
              </w:rPr>
              <w:t>1 823</w:t>
            </w:r>
          </w:p>
        </w:tc>
      </w:tr>
    </w:tbl>
    <w:p w14:paraId="65E0F8A2" w14:textId="45ACD5DC" w:rsidR="008C2F70" w:rsidRDefault="008C2F70" w:rsidP="008C2F70">
      <w:pPr>
        <w:tabs>
          <w:tab w:val="left" w:pos="11907"/>
        </w:tabs>
        <w:jc w:val="center"/>
        <w:rPr>
          <w:b/>
          <w:bCs/>
          <w:sz w:val="28"/>
          <w:szCs w:val="28"/>
        </w:rPr>
      </w:pPr>
    </w:p>
    <w:p w14:paraId="1295299F" w14:textId="77777777" w:rsidR="00AE3FC3" w:rsidRDefault="00AE3FC3" w:rsidP="008C2F70">
      <w:pPr>
        <w:tabs>
          <w:tab w:val="left" w:pos="11907"/>
        </w:tabs>
        <w:jc w:val="center"/>
        <w:rPr>
          <w:b/>
          <w:bCs/>
          <w:sz w:val="28"/>
          <w:szCs w:val="28"/>
        </w:rPr>
      </w:pPr>
    </w:p>
    <w:p w14:paraId="32F00B5A" w14:textId="77777777" w:rsidR="00AE3FC3" w:rsidRPr="00E71907" w:rsidRDefault="00AE3FC3" w:rsidP="00AE3FC3">
      <w:pPr>
        <w:jc w:val="both"/>
        <w:rPr>
          <w:sz w:val="28"/>
          <w:szCs w:val="28"/>
        </w:rPr>
      </w:pPr>
      <w:r w:rsidRPr="00E71907">
        <w:rPr>
          <w:sz w:val="28"/>
          <w:szCs w:val="28"/>
        </w:rPr>
        <w:t xml:space="preserve">Мэр городского округа </w:t>
      </w:r>
    </w:p>
    <w:p w14:paraId="3DF045A6" w14:textId="64CC809D" w:rsidR="00AE3FC3" w:rsidRDefault="00AE3FC3" w:rsidP="00AE3FC3">
      <w:pPr>
        <w:jc w:val="both"/>
        <w:rPr>
          <w:sz w:val="28"/>
          <w:szCs w:val="28"/>
        </w:rPr>
      </w:pPr>
      <w:r w:rsidRPr="00E71907">
        <w:rPr>
          <w:sz w:val="28"/>
          <w:szCs w:val="28"/>
        </w:rPr>
        <w:t>муниципального образования «город Саянск»</w:t>
      </w:r>
      <w:r w:rsidRPr="00E71907">
        <w:rPr>
          <w:sz w:val="28"/>
          <w:szCs w:val="28"/>
        </w:rPr>
        <w:tab/>
      </w:r>
      <w:r w:rsidRPr="00E71907">
        <w:rPr>
          <w:sz w:val="28"/>
          <w:szCs w:val="28"/>
        </w:rPr>
        <w:tab/>
      </w:r>
      <w:r w:rsidRPr="00E71907">
        <w:rPr>
          <w:sz w:val="28"/>
          <w:szCs w:val="28"/>
        </w:rPr>
        <w:tab/>
        <w:t xml:space="preserve">       </w:t>
      </w:r>
      <w:r w:rsidR="000603FF">
        <w:rPr>
          <w:sz w:val="28"/>
          <w:szCs w:val="28"/>
        </w:rPr>
        <w:t xml:space="preserve">                                                                          </w:t>
      </w:r>
      <w:r w:rsidRPr="00E71907">
        <w:rPr>
          <w:sz w:val="28"/>
          <w:szCs w:val="28"/>
        </w:rPr>
        <w:t>А.В. Ермаков</w:t>
      </w:r>
    </w:p>
    <w:p w14:paraId="146EF016" w14:textId="7EFD48CA" w:rsidR="0055564E" w:rsidRDefault="0055564E" w:rsidP="00AE3FC3">
      <w:pPr>
        <w:jc w:val="both"/>
        <w:rPr>
          <w:sz w:val="28"/>
          <w:szCs w:val="28"/>
        </w:rPr>
      </w:pPr>
    </w:p>
    <w:p w14:paraId="55DE748D" w14:textId="522A3923" w:rsidR="0055564E" w:rsidRDefault="0055564E" w:rsidP="00AE3FC3">
      <w:pPr>
        <w:jc w:val="both"/>
        <w:rPr>
          <w:sz w:val="28"/>
          <w:szCs w:val="28"/>
        </w:rPr>
      </w:pPr>
    </w:p>
    <w:p w14:paraId="38DECD7B" w14:textId="77777777" w:rsidR="0055564E" w:rsidRPr="00E71907" w:rsidRDefault="0055564E" w:rsidP="00AE3FC3">
      <w:pPr>
        <w:jc w:val="both"/>
        <w:rPr>
          <w:sz w:val="28"/>
          <w:szCs w:val="28"/>
        </w:rPr>
      </w:pPr>
    </w:p>
    <w:p w14:paraId="5A758CDC" w14:textId="4B120219" w:rsidR="00324888" w:rsidRDefault="00324888" w:rsidP="00BD46D1">
      <w:pPr>
        <w:jc w:val="right"/>
        <w:rPr>
          <w:sz w:val="22"/>
          <w:szCs w:val="22"/>
        </w:rPr>
      </w:pPr>
    </w:p>
    <w:p w14:paraId="32D8E93D" w14:textId="77777777" w:rsidR="006B5C73" w:rsidRPr="001842B7" w:rsidRDefault="006B5C73" w:rsidP="006B5C73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bCs/>
          <w:iCs/>
        </w:rPr>
      </w:pPr>
      <w:r w:rsidRPr="001842B7">
        <w:rPr>
          <w:bCs/>
          <w:iCs/>
        </w:rPr>
        <w:lastRenderedPageBreak/>
        <w:t xml:space="preserve">Приложение № </w:t>
      </w:r>
      <w:r>
        <w:rPr>
          <w:bCs/>
          <w:iCs/>
        </w:rPr>
        <w:t>3</w:t>
      </w:r>
    </w:p>
    <w:p w14:paraId="4678A971" w14:textId="77777777" w:rsidR="006B5C73" w:rsidRPr="001842B7" w:rsidRDefault="006B5C73" w:rsidP="006B5C73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iCs/>
        </w:rPr>
      </w:pPr>
      <w:r w:rsidRPr="001842B7">
        <w:rPr>
          <w:bCs/>
          <w:iCs/>
        </w:rPr>
        <w:t xml:space="preserve">к </w:t>
      </w:r>
      <w:r w:rsidRPr="001842B7">
        <w:rPr>
          <w:iCs/>
        </w:rPr>
        <w:t>постановлению администрации городского округа муниципального</w:t>
      </w:r>
    </w:p>
    <w:p w14:paraId="1E093D8D" w14:textId="77777777" w:rsidR="006B5C73" w:rsidRPr="001842B7" w:rsidRDefault="006B5C73" w:rsidP="006B5C73">
      <w:pPr>
        <w:ind w:left="10490"/>
      </w:pPr>
      <w:r w:rsidRPr="001842B7">
        <w:t>образования «город Саянск»</w:t>
      </w:r>
    </w:p>
    <w:p w14:paraId="260BD416" w14:textId="77777777" w:rsidR="003149C6" w:rsidRPr="001842B7" w:rsidRDefault="003149C6" w:rsidP="003149C6">
      <w:pPr>
        <w:ind w:left="10490"/>
      </w:pPr>
      <w:r>
        <w:t>от 24.03.2026 № 110-37-305-26</w:t>
      </w:r>
    </w:p>
    <w:p w14:paraId="33B22B7A" w14:textId="7F7E64D6" w:rsidR="006B5C73" w:rsidRDefault="006B5C73" w:rsidP="006B5C73">
      <w:pPr>
        <w:ind w:left="10490"/>
      </w:pPr>
    </w:p>
    <w:p w14:paraId="24E014E8" w14:textId="77777777" w:rsidR="006B5C73" w:rsidRDefault="006B5C73" w:rsidP="006B5C73">
      <w:pPr>
        <w:ind w:firstLine="708"/>
        <w:jc w:val="both"/>
        <w:rPr>
          <w:sz w:val="28"/>
          <w:szCs w:val="28"/>
        </w:rPr>
      </w:pPr>
      <w:bookmarkStart w:id="1" w:name="sub_947"/>
      <w:r w:rsidRPr="002D2979">
        <w:rPr>
          <w:sz w:val="28"/>
          <w:szCs w:val="28"/>
        </w:rPr>
        <w:t>Прогноз сводных показателей муниципального задания на оказание (выполнение) муниципальных услуг (работ) в области дополнительного образования детей муниципальным бюджетным образовательным учреждением дополнительного образования детей «Дом детского творчества «Созвездие» пр</w:t>
      </w:r>
      <w:r>
        <w:rPr>
          <w:sz w:val="28"/>
          <w:szCs w:val="28"/>
        </w:rPr>
        <w:t>едставлен в нижеприведенной таблице:</w:t>
      </w:r>
    </w:p>
    <w:p w14:paraId="438ECF2A" w14:textId="77777777" w:rsidR="006B5C73" w:rsidRDefault="006B5C73" w:rsidP="006B5C73">
      <w:pPr>
        <w:ind w:firstLine="708"/>
        <w:jc w:val="both"/>
        <w:rPr>
          <w:sz w:val="28"/>
          <w:szCs w:val="28"/>
        </w:rPr>
      </w:pPr>
    </w:p>
    <w:tbl>
      <w:tblPr>
        <w:tblW w:w="15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825"/>
        <w:gridCol w:w="2977"/>
        <w:gridCol w:w="709"/>
        <w:gridCol w:w="709"/>
        <w:gridCol w:w="710"/>
        <w:gridCol w:w="709"/>
        <w:gridCol w:w="711"/>
        <w:gridCol w:w="209"/>
        <w:gridCol w:w="495"/>
        <w:gridCol w:w="33"/>
        <w:gridCol w:w="737"/>
        <w:gridCol w:w="737"/>
        <w:gridCol w:w="737"/>
        <w:gridCol w:w="738"/>
      </w:tblGrid>
      <w:tr w:rsidR="006B5C73" w:rsidRPr="00FA2EA1" w14:paraId="67196645" w14:textId="77777777" w:rsidTr="00B909FD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bookmarkEnd w:id="1"/>
          <w:p w14:paraId="58AE51A7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 xml:space="preserve">№ </w:t>
            </w:r>
            <w:proofErr w:type="gramStart"/>
            <w:r w:rsidRPr="00FA2EA1">
              <w:rPr>
                <w:sz w:val="16"/>
                <w:szCs w:val="16"/>
              </w:rPr>
              <w:t>п</w:t>
            </w:r>
            <w:proofErr w:type="gramEnd"/>
            <w:r w:rsidRPr="00FA2EA1">
              <w:rPr>
                <w:sz w:val="16"/>
                <w:szCs w:val="16"/>
              </w:rPr>
              <w:t>/п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F53E1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Наименование муниципальной услуги (работы) / показателя объема услуги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19AE8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Единицы измерения объема муниципальной услуги (работы)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AA6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3F060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Объем оказания (выполнения) муниципальных услуг (работ) в тыс. руб.</w:t>
            </w:r>
          </w:p>
        </w:tc>
      </w:tr>
      <w:tr w:rsidR="006B5C73" w:rsidRPr="00FA2EA1" w14:paraId="5498CC22" w14:textId="77777777" w:rsidTr="00B909FD">
        <w:trPr>
          <w:trHeight w:val="1100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754546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F70F6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D61BC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2B575D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b/>
                <w:bCs/>
                <w:sz w:val="16"/>
                <w:szCs w:val="16"/>
              </w:rPr>
            </w:pPr>
            <w:r w:rsidRPr="00FA2EA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38479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b/>
                <w:bCs/>
                <w:sz w:val="16"/>
                <w:szCs w:val="16"/>
              </w:rPr>
            </w:pPr>
            <w:r w:rsidRPr="00FA2EA1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DC8D5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b/>
                <w:bCs/>
                <w:sz w:val="16"/>
                <w:szCs w:val="16"/>
              </w:rPr>
            </w:pPr>
            <w:r w:rsidRPr="00FA2EA1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E7A09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b/>
                <w:bCs/>
                <w:sz w:val="16"/>
                <w:szCs w:val="16"/>
              </w:rPr>
            </w:pPr>
            <w:r w:rsidRPr="00FA2EA1"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8E6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b/>
                <w:bCs/>
                <w:sz w:val="16"/>
                <w:szCs w:val="16"/>
              </w:rPr>
            </w:pPr>
            <w:r w:rsidRPr="00FA2EA1">
              <w:rPr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B6126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2026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AAB05D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2027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3CDD85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2028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70AE301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2029 год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7B34CDF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1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2030 год</w:t>
            </w:r>
          </w:p>
        </w:tc>
      </w:tr>
      <w:tr w:rsidR="006B5C73" w:rsidRPr="00FA2EA1" w14:paraId="4BFFC434" w14:textId="77777777" w:rsidTr="00B909F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0A1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1.</w:t>
            </w:r>
          </w:p>
        </w:tc>
        <w:tc>
          <w:tcPr>
            <w:tcW w:w="11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976AB3C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 xml:space="preserve">Подпрограмма 3 «Развитие </w:t>
            </w:r>
            <w:proofErr w:type="gramStart"/>
            <w:r w:rsidRPr="00FA2EA1">
              <w:rPr>
                <w:sz w:val="16"/>
                <w:szCs w:val="16"/>
              </w:rPr>
              <w:t>дополнительного</w:t>
            </w:r>
            <w:proofErr w:type="gramEnd"/>
            <w:r w:rsidRPr="00FA2EA1">
              <w:rPr>
                <w:sz w:val="16"/>
                <w:szCs w:val="16"/>
              </w:rPr>
              <w:t xml:space="preserve"> образования»</w:t>
            </w:r>
          </w:p>
        </w:tc>
        <w:tc>
          <w:tcPr>
            <w:tcW w:w="34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93DFDC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B5C73" w:rsidRPr="00FA2EA1" w14:paraId="5BC04E9F" w14:textId="77777777" w:rsidTr="00B909FD">
        <w:tc>
          <w:tcPr>
            <w:tcW w:w="562" w:type="dxa"/>
            <w:tcBorders>
              <w:top w:val="nil"/>
              <w:bottom w:val="single" w:sz="4" w:space="0" w:color="auto"/>
              <w:right w:val="nil"/>
            </w:tcBorders>
          </w:tcPr>
          <w:p w14:paraId="2E16CB18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1.1.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7A2725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3C7E99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18A5A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153 479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55F36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154 619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25D28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C8665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154 619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B9BE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154 619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E7AD3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33 665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AD176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28 739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2696A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30 450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307A3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30 450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D8C312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30 450</w:t>
            </w:r>
          </w:p>
        </w:tc>
      </w:tr>
      <w:tr w:rsidR="006B5C73" w:rsidRPr="00FA2EA1" w14:paraId="4F0E7712" w14:textId="77777777" w:rsidTr="00B909FD">
        <w:tc>
          <w:tcPr>
            <w:tcW w:w="562" w:type="dxa"/>
            <w:vMerge w:val="restart"/>
            <w:tcBorders>
              <w:top w:val="single" w:sz="4" w:space="0" w:color="auto"/>
              <w:right w:val="nil"/>
            </w:tcBorders>
          </w:tcPr>
          <w:p w14:paraId="7B9515BB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1.2.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6F9D53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firstLine="36"/>
              <w:jc w:val="both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32C54" w14:textId="77777777" w:rsidR="006B5C73" w:rsidRPr="00FA2EA1" w:rsidRDefault="006B5C73" w:rsidP="00B909F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Количество человек (человек)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F86EAD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2EA1">
              <w:rPr>
                <w:sz w:val="16"/>
                <w:szCs w:val="16"/>
                <w:lang w:eastAsia="en-US"/>
              </w:rPr>
              <w:t>17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ACCB8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7D25">
              <w:rPr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CA202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7D25">
              <w:rPr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0079C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7D25">
              <w:rPr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031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7D25">
              <w:rPr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1B9ED72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5 324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D6F97F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4 545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2E30C4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4 816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118874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4 816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C74EE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4 816</w:t>
            </w:r>
          </w:p>
        </w:tc>
      </w:tr>
      <w:tr w:rsidR="006B5C73" w:rsidRPr="00FA2EA1" w14:paraId="295221A8" w14:textId="77777777" w:rsidTr="00B909FD">
        <w:tc>
          <w:tcPr>
            <w:tcW w:w="562" w:type="dxa"/>
            <w:vMerge/>
            <w:tcBorders>
              <w:right w:val="nil"/>
            </w:tcBorders>
          </w:tcPr>
          <w:p w14:paraId="78FAD89C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25" w:type="dxa"/>
            <w:vMerge/>
            <w:tcBorders>
              <w:left w:val="single" w:sz="4" w:space="0" w:color="auto"/>
              <w:right w:val="nil"/>
            </w:tcBorders>
          </w:tcPr>
          <w:p w14:paraId="4A54C82A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FD7E3" w14:textId="77777777" w:rsidR="006B5C73" w:rsidRPr="00FA2EA1" w:rsidRDefault="006B5C73" w:rsidP="00B909F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2EA1">
              <w:rPr>
                <w:rFonts w:eastAsia="Calibri"/>
                <w:sz w:val="16"/>
                <w:szCs w:val="16"/>
                <w:lang w:eastAsia="en-US"/>
              </w:rPr>
              <w:t>Число человеко-дней пребывания (человеко-день)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9F721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6A9AC1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2 640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FE25D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BD431" w14:textId="77777777" w:rsidR="006B5C73" w:rsidRPr="00FA2EA1" w:rsidRDefault="006B5C73" w:rsidP="00B909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2 640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D70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2 640</w:t>
            </w: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BE3007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4523F5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813650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0D64E7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</w:tcBorders>
            <w:vAlign w:val="center"/>
          </w:tcPr>
          <w:p w14:paraId="2AE4DF2A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</w:tr>
      <w:tr w:rsidR="006B5C73" w:rsidRPr="00FA2EA1" w14:paraId="6A6CB138" w14:textId="77777777" w:rsidTr="00B909FD">
        <w:tc>
          <w:tcPr>
            <w:tcW w:w="562" w:type="dxa"/>
            <w:vMerge/>
            <w:tcBorders>
              <w:bottom w:val="single" w:sz="4" w:space="0" w:color="auto"/>
              <w:right w:val="nil"/>
            </w:tcBorders>
          </w:tcPr>
          <w:p w14:paraId="4EE1E3E0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EFEAE8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39AA6" w14:textId="77777777" w:rsidR="006B5C73" w:rsidRPr="00FA2EA1" w:rsidRDefault="006B5C73" w:rsidP="00B909F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2EA1">
              <w:rPr>
                <w:rFonts w:eastAsia="Calibri"/>
                <w:sz w:val="16"/>
                <w:szCs w:val="16"/>
                <w:lang w:eastAsia="en-US"/>
              </w:rPr>
              <w:t>Число человеко-часов пребывания (человеко-час)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0C061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0F645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3740">
              <w:rPr>
                <w:sz w:val="16"/>
                <w:szCs w:val="16"/>
                <w:lang w:eastAsia="en-US"/>
              </w:rPr>
              <w:t>25 080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49546" w14:textId="77777777" w:rsidR="006B5C73" w:rsidRPr="00FA2EA1" w:rsidRDefault="006B5C73" w:rsidP="00B909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3740">
              <w:rPr>
                <w:sz w:val="16"/>
                <w:szCs w:val="16"/>
                <w:lang w:eastAsia="en-US"/>
              </w:rPr>
              <w:t>25 080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F80F5" w14:textId="77777777" w:rsidR="006B5C73" w:rsidRPr="00FA2EA1" w:rsidRDefault="006B5C73" w:rsidP="00B909F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3740">
              <w:rPr>
                <w:sz w:val="16"/>
                <w:szCs w:val="16"/>
                <w:lang w:eastAsia="en-US"/>
              </w:rPr>
              <w:t>25 080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1BD" w14:textId="77777777" w:rsidR="006B5C73" w:rsidRPr="00FA2EA1" w:rsidRDefault="006B5C73" w:rsidP="00B909F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3740">
              <w:rPr>
                <w:sz w:val="16"/>
                <w:szCs w:val="16"/>
                <w:lang w:eastAsia="en-US"/>
              </w:rPr>
              <w:t>25 080</w:t>
            </w: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7E75D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3D479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AD8D6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D4A07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DE8E8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</w:p>
        </w:tc>
      </w:tr>
      <w:tr w:rsidR="006B5C73" w:rsidRPr="00FA2EA1" w14:paraId="7B130338" w14:textId="77777777" w:rsidTr="00B909F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D7A03C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1.3.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B1767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Организация проведения общественно-значимых мероприятий в сфере образования, науки и молодёжной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DC30E" w14:textId="77777777" w:rsidR="006B5C73" w:rsidRPr="00FA2EA1" w:rsidRDefault="006B5C73" w:rsidP="00B909F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Количество мероприятий 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0B4A5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EFF7F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C9802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05BB8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7743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B21E0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3 549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F74BB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3 030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DE20F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3 210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60ECC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3 210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28E8A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3 210</w:t>
            </w:r>
          </w:p>
        </w:tc>
      </w:tr>
      <w:tr w:rsidR="006B5C73" w:rsidRPr="00FA2EA1" w14:paraId="4DF8AC7F" w14:textId="77777777" w:rsidTr="00B909FD">
        <w:tc>
          <w:tcPr>
            <w:tcW w:w="562" w:type="dxa"/>
            <w:vMerge w:val="restart"/>
            <w:tcBorders>
              <w:top w:val="single" w:sz="4" w:space="0" w:color="auto"/>
              <w:right w:val="nil"/>
            </w:tcBorders>
          </w:tcPr>
          <w:p w14:paraId="236F794D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1.4.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8D3F7D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960F2" w14:textId="77777777" w:rsidR="006B5C73" w:rsidRPr="00FA2EA1" w:rsidRDefault="006B5C73" w:rsidP="00B909F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A2EA1">
              <w:rPr>
                <w:sz w:val="16"/>
                <w:szCs w:val="16"/>
              </w:rPr>
              <w:t>Количество мероприятий 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90925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09333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C05AA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2013B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04D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ind w:left="-11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6C019D" w14:textId="77777777" w:rsidR="006B5C73" w:rsidRPr="00FA2EA1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2 841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869AE3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2 425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0A872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2 569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7AEDCE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2 569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1BE92" w14:textId="77777777" w:rsidR="006B5C73" w:rsidRPr="00FA2EA1" w:rsidRDefault="006B5C73" w:rsidP="00B909FD">
            <w:pPr>
              <w:jc w:val="center"/>
              <w:rPr>
                <w:sz w:val="16"/>
                <w:szCs w:val="16"/>
              </w:rPr>
            </w:pPr>
            <w:r w:rsidRPr="00E56F89">
              <w:rPr>
                <w:sz w:val="16"/>
                <w:szCs w:val="16"/>
              </w:rPr>
              <w:t>2 569</w:t>
            </w:r>
          </w:p>
        </w:tc>
      </w:tr>
    </w:tbl>
    <w:p w14:paraId="214B94B4" w14:textId="77777777" w:rsidR="006B5C73" w:rsidRDefault="006B5C73" w:rsidP="006B5C73">
      <w:pPr>
        <w:jc w:val="both"/>
        <w:rPr>
          <w:sz w:val="28"/>
          <w:szCs w:val="28"/>
        </w:rPr>
      </w:pPr>
    </w:p>
    <w:p w14:paraId="3A0B1731" w14:textId="77777777" w:rsidR="006B5C73" w:rsidRDefault="006B5C73" w:rsidP="006B5C73">
      <w:pPr>
        <w:jc w:val="both"/>
        <w:rPr>
          <w:sz w:val="28"/>
          <w:szCs w:val="28"/>
        </w:rPr>
      </w:pPr>
    </w:p>
    <w:p w14:paraId="0792AAC2" w14:textId="6B9479A1" w:rsidR="006B5C73" w:rsidRPr="00E71907" w:rsidRDefault="006B5C73" w:rsidP="006B5C73">
      <w:pPr>
        <w:jc w:val="both"/>
        <w:rPr>
          <w:sz w:val="28"/>
          <w:szCs w:val="28"/>
        </w:rPr>
      </w:pPr>
      <w:r w:rsidRPr="00E71907">
        <w:rPr>
          <w:sz w:val="28"/>
          <w:szCs w:val="28"/>
        </w:rPr>
        <w:t xml:space="preserve">Мэр городского округа </w:t>
      </w:r>
    </w:p>
    <w:p w14:paraId="20AD845C" w14:textId="56857676" w:rsidR="006B5C73" w:rsidRDefault="006B5C73" w:rsidP="006B5C73">
      <w:pPr>
        <w:jc w:val="both"/>
        <w:rPr>
          <w:sz w:val="28"/>
          <w:szCs w:val="28"/>
        </w:rPr>
      </w:pPr>
      <w:r w:rsidRPr="00E71907">
        <w:rPr>
          <w:sz w:val="28"/>
          <w:szCs w:val="28"/>
        </w:rPr>
        <w:t>муниципального образования «город Саянск»</w:t>
      </w:r>
      <w:r w:rsidRPr="00E71907">
        <w:rPr>
          <w:sz w:val="28"/>
          <w:szCs w:val="28"/>
        </w:rPr>
        <w:tab/>
      </w:r>
      <w:r w:rsidRPr="00E71907">
        <w:rPr>
          <w:sz w:val="28"/>
          <w:szCs w:val="28"/>
        </w:rPr>
        <w:tab/>
      </w:r>
      <w:r w:rsidRPr="00E71907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E71907">
        <w:rPr>
          <w:sz w:val="28"/>
          <w:szCs w:val="28"/>
        </w:rPr>
        <w:t>А.В. Ермаков</w:t>
      </w:r>
    </w:p>
    <w:p w14:paraId="591E6787" w14:textId="7E769E00" w:rsidR="006B5C73" w:rsidRDefault="006B5C73" w:rsidP="006B5C73">
      <w:pPr>
        <w:jc w:val="both"/>
        <w:rPr>
          <w:sz w:val="28"/>
          <w:szCs w:val="28"/>
        </w:rPr>
      </w:pPr>
    </w:p>
    <w:p w14:paraId="27985EC9" w14:textId="1B79175E" w:rsidR="006B5C73" w:rsidRDefault="006B5C73" w:rsidP="006B5C73">
      <w:pPr>
        <w:jc w:val="both"/>
        <w:rPr>
          <w:sz w:val="28"/>
          <w:szCs w:val="28"/>
        </w:rPr>
      </w:pPr>
    </w:p>
    <w:p w14:paraId="44BF5934" w14:textId="5382BE5E" w:rsidR="006B5C73" w:rsidRPr="00DD4509" w:rsidRDefault="006B5C73" w:rsidP="006B5C73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bCs/>
          <w:iCs/>
          <w:sz w:val="22"/>
          <w:szCs w:val="22"/>
        </w:rPr>
      </w:pPr>
      <w:r w:rsidRPr="00DD4509">
        <w:rPr>
          <w:bCs/>
          <w:iCs/>
          <w:sz w:val="22"/>
          <w:szCs w:val="22"/>
        </w:rPr>
        <w:lastRenderedPageBreak/>
        <w:t>Приложение № 4</w:t>
      </w:r>
    </w:p>
    <w:p w14:paraId="7BCDFDEC" w14:textId="77777777" w:rsidR="006B5C73" w:rsidRPr="00DD4509" w:rsidRDefault="006B5C73" w:rsidP="006B5C73">
      <w:pPr>
        <w:keepNext/>
        <w:overflowPunct w:val="0"/>
        <w:autoSpaceDE w:val="0"/>
        <w:autoSpaceDN w:val="0"/>
        <w:adjustRightInd w:val="0"/>
        <w:ind w:left="10490"/>
        <w:textAlignment w:val="baseline"/>
        <w:outlineLvl w:val="1"/>
        <w:rPr>
          <w:iCs/>
          <w:sz w:val="22"/>
          <w:szCs w:val="22"/>
        </w:rPr>
      </w:pPr>
      <w:r w:rsidRPr="00DD4509">
        <w:rPr>
          <w:bCs/>
          <w:iCs/>
          <w:sz w:val="22"/>
          <w:szCs w:val="22"/>
        </w:rPr>
        <w:t xml:space="preserve">к </w:t>
      </w:r>
      <w:r w:rsidRPr="00DD4509">
        <w:rPr>
          <w:iCs/>
          <w:sz w:val="22"/>
          <w:szCs w:val="22"/>
        </w:rPr>
        <w:t>постановлению администрации городского округа муниципального</w:t>
      </w:r>
    </w:p>
    <w:p w14:paraId="2893455D" w14:textId="77777777" w:rsidR="006B5C73" w:rsidRPr="00DD4509" w:rsidRDefault="006B5C73" w:rsidP="006B5C73">
      <w:pPr>
        <w:ind w:left="10490"/>
        <w:rPr>
          <w:sz w:val="22"/>
          <w:szCs w:val="22"/>
        </w:rPr>
      </w:pPr>
      <w:r w:rsidRPr="00DD4509">
        <w:rPr>
          <w:sz w:val="22"/>
          <w:szCs w:val="22"/>
        </w:rPr>
        <w:t>образования «город Саянск»</w:t>
      </w:r>
    </w:p>
    <w:p w14:paraId="2ED40D82" w14:textId="77777777" w:rsidR="003149C6" w:rsidRPr="001842B7" w:rsidRDefault="003149C6" w:rsidP="003149C6">
      <w:pPr>
        <w:ind w:left="10490"/>
      </w:pPr>
      <w:r>
        <w:t>от 24.03.2026 № 110-37-305-26</w:t>
      </w:r>
    </w:p>
    <w:p w14:paraId="5B100979" w14:textId="77777777" w:rsidR="00DD4509" w:rsidRPr="00DD4509" w:rsidRDefault="00DD4509" w:rsidP="006B5C73">
      <w:pPr>
        <w:ind w:left="10490"/>
        <w:rPr>
          <w:sz w:val="22"/>
          <w:szCs w:val="22"/>
        </w:rPr>
      </w:pPr>
      <w:bookmarkStart w:id="2" w:name="_GoBack"/>
      <w:bookmarkEnd w:id="2"/>
    </w:p>
    <w:p w14:paraId="6B64140D" w14:textId="5810973A" w:rsidR="006B5C73" w:rsidRPr="00DD4509" w:rsidRDefault="006B5C73" w:rsidP="006B5C73">
      <w:pPr>
        <w:ind w:firstLine="708"/>
        <w:jc w:val="both"/>
        <w:rPr>
          <w:sz w:val="26"/>
          <w:szCs w:val="26"/>
        </w:rPr>
      </w:pPr>
      <w:r w:rsidRPr="00DD4509">
        <w:rPr>
          <w:sz w:val="26"/>
          <w:szCs w:val="26"/>
        </w:rPr>
        <w:t>Прогноз сводных показателей муниципальных заданий на оказание (выполнение) муниципальных услуг (работ) в области образования муниципальными учреждениями системы образования города Саянска МОУ ДПО ЦРО представлен в нижеприведенной таблице:</w:t>
      </w:r>
    </w:p>
    <w:p w14:paraId="0F8683BC" w14:textId="77777777" w:rsidR="00DD4509" w:rsidRDefault="00DD4509" w:rsidP="006B5C73">
      <w:pPr>
        <w:ind w:firstLine="708"/>
        <w:jc w:val="both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3685"/>
        <w:gridCol w:w="652"/>
        <w:gridCol w:w="652"/>
        <w:gridCol w:w="652"/>
        <w:gridCol w:w="652"/>
        <w:gridCol w:w="653"/>
        <w:gridCol w:w="10"/>
        <w:gridCol w:w="642"/>
        <w:gridCol w:w="652"/>
        <w:gridCol w:w="652"/>
        <w:gridCol w:w="652"/>
        <w:gridCol w:w="652"/>
      </w:tblGrid>
      <w:tr w:rsidR="006B5C73" w:rsidRPr="007B7AAF" w14:paraId="610A2BB9" w14:textId="77777777" w:rsidTr="00B909FD">
        <w:trPr>
          <w:trHeight w:val="859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621A4D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 xml:space="preserve">№ </w:t>
            </w:r>
            <w:proofErr w:type="gramStart"/>
            <w:r w:rsidRPr="007B7AAF">
              <w:rPr>
                <w:sz w:val="16"/>
                <w:szCs w:val="16"/>
              </w:rPr>
              <w:t>п</w:t>
            </w:r>
            <w:proofErr w:type="gramEnd"/>
            <w:r w:rsidRPr="007B7AAF">
              <w:rPr>
                <w:sz w:val="16"/>
                <w:szCs w:val="16"/>
              </w:rPr>
              <w:t>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7E53F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Наименование муниципальной услуги (работы) / показателя объема услуги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283AB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Единицы измерения объема муниципальной услуги (работы)</w:t>
            </w:r>
          </w:p>
        </w:tc>
        <w:tc>
          <w:tcPr>
            <w:tcW w:w="3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288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DDC52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Объем оказания (выполнения) муниципальных услуг (работ) в тыс. руб.</w:t>
            </w:r>
          </w:p>
        </w:tc>
      </w:tr>
      <w:tr w:rsidR="006B5C73" w:rsidRPr="007B7AAF" w14:paraId="793E02A7" w14:textId="77777777" w:rsidTr="00B909FD">
        <w:trPr>
          <w:trHeight w:val="33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3C54A9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8CC48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1CDC8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105382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2026 год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0AAF9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2027 год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8F8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2028 год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2A5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2029 год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8C0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2030 год</w:t>
            </w: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F64D8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2026 год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C9F7E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2027 год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343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2028 год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DE9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2029 год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E50C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2030 год</w:t>
            </w:r>
          </w:p>
        </w:tc>
      </w:tr>
      <w:tr w:rsidR="006B5C73" w:rsidRPr="007B7AAF" w14:paraId="2EBA46F7" w14:textId="77777777" w:rsidTr="00B909FD">
        <w:trPr>
          <w:trHeight w:val="241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5AF8C644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</w:t>
            </w:r>
          </w:p>
        </w:tc>
        <w:tc>
          <w:tcPr>
            <w:tcW w:w="14885" w:type="dxa"/>
            <w:gridSpan w:val="13"/>
            <w:tcBorders>
              <w:top w:val="nil"/>
              <w:bottom w:val="single" w:sz="4" w:space="0" w:color="auto"/>
            </w:tcBorders>
          </w:tcPr>
          <w:p w14:paraId="14DAF373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Подпрограмма 4 «Обеспечение реализации муниципальной программы»</w:t>
            </w:r>
          </w:p>
        </w:tc>
      </w:tr>
      <w:tr w:rsidR="006B5C73" w:rsidRPr="007B7AAF" w14:paraId="6BB46F81" w14:textId="77777777" w:rsidTr="00B909FD">
        <w:trPr>
          <w:trHeight w:val="11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072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087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016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Количество человеко-часов (человеко-час)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C0C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351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71D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CC5F2D">
              <w:rPr>
                <w:sz w:val="16"/>
                <w:szCs w:val="16"/>
              </w:rPr>
              <w:t>1765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177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CC5F2D">
              <w:rPr>
                <w:sz w:val="16"/>
                <w:szCs w:val="16"/>
              </w:rPr>
              <w:t>1765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21C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CC5F2D">
              <w:rPr>
                <w:sz w:val="16"/>
                <w:szCs w:val="16"/>
              </w:rPr>
              <w:t>1765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8A2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6 056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9E3D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4 458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667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4 505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B8C2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4 505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AAE10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4 50</w:t>
            </w:r>
          </w:p>
        </w:tc>
      </w:tr>
      <w:tr w:rsidR="006B5C73" w:rsidRPr="007B7AAF" w14:paraId="6622DB7E" w14:textId="77777777" w:rsidTr="00B909FD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3F3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F6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F3D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Число обучающихся, их родителей (законных представителей) и педагогических работников (человек)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90C8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1648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A8E4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F969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F08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225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703C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384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8ED5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283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3D79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286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85C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286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06440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286</w:t>
            </w:r>
          </w:p>
        </w:tc>
      </w:tr>
      <w:tr w:rsidR="006B5C73" w:rsidRPr="007B7AAF" w14:paraId="6721F69D" w14:textId="77777777" w:rsidTr="00B909FD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E5B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43D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Психолого-медико-педагогическое обследование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B9AD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Число обучающихся (человек)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2E2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5432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F91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980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CCF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4DF6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2 841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AB42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2 091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B77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BAB4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2 113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C6741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2 113</w:t>
            </w:r>
          </w:p>
        </w:tc>
      </w:tr>
      <w:tr w:rsidR="006B5C73" w:rsidRPr="007B7AAF" w14:paraId="72978F4E" w14:textId="77777777" w:rsidTr="00B909F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FEC240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1.4.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EC339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Методическое обеспечение образовательной 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67D4" w14:textId="77777777" w:rsidR="006B5C73" w:rsidRPr="007B7AAF" w:rsidRDefault="006B5C73" w:rsidP="00B909FD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Количество мероприятий (единиц)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0F40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EEB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0F3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6A7BD6">
              <w:rPr>
                <w:sz w:val="16"/>
                <w:szCs w:val="16"/>
              </w:rPr>
              <w:t>890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137A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6A7BD6">
              <w:rPr>
                <w:sz w:val="16"/>
                <w:szCs w:val="16"/>
              </w:rPr>
              <w:t>890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0A0E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6A7BD6">
              <w:rPr>
                <w:sz w:val="16"/>
                <w:szCs w:val="16"/>
              </w:rPr>
              <w:t>890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EBA03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15 724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2F9C2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11 574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433E8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11 695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84079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11 695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E18BA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11 695</w:t>
            </w:r>
          </w:p>
        </w:tc>
      </w:tr>
      <w:tr w:rsidR="006B5C73" w:rsidRPr="007B7AAF" w14:paraId="38ACBF78" w14:textId="77777777" w:rsidTr="00B909FD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B61875E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2E782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2F35" w14:textId="77777777" w:rsidR="006B5C73" w:rsidRPr="007B7AAF" w:rsidRDefault="006B5C73" w:rsidP="00B909FD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Количество разработанных документов (единиц)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DAF3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5D2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64F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1D5F7A">
              <w:rPr>
                <w:sz w:val="16"/>
                <w:szCs w:val="16"/>
              </w:rPr>
              <w:t>520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298E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1D5F7A">
              <w:rPr>
                <w:sz w:val="16"/>
                <w:szCs w:val="16"/>
              </w:rPr>
              <w:t>520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F2F1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1D5F7A">
              <w:rPr>
                <w:sz w:val="16"/>
                <w:szCs w:val="16"/>
              </w:rPr>
              <w:t>520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F6E5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88608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CEC0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8088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  <w:vAlign w:val="center"/>
          </w:tcPr>
          <w:p w14:paraId="08F1A0A6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</w:tr>
      <w:tr w:rsidR="006B5C73" w:rsidRPr="007B7AAF" w14:paraId="2981F44D" w14:textId="77777777" w:rsidTr="00B909FD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3A3D27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3DA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E23" w14:textId="77777777" w:rsidR="006B5C73" w:rsidRPr="007B7AAF" w:rsidRDefault="006B5C73" w:rsidP="00B909FD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Количество разработанных отчетов (единиц)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CA8C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95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AA4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EBE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F26343">
              <w:rPr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EB4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F26343">
              <w:rPr>
                <w:sz w:val="16"/>
                <w:szCs w:val="16"/>
              </w:rPr>
              <w:t>100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DDE" w14:textId="77777777" w:rsidR="006B5C73" w:rsidRPr="007B7AAF" w:rsidRDefault="006B5C73" w:rsidP="00B909FD">
            <w:pPr>
              <w:jc w:val="center"/>
              <w:rPr>
                <w:sz w:val="16"/>
                <w:szCs w:val="16"/>
              </w:rPr>
            </w:pPr>
            <w:r w:rsidRPr="00F26343">
              <w:rPr>
                <w:sz w:val="16"/>
                <w:szCs w:val="16"/>
              </w:rPr>
              <w:t>100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4EDD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5FBB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4E7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861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7841D3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</w:p>
        </w:tc>
      </w:tr>
      <w:tr w:rsidR="006B5C73" w:rsidRPr="007B7AAF" w14:paraId="4A891C61" w14:textId="77777777" w:rsidTr="00B909FD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EDBC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53E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Организация проведения общественно-значимых  мероприятий в сфере образования, науки и молодежной политики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D63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Количество мероприятий (единиц)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BD8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EE1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D89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48B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60A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50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4D0D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1 527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C975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1 124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043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9F4B87">
              <w:rPr>
                <w:sz w:val="16"/>
                <w:szCs w:val="16"/>
              </w:rPr>
              <w:t>136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D66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1 136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5A1B2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1 136</w:t>
            </w:r>
          </w:p>
        </w:tc>
      </w:tr>
      <w:tr w:rsidR="006B5C73" w:rsidRPr="007B7AAF" w14:paraId="5553322C" w14:textId="77777777" w:rsidTr="00B909FD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29A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1.6.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EDDDC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Организация и проведение олимпиад, конкурсов, мероприятий направленных на выявление и развитие у обучающихся интеллектуальных, творческих способностей к занятиям, физической культурой и спортом, интереса к научной деятельности, творческой деятельности, физкультурно-спортивной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871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Количество мероприятий (единиц)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084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45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B45F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45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347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45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834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45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938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45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A87E6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3 863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8951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2 844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A2F1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2 873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3F26F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2 873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861F7" w14:textId="77777777" w:rsidR="006B5C73" w:rsidRPr="009F4B87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sz w:val="16"/>
                <w:szCs w:val="16"/>
              </w:rPr>
            </w:pPr>
            <w:r w:rsidRPr="009F4B87">
              <w:rPr>
                <w:sz w:val="16"/>
                <w:szCs w:val="16"/>
              </w:rPr>
              <w:t>2 873</w:t>
            </w:r>
          </w:p>
        </w:tc>
      </w:tr>
      <w:tr w:rsidR="006B5C73" w:rsidRPr="007B7AAF" w14:paraId="51CBCE9E" w14:textId="77777777" w:rsidTr="00B909FD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C1F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1.7.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ECF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442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7B7AAF">
              <w:rPr>
                <w:sz w:val="16"/>
                <w:szCs w:val="16"/>
              </w:rPr>
              <w:t>Количество участников мероприятий (человек)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F46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C39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E07BFC">
              <w:rPr>
                <w:sz w:val="16"/>
                <w:szCs w:val="16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D760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E07BFC">
              <w:rPr>
                <w:sz w:val="16"/>
                <w:szCs w:val="16"/>
              </w:rPr>
              <w:t>3100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5F36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E07BFC">
              <w:rPr>
                <w:sz w:val="16"/>
                <w:szCs w:val="16"/>
              </w:rPr>
              <w:t>3100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C38" w14:textId="77777777" w:rsidR="006B5C73" w:rsidRPr="007B7AAF" w:rsidRDefault="006B5C73" w:rsidP="00B909FD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6"/>
                <w:szCs w:val="16"/>
              </w:rPr>
            </w:pPr>
            <w:r w:rsidRPr="00E07BFC">
              <w:rPr>
                <w:sz w:val="16"/>
                <w:szCs w:val="16"/>
              </w:rPr>
              <w:t>3100</w:t>
            </w:r>
          </w:p>
        </w:tc>
        <w:tc>
          <w:tcPr>
            <w:tcW w:w="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E3A1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3E73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D00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025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D2386F" w14:textId="77777777" w:rsidR="006B5C73" w:rsidRPr="007B7AAF" w:rsidRDefault="006B5C73" w:rsidP="00B909FD">
            <w:pPr>
              <w:widowControl w:val="0"/>
              <w:autoSpaceDE w:val="0"/>
              <w:autoSpaceDN w:val="0"/>
              <w:adjustRightInd w:val="0"/>
              <w:ind w:left="-111" w:right="-11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2EF54EA" w14:textId="2F1AF1DA" w:rsidR="006B5C73" w:rsidRPr="00DD4509" w:rsidRDefault="006B5C73" w:rsidP="006B5C73">
      <w:pPr>
        <w:jc w:val="both"/>
        <w:rPr>
          <w:sz w:val="25"/>
          <w:szCs w:val="25"/>
        </w:rPr>
      </w:pPr>
      <w:r w:rsidRPr="00DD4509">
        <w:rPr>
          <w:sz w:val="25"/>
          <w:szCs w:val="25"/>
        </w:rPr>
        <w:t xml:space="preserve">Мэр городского округа </w:t>
      </w:r>
    </w:p>
    <w:p w14:paraId="2EEF61FA" w14:textId="37493A32" w:rsidR="006B5C73" w:rsidRPr="00DD4509" w:rsidRDefault="006B5C73" w:rsidP="00DD4509">
      <w:pPr>
        <w:jc w:val="both"/>
        <w:rPr>
          <w:sz w:val="25"/>
          <w:szCs w:val="25"/>
        </w:rPr>
      </w:pPr>
      <w:r w:rsidRPr="00DD4509">
        <w:rPr>
          <w:sz w:val="25"/>
          <w:szCs w:val="25"/>
        </w:rPr>
        <w:t>муниципального образования «город Саянск»</w:t>
      </w:r>
      <w:r w:rsidRPr="00DD4509">
        <w:rPr>
          <w:sz w:val="25"/>
          <w:szCs w:val="25"/>
        </w:rPr>
        <w:tab/>
      </w:r>
      <w:r w:rsidRPr="00DD4509">
        <w:rPr>
          <w:sz w:val="25"/>
          <w:szCs w:val="25"/>
        </w:rPr>
        <w:tab/>
      </w:r>
      <w:r w:rsidRPr="00DD4509">
        <w:rPr>
          <w:sz w:val="25"/>
          <w:szCs w:val="25"/>
        </w:rPr>
        <w:tab/>
        <w:t xml:space="preserve">                                                                                 А.В. Ермаков</w:t>
      </w:r>
    </w:p>
    <w:sectPr w:rsidR="006B5C73" w:rsidRPr="00DD4509" w:rsidSect="00BD46D1">
      <w:pgSz w:w="16837" w:h="11905" w:orient="landscape"/>
      <w:pgMar w:top="1701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7B04B" w14:textId="77777777" w:rsidR="00EE485F" w:rsidRDefault="00EE485F">
      <w:r>
        <w:separator/>
      </w:r>
    </w:p>
  </w:endnote>
  <w:endnote w:type="continuationSeparator" w:id="0">
    <w:p w14:paraId="33889F69" w14:textId="77777777" w:rsidR="00EE485F" w:rsidRDefault="00EE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E0A05" w14:textId="77777777" w:rsidR="00EE485F" w:rsidRDefault="00EE485F">
      <w:r>
        <w:separator/>
      </w:r>
    </w:p>
  </w:footnote>
  <w:footnote w:type="continuationSeparator" w:id="0">
    <w:p w14:paraId="2FC44E7F" w14:textId="77777777" w:rsidR="00EE485F" w:rsidRDefault="00EE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9DD"/>
    <w:multiLevelType w:val="hybridMultilevel"/>
    <w:tmpl w:val="358E1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37664"/>
    <w:multiLevelType w:val="hybridMultilevel"/>
    <w:tmpl w:val="40D458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1519D2"/>
    <w:multiLevelType w:val="hybridMultilevel"/>
    <w:tmpl w:val="7E88C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3C6BCD"/>
    <w:multiLevelType w:val="hybridMultilevel"/>
    <w:tmpl w:val="C51A0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A7ACEDE6"/>
    <w:lvl w:ilvl="0" w:tplc="3C90C68E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>
    <w:nsid w:val="15A21BC4"/>
    <w:multiLevelType w:val="hybridMultilevel"/>
    <w:tmpl w:val="4A6A4AC2"/>
    <w:lvl w:ilvl="0" w:tplc="C20CF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1156AD"/>
    <w:multiLevelType w:val="hybridMultilevel"/>
    <w:tmpl w:val="C32E6700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C104CC2"/>
    <w:multiLevelType w:val="hybridMultilevel"/>
    <w:tmpl w:val="AEE29C5E"/>
    <w:lvl w:ilvl="0" w:tplc="9D90361E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EFF5C6B"/>
    <w:multiLevelType w:val="hybridMultilevel"/>
    <w:tmpl w:val="7740674A"/>
    <w:lvl w:ilvl="0" w:tplc="0419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1FD268A0"/>
    <w:multiLevelType w:val="hybridMultilevel"/>
    <w:tmpl w:val="975AC50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67741"/>
    <w:multiLevelType w:val="hybridMultilevel"/>
    <w:tmpl w:val="C70ED782"/>
    <w:lvl w:ilvl="0" w:tplc="F12CA5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2ACA894">
      <w:start w:val="9"/>
      <w:numFmt w:val="bullet"/>
      <w:lvlText w:val="-"/>
      <w:lvlJc w:val="left"/>
      <w:pPr>
        <w:ind w:left="2179" w:hanging="3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4C2289"/>
    <w:multiLevelType w:val="hybridMultilevel"/>
    <w:tmpl w:val="5ABE7D34"/>
    <w:lvl w:ilvl="0" w:tplc="F12CA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2464F2"/>
    <w:multiLevelType w:val="hybridMultilevel"/>
    <w:tmpl w:val="8DBCD840"/>
    <w:lvl w:ilvl="0" w:tplc="D0B8DB5E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7E24227"/>
    <w:multiLevelType w:val="hybridMultilevel"/>
    <w:tmpl w:val="DE9CAE34"/>
    <w:lvl w:ilvl="0" w:tplc="82A0B202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4">
    <w:nsid w:val="2DA01B46"/>
    <w:multiLevelType w:val="hybridMultilevel"/>
    <w:tmpl w:val="0BD2F5AC"/>
    <w:lvl w:ilvl="0" w:tplc="58ECA7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77208"/>
    <w:multiLevelType w:val="hybridMultilevel"/>
    <w:tmpl w:val="D496228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224A9A"/>
    <w:multiLevelType w:val="hybridMultilevel"/>
    <w:tmpl w:val="CC58D608"/>
    <w:lvl w:ilvl="0" w:tplc="927E8F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024860"/>
    <w:multiLevelType w:val="hybridMultilevel"/>
    <w:tmpl w:val="66CA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56E66"/>
    <w:multiLevelType w:val="hybridMultilevel"/>
    <w:tmpl w:val="32DC9D98"/>
    <w:lvl w:ilvl="0" w:tplc="3DEE4C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73890"/>
    <w:multiLevelType w:val="hybridMultilevel"/>
    <w:tmpl w:val="A0B260DE"/>
    <w:lvl w:ilvl="0" w:tplc="8F202A2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224C8E"/>
    <w:multiLevelType w:val="hybridMultilevel"/>
    <w:tmpl w:val="6EE0F698"/>
    <w:lvl w:ilvl="0" w:tplc="F12CA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8531F"/>
    <w:multiLevelType w:val="hybridMultilevel"/>
    <w:tmpl w:val="DE9CAE34"/>
    <w:lvl w:ilvl="0" w:tplc="82A0B202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22">
    <w:nsid w:val="44E96E70"/>
    <w:multiLevelType w:val="hybridMultilevel"/>
    <w:tmpl w:val="F684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F16F7"/>
    <w:multiLevelType w:val="hybridMultilevel"/>
    <w:tmpl w:val="66CAC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FB18C8"/>
    <w:multiLevelType w:val="hybridMultilevel"/>
    <w:tmpl w:val="D2BC0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C4C31"/>
    <w:multiLevelType w:val="hybridMultilevel"/>
    <w:tmpl w:val="9AF0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B27C7"/>
    <w:multiLevelType w:val="hybridMultilevel"/>
    <w:tmpl w:val="66CA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84315"/>
    <w:multiLevelType w:val="hybridMultilevel"/>
    <w:tmpl w:val="8D50D82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1C1CBC"/>
    <w:multiLevelType w:val="hybridMultilevel"/>
    <w:tmpl w:val="2EB40A62"/>
    <w:lvl w:ilvl="0" w:tplc="A0EE6B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30">
    <w:nsid w:val="6526398C"/>
    <w:multiLevelType w:val="hybridMultilevel"/>
    <w:tmpl w:val="C694D4C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8858CB"/>
    <w:multiLevelType w:val="hybridMultilevel"/>
    <w:tmpl w:val="7F12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36933"/>
    <w:multiLevelType w:val="hybridMultilevel"/>
    <w:tmpl w:val="A0B260DE"/>
    <w:lvl w:ilvl="0" w:tplc="8F202A2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E304714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34">
    <w:nsid w:val="7E4147AB"/>
    <w:multiLevelType w:val="hybridMultilevel"/>
    <w:tmpl w:val="5F1650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4"/>
  </w:num>
  <w:num w:numId="3">
    <w:abstractNumId w:val="34"/>
  </w:num>
  <w:num w:numId="4">
    <w:abstractNumId w:val="14"/>
  </w:num>
  <w:num w:numId="5">
    <w:abstractNumId w:val="29"/>
  </w:num>
  <w:num w:numId="6">
    <w:abstractNumId w:val="19"/>
  </w:num>
  <w:num w:numId="7">
    <w:abstractNumId w:val="21"/>
  </w:num>
  <w:num w:numId="8">
    <w:abstractNumId w:val="0"/>
  </w:num>
  <w:num w:numId="9">
    <w:abstractNumId w:val="1"/>
  </w:num>
  <w:num w:numId="10">
    <w:abstractNumId w:val="13"/>
  </w:num>
  <w:num w:numId="11">
    <w:abstractNumId w:val="12"/>
  </w:num>
  <w:num w:numId="12">
    <w:abstractNumId w:val="9"/>
  </w:num>
  <w:num w:numId="13">
    <w:abstractNumId w:val="32"/>
  </w:num>
  <w:num w:numId="14">
    <w:abstractNumId w:val="28"/>
  </w:num>
  <w:num w:numId="15">
    <w:abstractNumId w:val="18"/>
  </w:num>
  <w:num w:numId="16">
    <w:abstractNumId w:val="8"/>
  </w:num>
  <w:num w:numId="17">
    <w:abstractNumId w:val="27"/>
  </w:num>
  <w:num w:numId="18">
    <w:abstractNumId w:val="30"/>
  </w:num>
  <w:num w:numId="19">
    <w:abstractNumId w:val="15"/>
  </w:num>
  <w:num w:numId="20">
    <w:abstractNumId w:val="22"/>
  </w:num>
  <w:num w:numId="21">
    <w:abstractNumId w:val="26"/>
  </w:num>
  <w:num w:numId="22">
    <w:abstractNumId w:val="16"/>
  </w:num>
  <w:num w:numId="23">
    <w:abstractNumId w:val="7"/>
  </w:num>
  <w:num w:numId="24">
    <w:abstractNumId w:val="33"/>
  </w:num>
  <w:num w:numId="25">
    <w:abstractNumId w:val="23"/>
  </w:num>
  <w:num w:numId="26">
    <w:abstractNumId w:val="11"/>
  </w:num>
  <w:num w:numId="27">
    <w:abstractNumId w:val="3"/>
  </w:num>
  <w:num w:numId="28">
    <w:abstractNumId w:val="6"/>
  </w:num>
  <w:num w:numId="29">
    <w:abstractNumId w:val="17"/>
  </w:num>
  <w:num w:numId="30">
    <w:abstractNumId w:val="31"/>
  </w:num>
  <w:num w:numId="31">
    <w:abstractNumId w:val="25"/>
  </w:num>
  <w:num w:numId="32">
    <w:abstractNumId w:val="10"/>
  </w:num>
  <w:num w:numId="33">
    <w:abstractNumId w:val="20"/>
  </w:num>
  <w:num w:numId="34">
    <w:abstractNumId w:val="2"/>
  </w:num>
  <w:num w:numId="3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6F"/>
    <w:rsid w:val="00001D49"/>
    <w:rsid w:val="0000313A"/>
    <w:rsid w:val="000112A0"/>
    <w:rsid w:val="00011479"/>
    <w:rsid w:val="0001216F"/>
    <w:rsid w:val="00013245"/>
    <w:rsid w:val="00015498"/>
    <w:rsid w:val="0002222B"/>
    <w:rsid w:val="00023170"/>
    <w:rsid w:val="000242AB"/>
    <w:rsid w:val="00025926"/>
    <w:rsid w:val="00025DC8"/>
    <w:rsid w:val="00026188"/>
    <w:rsid w:val="00027E28"/>
    <w:rsid w:val="00030557"/>
    <w:rsid w:val="00034CA9"/>
    <w:rsid w:val="00035396"/>
    <w:rsid w:val="00037287"/>
    <w:rsid w:val="00037BD6"/>
    <w:rsid w:val="00040365"/>
    <w:rsid w:val="000412BB"/>
    <w:rsid w:val="00042BA2"/>
    <w:rsid w:val="000435F5"/>
    <w:rsid w:val="00044043"/>
    <w:rsid w:val="00050D2D"/>
    <w:rsid w:val="000519FD"/>
    <w:rsid w:val="00054EBB"/>
    <w:rsid w:val="000552F7"/>
    <w:rsid w:val="0005664E"/>
    <w:rsid w:val="00057721"/>
    <w:rsid w:val="000603FF"/>
    <w:rsid w:val="00061561"/>
    <w:rsid w:val="00063465"/>
    <w:rsid w:val="0006494B"/>
    <w:rsid w:val="000653D0"/>
    <w:rsid w:val="00065F6C"/>
    <w:rsid w:val="00066BA7"/>
    <w:rsid w:val="00074094"/>
    <w:rsid w:val="0007461D"/>
    <w:rsid w:val="00074825"/>
    <w:rsid w:val="00075F8F"/>
    <w:rsid w:val="00076859"/>
    <w:rsid w:val="00077A63"/>
    <w:rsid w:val="00080539"/>
    <w:rsid w:val="000832FC"/>
    <w:rsid w:val="00084321"/>
    <w:rsid w:val="00084D21"/>
    <w:rsid w:val="0008567B"/>
    <w:rsid w:val="00085B38"/>
    <w:rsid w:val="00087E23"/>
    <w:rsid w:val="00091BCF"/>
    <w:rsid w:val="000923E1"/>
    <w:rsid w:val="00092DBA"/>
    <w:rsid w:val="00096A57"/>
    <w:rsid w:val="000A060B"/>
    <w:rsid w:val="000A073A"/>
    <w:rsid w:val="000A18C3"/>
    <w:rsid w:val="000A2684"/>
    <w:rsid w:val="000A40B3"/>
    <w:rsid w:val="000B0144"/>
    <w:rsid w:val="000B039C"/>
    <w:rsid w:val="000B065B"/>
    <w:rsid w:val="000B28B4"/>
    <w:rsid w:val="000B399C"/>
    <w:rsid w:val="000B7FC2"/>
    <w:rsid w:val="000C1429"/>
    <w:rsid w:val="000C19E8"/>
    <w:rsid w:val="000C4934"/>
    <w:rsid w:val="000C62C2"/>
    <w:rsid w:val="000C6FCA"/>
    <w:rsid w:val="000D1917"/>
    <w:rsid w:val="000D2B73"/>
    <w:rsid w:val="000D2FBD"/>
    <w:rsid w:val="000D43FF"/>
    <w:rsid w:val="000D4D9F"/>
    <w:rsid w:val="000D5619"/>
    <w:rsid w:val="000E04DE"/>
    <w:rsid w:val="000E14ED"/>
    <w:rsid w:val="000E1E11"/>
    <w:rsid w:val="000E2340"/>
    <w:rsid w:val="000E2881"/>
    <w:rsid w:val="000E28DB"/>
    <w:rsid w:val="000E2C2C"/>
    <w:rsid w:val="000E4068"/>
    <w:rsid w:val="000E454E"/>
    <w:rsid w:val="000E4F6C"/>
    <w:rsid w:val="000E776A"/>
    <w:rsid w:val="000E7A7F"/>
    <w:rsid w:val="000F0AF4"/>
    <w:rsid w:val="000F1488"/>
    <w:rsid w:val="000F1689"/>
    <w:rsid w:val="000F7440"/>
    <w:rsid w:val="000F7D52"/>
    <w:rsid w:val="00100070"/>
    <w:rsid w:val="00101BAA"/>
    <w:rsid w:val="001021D0"/>
    <w:rsid w:val="001027AB"/>
    <w:rsid w:val="001038A6"/>
    <w:rsid w:val="00113179"/>
    <w:rsid w:val="00113623"/>
    <w:rsid w:val="0011378E"/>
    <w:rsid w:val="001137F0"/>
    <w:rsid w:val="00113B78"/>
    <w:rsid w:val="0012013F"/>
    <w:rsid w:val="0012148B"/>
    <w:rsid w:val="00121FE4"/>
    <w:rsid w:val="001227F7"/>
    <w:rsid w:val="00123A37"/>
    <w:rsid w:val="001268D7"/>
    <w:rsid w:val="00127861"/>
    <w:rsid w:val="0013010D"/>
    <w:rsid w:val="001311B8"/>
    <w:rsid w:val="001317F2"/>
    <w:rsid w:val="00134F72"/>
    <w:rsid w:val="00140800"/>
    <w:rsid w:val="00140903"/>
    <w:rsid w:val="00140FAA"/>
    <w:rsid w:val="00141963"/>
    <w:rsid w:val="00141C65"/>
    <w:rsid w:val="001426E6"/>
    <w:rsid w:val="00146DAB"/>
    <w:rsid w:val="00147208"/>
    <w:rsid w:val="0015023E"/>
    <w:rsid w:val="001503DD"/>
    <w:rsid w:val="0015146F"/>
    <w:rsid w:val="001529A0"/>
    <w:rsid w:val="00152B36"/>
    <w:rsid w:val="00156719"/>
    <w:rsid w:val="00160C61"/>
    <w:rsid w:val="0016449C"/>
    <w:rsid w:val="001647AC"/>
    <w:rsid w:val="00164DD9"/>
    <w:rsid w:val="001667D3"/>
    <w:rsid w:val="00166B23"/>
    <w:rsid w:val="00167848"/>
    <w:rsid w:val="001712DF"/>
    <w:rsid w:val="001715AD"/>
    <w:rsid w:val="00172635"/>
    <w:rsid w:val="00173CC9"/>
    <w:rsid w:val="00175911"/>
    <w:rsid w:val="00175B48"/>
    <w:rsid w:val="00175F1E"/>
    <w:rsid w:val="00176282"/>
    <w:rsid w:val="0018148E"/>
    <w:rsid w:val="00183EFC"/>
    <w:rsid w:val="0018414C"/>
    <w:rsid w:val="00186BBA"/>
    <w:rsid w:val="00186E91"/>
    <w:rsid w:val="00191435"/>
    <w:rsid w:val="001922AE"/>
    <w:rsid w:val="001924E0"/>
    <w:rsid w:val="00192A09"/>
    <w:rsid w:val="00192AE4"/>
    <w:rsid w:val="00192CD4"/>
    <w:rsid w:val="001930CE"/>
    <w:rsid w:val="0019544C"/>
    <w:rsid w:val="00195B29"/>
    <w:rsid w:val="00196D75"/>
    <w:rsid w:val="00196EDD"/>
    <w:rsid w:val="00197B10"/>
    <w:rsid w:val="001A2934"/>
    <w:rsid w:val="001A2970"/>
    <w:rsid w:val="001A3958"/>
    <w:rsid w:val="001B031B"/>
    <w:rsid w:val="001B0BC0"/>
    <w:rsid w:val="001B1E5C"/>
    <w:rsid w:val="001B212E"/>
    <w:rsid w:val="001B2623"/>
    <w:rsid w:val="001B4041"/>
    <w:rsid w:val="001B48DC"/>
    <w:rsid w:val="001B535C"/>
    <w:rsid w:val="001B5907"/>
    <w:rsid w:val="001C08F8"/>
    <w:rsid w:val="001C1252"/>
    <w:rsid w:val="001C146C"/>
    <w:rsid w:val="001C2D6F"/>
    <w:rsid w:val="001C62DF"/>
    <w:rsid w:val="001D00F8"/>
    <w:rsid w:val="001D0F05"/>
    <w:rsid w:val="001D2A45"/>
    <w:rsid w:val="001D340E"/>
    <w:rsid w:val="001D3A5A"/>
    <w:rsid w:val="001D6F9C"/>
    <w:rsid w:val="001D79F3"/>
    <w:rsid w:val="001E1D9A"/>
    <w:rsid w:val="001E25BC"/>
    <w:rsid w:val="001E268B"/>
    <w:rsid w:val="001E3CDF"/>
    <w:rsid w:val="001E6750"/>
    <w:rsid w:val="001F0253"/>
    <w:rsid w:val="001F0DA0"/>
    <w:rsid w:val="001F2C54"/>
    <w:rsid w:val="001F2F7C"/>
    <w:rsid w:val="001F2FF8"/>
    <w:rsid w:val="001F3CCD"/>
    <w:rsid w:val="001F69B8"/>
    <w:rsid w:val="001F6B91"/>
    <w:rsid w:val="001F7540"/>
    <w:rsid w:val="001F76E6"/>
    <w:rsid w:val="00201188"/>
    <w:rsid w:val="00204C79"/>
    <w:rsid w:val="00212E67"/>
    <w:rsid w:val="00214426"/>
    <w:rsid w:val="00216466"/>
    <w:rsid w:val="00220193"/>
    <w:rsid w:val="00220CC5"/>
    <w:rsid w:val="00221818"/>
    <w:rsid w:val="002238D0"/>
    <w:rsid w:val="00224274"/>
    <w:rsid w:val="00225BB6"/>
    <w:rsid w:val="00227328"/>
    <w:rsid w:val="00232A2D"/>
    <w:rsid w:val="00233210"/>
    <w:rsid w:val="00233585"/>
    <w:rsid w:val="00233C2A"/>
    <w:rsid w:val="00234925"/>
    <w:rsid w:val="002349B0"/>
    <w:rsid w:val="00234C73"/>
    <w:rsid w:val="0023622E"/>
    <w:rsid w:val="00236C51"/>
    <w:rsid w:val="0024018D"/>
    <w:rsid w:val="00240E07"/>
    <w:rsid w:val="002479C4"/>
    <w:rsid w:val="00247E95"/>
    <w:rsid w:val="00251FBC"/>
    <w:rsid w:val="00251FD8"/>
    <w:rsid w:val="00252213"/>
    <w:rsid w:val="0025254C"/>
    <w:rsid w:val="0025293C"/>
    <w:rsid w:val="0025312A"/>
    <w:rsid w:val="00254E7E"/>
    <w:rsid w:val="002577EF"/>
    <w:rsid w:val="002611E9"/>
    <w:rsid w:val="00261F58"/>
    <w:rsid w:val="00264ACD"/>
    <w:rsid w:val="002662CB"/>
    <w:rsid w:val="00267241"/>
    <w:rsid w:val="002676D4"/>
    <w:rsid w:val="0026776C"/>
    <w:rsid w:val="0027021D"/>
    <w:rsid w:val="00270508"/>
    <w:rsid w:val="00271868"/>
    <w:rsid w:val="00272C71"/>
    <w:rsid w:val="002732EA"/>
    <w:rsid w:val="00275F3C"/>
    <w:rsid w:val="00281C3D"/>
    <w:rsid w:val="002830EB"/>
    <w:rsid w:val="00284408"/>
    <w:rsid w:val="002861C1"/>
    <w:rsid w:val="00286ABD"/>
    <w:rsid w:val="00287C99"/>
    <w:rsid w:val="00290375"/>
    <w:rsid w:val="00291408"/>
    <w:rsid w:val="00291E94"/>
    <w:rsid w:val="0029321F"/>
    <w:rsid w:val="0029519A"/>
    <w:rsid w:val="00295D67"/>
    <w:rsid w:val="00296B49"/>
    <w:rsid w:val="002A11E4"/>
    <w:rsid w:val="002A1899"/>
    <w:rsid w:val="002A25B5"/>
    <w:rsid w:val="002A7BFA"/>
    <w:rsid w:val="002B15BA"/>
    <w:rsid w:val="002B1F6A"/>
    <w:rsid w:val="002B2762"/>
    <w:rsid w:val="002B3584"/>
    <w:rsid w:val="002B432A"/>
    <w:rsid w:val="002B51D8"/>
    <w:rsid w:val="002B7869"/>
    <w:rsid w:val="002C0138"/>
    <w:rsid w:val="002C1B1A"/>
    <w:rsid w:val="002C49E9"/>
    <w:rsid w:val="002C6D7E"/>
    <w:rsid w:val="002D2853"/>
    <w:rsid w:val="002D2979"/>
    <w:rsid w:val="002D2D42"/>
    <w:rsid w:val="002D368B"/>
    <w:rsid w:val="002D3D41"/>
    <w:rsid w:val="002D638F"/>
    <w:rsid w:val="002D7A47"/>
    <w:rsid w:val="002D7A52"/>
    <w:rsid w:val="002D7B63"/>
    <w:rsid w:val="002D7C81"/>
    <w:rsid w:val="002D7EF8"/>
    <w:rsid w:val="002E1A2B"/>
    <w:rsid w:val="002E270C"/>
    <w:rsid w:val="002E39EF"/>
    <w:rsid w:val="002E4538"/>
    <w:rsid w:val="002E4DC0"/>
    <w:rsid w:val="002E54C2"/>
    <w:rsid w:val="002E6C3B"/>
    <w:rsid w:val="002E775D"/>
    <w:rsid w:val="002F3D20"/>
    <w:rsid w:val="002F4360"/>
    <w:rsid w:val="002F57AC"/>
    <w:rsid w:val="002F64AD"/>
    <w:rsid w:val="002F669A"/>
    <w:rsid w:val="002F7BB6"/>
    <w:rsid w:val="003004C2"/>
    <w:rsid w:val="00301C68"/>
    <w:rsid w:val="0030231D"/>
    <w:rsid w:val="00304263"/>
    <w:rsid w:val="00305734"/>
    <w:rsid w:val="003076D7"/>
    <w:rsid w:val="00313203"/>
    <w:rsid w:val="003149C6"/>
    <w:rsid w:val="00316315"/>
    <w:rsid w:val="00316C04"/>
    <w:rsid w:val="00316C9A"/>
    <w:rsid w:val="00317831"/>
    <w:rsid w:val="00317D9B"/>
    <w:rsid w:val="00321635"/>
    <w:rsid w:val="00321848"/>
    <w:rsid w:val="00322BA3"/>
    <w:rsid w:val="00323089"/>
    <w:rsid w:val="003237A8"/>
    <w:rsid w:val="00323ACC"/>
    <w:rsid w:val="00324888"/>
    <w:rsid w:val="003248DE"/>
    <w:rsid w:val="00324EEE"/>
    <w:rsid w:val="0032540D"/>
    <w:rsid w:val="00325748"/>
    <w:rsid w:val="00332C48"/>
    <w:rsid w:val="00332D38"/>
    <w:rsid w:val="0033302A"/>
    <w:rsid w:val="003331F1"/>
    <w:rsid w:val="00335EA6"/>
    <w:rsid w:val="003361C1"/>
    <w:rsid w:val="00337037"/>
    <w:rsid w:val="0034081A"/>
    <w:rsid w:val="0034301C"/>
    <w:rsid w:val="0034307A"/>
    <w:rsid w:val="00344E32"/>
    <w:rsid w:val="00345C11"/>
    <w:rsid w:val="00347631"/>
    <w:rsid w:val="00347E8C"/>
    <w:rsid w:val="00351AF9"/>
    <w:rsid w:val="003528EC"/>
    <w:rsid w:val="00355EBC"/>
    <w:rsid w:val="00357FFC"/>
    <w:rsid w:val="00362D67"/>
    <w:rsid w:val="00362EE4"/>
    <w:rsid w:val="00364CB3"/>
    <w:rsid w:val="003666F9"/>
    <w:rsid w:val="00366AD2"/>
    <w:rsid w:val="003709B9"/>
    <w:rsid w:val="00370ED8"/>
    <w:rsid w:val="00372402"/>
    <w:rsid w:val="00373676"/>
    <w:rsid w:val="003736B0"/>
    <w:rsid w:val="00377812"/>
    <w:rsid w:val="00381010"/>
    <w:rsid w:val="003816E1"/>
    <w:rsid w:val="0038247D"/>
    <w:rsid w:val="00382E0D"/>
    <w:rsid w:val="003900D5"/>
    <w:rsid w:val="00390705"/>
    <w:rsid w:val="00390A6B"/>
    <w:rsid w:val="003930EE"/>
    <w:rsid w:val="00396987"/>
    <w:rsid w:val="00396AC9"/>
    <w:rsid w:val="00396E9A"/>
    <w:rsid w:val="003A1079"/>
    <w:rsid w:val="003A18DB"/>
    <w:rsid w:val="003A2042"/>
    <w:rsid w:val="003A24A8"/>
    <w:rsid w:val="003A2DC0"/>
    <w:rsid w:val="003A3E6D"/>
    <w:rsid w:val="003B0A78"/>
    <w:rsid w:val="003B1832"/>
    <w:rsid w:val="003B1F79"/>
    <w:rsid w:val="003B4F7A"/>
    <w:rsid w:val="003B61B7"/>
    <w:rsid w:val="003B67BB"/>
    <w:rsid w:val="003B67F5"/>
    <w:rsid w:val="003B6854"/>
    <w:rsid w:val="003B74E8"/>
    <w:rsid w:val="003C348E"/>
    <w:rsid w:val="003C5582"/>
    <w:rsid w:val="003C61DA"/>
    <w:rsid w:val="003C67AD"/>
    <w:rsid w:val="003C7F4B"/>
    <w:rsid w:val="003D11D2"/>
    <w:rsid w:val="003D3046"/>
    <w:rsid w:val="003D403B"/>
    <w:rsid w:val="003D5FB7"/>
    <w:rsid w:val="003D7BC6"/>
    <w:rsid w:val="003E2EF5"/>
    <w:rsid w:val="003E33A2"/>
    <w:rsid w:val="003E451D"/>
    <w:rsid w:val="003F10C2"/>
    <w:rsid w:val="003F4722"/>
    <w:rsid w:val="003F4E64"/>
    <w:rsid w:val="003F5FD9"/>
    <w:rsid w:val="0040037C"/>
    <w:rsid w:val="004018B4"/>
    <w:rsid w:val="004018E1"/>
    <w:rsid w:val="00407620"/>
    <w:rsid w:val="00411BA5"/>
    <w:rsid w:val="0041283D"/>
    <w:rsid w:val="0041310C"/>
    <w:rsid w:val="00413558"/>
    <w:rsid w:val="004146CA"/>
    <w:rsid w:val="004157D1"/>
    <w:rsid w:val="004159A1"/>
    <w:rsid w:val="00415C9B"/>
    <w:rsid w:val="00416E14"/>
    <w:rsid w:val="004217FA"/>
    <w:rsid w:val="004235EA"/>
    <w:rsid w:val="00424F9D"/>
    <w:rsid w:val="00425448"/>
    <w:rsid w:val="00426242"/>
    <w:rsid w:val="00426418"/>
    <w:rsid w:val="00427637"/>
    <w:rsid w:val="00427C04"/>
    <w:rsid w:val="00431287"/>
    <w:rsid w:val="00441C08"/>
    <w:rsid w:val="00442C9D"/>
    <w:rsid w:val="0044369B"/>
    <w:rsid w:val="00446D15"/>
    <w:rsid w:val="00446EDD"/>
    <w:rsid w:val="004479E7"/>
    <w:rsid w:val="00453B48"/>
    <w:rsid w:val="00456242"/>
    <w:rsid w:val="00456C42"/>
    <w:rsid w:val="00460D92"/>
    <w:rsid w:val="004610F1"/>
    <w:rsid w:val="004611B4"/>
    <w:rsid w:val="004623BE"/>
    <w:rsid w:val="004629C6"/>
    <w:rsid w:val="00462D9F"/>
    <w:rsid w:val="0046338E"/>
    <w:rsid w:val="00463C08"/>
    <w:rsid w:val="00465A34"/>
    <w:rsid w:val="0046699A"/>
    <w:rsid w:val="004713B9"/>
    <w:rsid w:val="004720CD"/>
    <w:rsid w:val="00472D49"/>
    <w:rsid w:val="0047306A"/>
    <w:rsid w:val="00474DB1"/>
    <w:rsid w:val="00477F60"/>
    <w:rsid w:val="00484158"/>
    <w:rsid w:val="0048495F"/>
    <w:rsid w:val="00485117"/>
    <w:rsid w:val="0048597C"/>
    <w:rsid w:val="00492671"/>
    <w:rsid w:val="00494807"/>
    <w:rsid w:val="004954F5"/>
    <w:rsid w:val="0049786D"/>
    <w:rsid w:val="004A0480"/>
    <w:rsid w:val="004A2481"/>
    <w:rsid w:val="004A4B48"/>
    <w:rsid w:val="004A4CA9"/>
    <w:rsid w:val="004B1A97"/>
    <w:rsid w:val="004B5309"/>
    <w:rsid w:val="004B63C4"/>
    <w:rsid w:val="004B6769"/>
    <w:rsid w:val="004B7753"/>
    <w:rsid w:val="004C0C88"/>
    <w:rsid w:val="004C4398"/>
    <w:rsid w:val="004C579B"/>
    <w:rsid w:val="004C7A24"/>
    <w:rsid w:val="004D0223"/>
    <w:rsid w:val="004D12A8"/>
    <w:rsid w:val="004D16B6"/>
    <w:rsid w:val="004D481E"/>
    <w:rsid w:val="004E074C"/>
    <w:rsid w:val="004E11D1"/>
    <w:rsid w:val="004E2B04"/>
    <w:rsid w:val="004E5779"/>
    <w:rsid w:val="004E6660"/>
    <w:rsid w:val="004F0FD7"/>
    <w:rsid w:val="004F1DE7"/>
    <w:rsid w:val="004F2A33"/>
    <w:rsid w:val="004F32FA"/>
    <w:rsid w:val="004F7945"/>
    <w:rsid w:val="005003C6"/>
    <w:rsid w:val="005052BA"/>
    <w:rsid w:val="0050722D"/>
    <w:rsid w:val="00510BCC"/>
    <w:rsid w:val="00510DE2"/>
    <w:rsid w:val="00514EF2"/>
    <w:rsid w:val="00517074"/>
    <w:rsid w:val="00517590"/>
    <w:rsid w:val="00517C8B"/>
    <w:rsid w:val="0052174F"/>
    <w:rsid w:val="005229B5"/>
    <w:rsid w:val="00522AC0"/>
    <w:rsid w:val="00523901"/>
    <w:rsid w:val="005264C6"/>
    <w:rsid w:val="00526508"/>
    <w:rsid w:val="00530DAD"/>
    <w:rsid w:val="00531712"/>
    <w:rsid w:val="00531FCA"/>
    <w:rsid w:val="00533B84"/>
    <w:rsid w:val="00533B95"/>
    <w:rsid w:val="00533CB2"/>
    <w:rsid w:val="005355D8"/>
    <w:rsid w:val="0053746C"/>
    <w:rsid w:val="00537FB4"/>
    <w:rsid w:val="00541E0C"/>
    <w:rsid w:val="00541F49"/>
    <w:rsid w:val="005432E5"/>
    <w:rsid w:val="005444C3"/>
    <w:rsid w:val="00550509"/>
    <w:rsid w:val="0055123F"/>
    <w:rsid w:val="00551282"/>
    <w:rsid w:val="00553787"/>
    <w:rsid w:val="0055415E"/>
    <w:rsid w:val="00554E09"/>
    <w:rsid w:val="005554B8"/>
    <w:rsid w:val="0055564E"/>
    <w:rsid w:val="00556569"/>
    <w:rsid w:val="00556E2C"/>
    <w:rsid w:val="00556F40"/>
    <w:rsid w:val="005653A0"/>
    <w:rsid w:val="00565580"/>
    <w:rsid w:val="00567361"/>
    <w:rsid w:val="005702F7"/>
    <w:rsid w:val="00570563"/>
    <w:rsid w:val="00570E6A"/>
    <w:rsid w:val="005720B3"/>
    <w:rsid w:val="00572DC0"/>
    <w:rsid w:val="00574790"/>
    <w:rsid w:val="00574C0F"/>
    <w:rsid w:val="00574DE5"/>
    <w:rsid w:val="00575097"/>
    <w:rsid w:val="00575667"/>
    <w:rsid w:val="00576CC9"/>
    <w:rsid w:val="00576FE5"/>
    <w:rsid w:val="00580000"/>
    <w:rsid w:val="005806C6"/>
    <w:rsid w:val="00581864"/>
    <w:rsid w:val="00581ACD"/>
    <w:rsid w:val="00583EEB"/>
    <w:rsid w:val="005850F7"/>
    <w:rsid w:val="005859C0"/>
    <w:rsid w:val="00585CE5"/>
    <w:rsid w:val="00586AFC"/>
    <w:rsid w:val="00586E65"/>
    <w:rsid w:val="005906A2"/>
    <w:rsid w:val="00590A77"/>
    <w:rsid w:val="0059157C"/>
    <w:rsid w:val="00591B54"/>
    <w:rsid w:val="00595A63"/>
    <w:rsid w:val="005972E4"/>
    <w:rsid w:val="005A016F"/>
    <w:rsid w:val="005A17C0"/>
    <w:rsid w:val="005A17E6"/>
    <w:rsid w:val="005A2D29"/>
    <w:rsid w:val="005A3DE5"/>
    <w:rsid w:val="005A4359"/>
    <w:rsid w:val="005A446D"/>
    <w:rsid w:val="005A51CC"/>
    <w:rsid w:val="005A664B"/>
    <w:rsid w:val="005B0090"/>
    <w:rsid w:val="005B123B"/>
    <w:rsid w:val="005B31E0"/>
    <w:rsid w:val="005B4CF4"/>
    <w:rsid w:val="005B519C"/>
    <w:rsid w:val="005B53D3"/>
    <w:rsid w:val="005B639F"/>
    <w:rsid w:val="005B6466"/>
    <w:rsid w:val="005B71AA"/>
    <w:rsid w:val="005B773C"/>
    <w:rsid w:val="005C0F02"/>
    <w:rsid w:val="005C13B5"/>
    <w:rsid w:val="005C1E5B"/>
    <w:rsid w:val="005C2520"/>
    <w:rsid w:val="005C3D45"/>
    <w:rsid w:val="005C4F6B"/>
    <w:rsid w:val="005C7EE1"/>
    <w:rsid w:val="005D1F99"/>
    <w:rsid w:val="005D6534"/>
    <w:rsid w:val="005D66F8"/>
    <w:rsid w:val="005E223C"/>
    <w:rsid w:val="005E4408"/>
    <w:rsid w:val="005E5E97"/>
    <w:rsid w:val="005E6828"/>
    <w:rsid w:val="005E77B1"/>
    <w:rsid w:val="005F4B4D"/>
    <w:rsid w:val="00600144"/>
    <w:rsid w:val="00601811"/>
    <w:rsid w:val="00601BDF"/>
    <w:rsid w:val="006034FC"/>
    <w:rsid w:val="006072DE"/>
    <w:rsid w:val="006075C8"/>
    <w:rsid w:val="0061055A"/>
    <w:rsid w:val="006118E2"/>
    <w:rsid w:val="00611C91"/>
    <w:rsid w:val="00612609"/>
    <w:rsid w:val="00613217"/>
    <w:rsid w:val="00614E3D"/>
    <w:rsid w:val="006164D2"/>
    <w:rsid w:val="00617F63"/>
    <w:rsid w:val="00621EE0"/>
    <w:rsid w:val="00621F87"/>
    <w:rsid w:val="00626B19"/>
    <w:rsid w:val="00627509"/>
    <w:rsid w:val="006338AF"/>
    <w:rsid w:val="0063552A"/>
    <w:rsid w:val="006360F2"/>
    <w:rsid w:val="0063620F"/>
    <w:rsid w:val="00636DEB"/>
    <w:rsid w:val="00636F7F"/>
    <w:rsid w:val="006373A2"/>
    <w:rsid w:val="00640D1E"/>
    <w:rsid w:val="00641F5F"/>
    <w:rsid w:val="006422FF"/>
    <w:rsid w:val="006426D9"/>
    <w:rsid w:val="0064298F"/>
    <w:rsid w:val="006432E3"/>
    <w:rsid w:val="00644322"/>
    <w:rsid w:val="00644389"/>
    <w:rsid w:val="00644814"/>
    <w:rsid w:val="0064535B"/>
    <w:rsid w:val="00652682"/>
    <w:rsid w:val="006528CD"/>
    <w:rsid w:val="0065304D"/>
    <w:rsid w:val="006531B8"/>
    <w:rsid w:val="00654BAD"/>
    <w:rsid w:val="00654CE5"/>
    <w:rsid w:val="006560B2"/>
    <w:rsid w:val="00656B14"/>
    <w:rsid w:val="00662759"/>
    <w:rsid w:val="00662E7C"/>
    <w:rsid w:val="00663A21"/>
    <w:rsid w:val="0066483E"/>
    <w:rsid w:val="00665B4E"/>
    <w:rsid w:val="00667A00"/>
    <w:rsid w:val="006718E4"/>
    <w:rsid w:val="00672018"/>
    <w:rsid w:val="00673C07"/>
    <w:rsid w:val="006749CA"/>
    <w:rsid w:val="0068025B"/>
    <w:rsid w:val="00683432"/>
    <w:rsid w:val="006835B0"/>
    <w:rsid w:val="00684119"/>
    <w:rsid w:val="00685116"/>
    <w:rsid w:val="0068519E"/>
    <w:rsid w:val="00685682"/>
    <w:rsid w:val="00687A1F"/>
    <w:rsid w:val="00690898"/>
    <w:rsid w:val="006923CC"/>
    <w:rsid w:val="00694257"/>
    <w:rsid w:val="0069505A"/>
    <w:rsid w:val="00696147"/>
    <w:rsid w:val="006961BE"/>
    <w:rsid w:val="006964BD"/>
    <w:rsid w:val="00696D66"/>
    <w:rsid w:val="006A0C3F"/>
    <w:rsid w:val="006A0D92"/>
    <w:rsid w:val="006A2421"/>
    <w:rsid w:val="006A4259"/>
    <w:rsid w:val="006A780F"/>
    <w:rsid w:val="006B0125"/>
    <w:rsid w:val="006B1B67"/>
    <w:rsid w:val="006B1F81"/>
    <w:rsid w:val="006B42B1"/>
    <w:rsid w:val="006B5C73"/>
    <w:rsid w:val="006B7A47"/>
    <w:rsid w:val="006B7CCA"/>
    <w:rsid w:val="006C2EFB"/>
    <w:rsid w:val="006C302A"/>
    <w:rsid w:val="006C4EBE"/>
    <w:rsid w:val="006C5CB1"/>
    <w:rsid w:val="006D00CB"/>
    <w:rsid w:val="006D05FE"/>
    <w:rsid w:val="006D0692"/>
    <w:rsid w:val="006D1965"/>
    <w:rsid w:val="006D4C8F"/>
    <w:rsid w:val="006D4FD2"/>
    <w:rsid w:val="006D5FFA"/>
    <w:rsid w:val="006D6595"/>
    <w:rsid w:val="006E10EB"/>
    <w:rsid w:val="006E6510"/>
    <w:rsid w:val="006F0752"/>
    <w:rsid w:val="006F2420"/>
    <w:rsid w:val="006F2698"/>
    <w:rsid w:val="006F3A3A"/>
    <w:rsid w:val="006F3E32"/>
    <w:rsid w:val="006F3E43"/>
    <w:rsid w:val="006F4147"/>
    <w:rsid w:val="006F5811"/>
    <w:rsid w:val="006F6562"/>
    <w:rsid w:val="007003D6"/>
    <w:rsid w:val="00700544"/>
    <w:rsid w:val="00700F39"/>
    <w:rsid w:val="00700F58"/>
    <w:rsid w:val="00700F9F"/>
    <w:rsid w:val="00701874"/>
    <w:rsid w:val="0071082C"/>
    <w:rsid w:val="007114F4"/>
    <w:rsid w:val="00712F75"/>
    <w:rsid w:val="00714FA1"/>
    <w:rsid w:val="00715526"/>
    <w:rsid w:val="00715671"/>
    <w:rsid w:val="007165E8"/>
    <w:rsid w:val="007178FC"/>
    <w:rsid w:val="0072365E"/>
    <w:rsid w:val="007244A3"/>
    <w:rsid w:val="00724FC5"/>
    <w:rsid w:val="007257E5"/>
    <w:rsid w:val="00727CCD"/>
    <w:rsid w:val="00730029"/>
    <w:rsid w:val="007331CF"/>
    <w:rsid w:val="00733AC0"/>
    <w:rsid w:val="00734A42"/>
    <w:rsid w:val="00734CAD"/>
    <w:rsid w:val="007357D6"/>
    <w:rsid w:val="00735A91"/>
    <w:rsid w:val="007366B4"/>
    <w:rsid w:val="0073695B"/>
    <w:rsid w:val="00740A97"/>
    <w:rsid w:val="00740E56"/>
    <w:rsid w:val="00743019"/>
    <w:rsid w:val="00744999"/>
    <w:rsid w:val="00744DBD"/>
    <w:rsid w:val="007453CD"/>
    <w:rsid w:val="00746FCB"/>
    <w:rsid w:val="007472B2"/>
    <w:rsid w:val="007475B0"/>
    <w:rsid w:val="00750232"/>
    <w:rsid w:val="00750A56"/>
    <w:rsid w:val="00752981"/>
    <w:rsid w:val="00755E85"/>
    <w:rsid w:val="007575C6"/>
    <w:rsid w:val="00757A7A"/>
    <w:rsid w:val="00761E7E"/>
    <w:rsid w:val="00763CB8"/>
    <w:rsid w:val="00763DFC"/>
    <w:rsid w:val="00764282"/>
    <w:rsid w:val="00771E4D"/>
    <w:rsid w:val="00773486"/>
    <w:rsid w:val="007739FB"/>
    <w:rsid w:val="00773F8E"/>
    <w:rsid w:val="007741B5"/>
    <w:rsid w:val="007756D3"/>
    <w:rsid w:val="0077621B"/>
    <w:rsid w:val="00776E0E"/>
    <w:rsid w:val="00780412"/>
    <w:rsid w:val="00780F4F"/>
    <w:rsid w:val="00781D1B"/>
    <w:rsid w:val="00782775"/>
    <w:rsid w:val="007849AE"/>
    <w:rsid w:val="00784B48"/>
    <w:rsid w:val="00785405"/>
    <w:rsid w:val="007854A9"/>
    <w:rsid w:val="00786547"/>
    <w:rsid w:val="0079078D"/>
    <w:rsid w:val="00791595"/>
    <w:rsid w:val="007917D9"/>
    <w:rsid w:val="00795110"/>
    <w:rsid w:val="007957CE"/>
    <w:rsid w:val="00797084"/>
    <w:rsid w:val="0079731C"/>
    <w:rsid w:val="007A0305"/>
    <w:rsid w:val="007A27A9"/>
    <w:rsid w:val="007A4518"/>
    <w:rsid w:val="007A52A6"/>
    <w:rsid w:val="007A6A2E"/>
    <w:rsid w:val="007A6DAE"/>
    <w:rsid w:val="007A6F9D"/>
    <w:rsid w:val="007B0179"/>
    <w:rsid w:val="007B1B44"/>
    <w:rsid w:val="007B72FB"/>
    <w:rsid w:val="007B7AAF"/>
    <w:rsid w:val="007C0748"/>
    <w:rsid w:val="007C4DF8"/>
    <w:rsid w:val="007C5160"/>
    <w:rsid w:val="007C65A0"/>
    <w:rsid w:val="007C7679"/>
    <w:rsid w:val="007D2F30"/>
    <w:rsid w:val="007D3335"/>
    <w:rsid w:val="007D4960"/>
    <w:rsid w:val="007D6295"/>
    <w:rsid w:val="007E1F30"/>
    <w:rsid w:val="007E2CF9"/>
    <w:rsid w:val="007E378F"/>
    <w:rsid w:val="007E41BF"/>
    <w:rsid w:val="007E50BF"/>
    <w:rsid w:val="007E59F8"/>
    <w:rsid w:val="007E7CF1"/>
    <w:rsid w:val="007F093B"/>
    <w:rsid w:val="007F29E8"/>
    <w:rsid w:val="007F3D7B"/>
    <w:rsid w:val="007F4340"/>
    <w:rsid w:val="007F437E"/>
    <w:rsid w:val="00801DE9"/>
    <w:rsid w:val="00803520"/>
    <w:rsid w:val="008036C0"/>
    <w:rsid w:val="00806D48"/>
    <w:rsid w:val="00810E9D"/>
    <w:rsid w:val="00811747"/>
    <w:rsid w:val="0081239F"/>
    <w:rsid w:val="008132A6"/>
    <w:rsid w:val="00813808"/>
    <w:rsid w:val="0081489A"/>
    <w:rsid w:val="00815440"/>
    <w:rsid w:val="00815F1C"/>
    <w:rsid w:val="008171BF"/>
    <w:rsid w:val="0081795A"/>
    <w:rsid w:val="00817C23"/>
    <w:rsid w:val="00820270"/>
    <w:rsid w:val="00820946"/>
    <w:rsid w:val="00820D96"/>
    <w:rsid w:val="00822243"/>
    <w:rsid w:val="00824BAE"/>
    <w:rsid w:val="008251AF"/>
    <w:rsid w:val="0082549D"/>
    <w:rsid w:val="00826BE3"/>
    <w:rsid w:val="00827C4D"/>
    <w:rsid w:val="00833D15"/>
    <w:rsid w:val="008350B9"/>
    <w:rsid w:val="008353FC"/>
    <w:rsid w:val="00835D01"/>
    <w:rsid w:val="00836845"/>
    <w:rsid w:val="00837441"/>
    <w:rsid w:val="00840208"/>
    <w:rsid w:val="00840257"/>
    <w:rsid w:val="00840952"/>
    <w:rsid w:val="0084521D"/>
    <w:rsid w:val="008453BC"/>
    <w:rsid w:val="0084621C"/>
    <w:rsid w:val="0084635B"/>
    <w:rsid w:val="00846529"/>
    <w:rsid w:val="0085048A"/>
    <w:rsid w:val="008507DB"/>
    <w:rsid w:val="00852893"/>
    <w:rsid w:val="00852EE5"/>
    <w:rsid w:val="008545EB"/>
    <w:rsid w:val="008546C9"/>
    <w:rsid w:val="00855D6D"/>
    <w:rsid w:val="00857A31"/>
    <w:rsid w:val="00857C82"/>
    <w:rsid w:val="00857FB5"/>
    <w:rsid w:val="00863781"/>
    <w:rsid w:val="008644B9"/>
    <w:rsid w:val="00867A7E"/>
    <w:rsid w:val="00871179"/>
    <w:rsid w:val="008736AF"/>
    <w:rsid w:val="00873A11"/>
    <w:rsid w:val="00874C4A"/>
    <w:rsid w:val="00876E3C"/>
    <w:rsid w:val="00882103"/>
    <w:rsid w:val="008826BC"/>
    <w:rsid w:val="008849C2"/>
    <w:rsid w:val="00884A7A"/>
    <w:rsid w:val="00885A9D"/>
    <w:rsid w:val="00887118"/>
    <w:rsid w:val="0089077E"/>
    <w:rsid w:val="00891CC8"/>
    <w:rsid w:val="00893A64"/>
    <w:rsid w:val="008955C6"/>
    <w:rsid w:val="00896C2C"/>
    <w:rsid w:val="008A2336"/>
    <w:rsid w:val="008A2E8E"/>
    <w:rsid w:val="008A3195"/>
    <w:rsid w:val="008A3AB8"/>
    <w:rsid w:val="008A5035"/>
    <w:rsid w:val="008A611C"/>
    <w:rsid w:val="008A78A7"/>
    <w:rsid w:val="008B066E"/>
    <w:rsid w:val="008B0836"/>
    <w:rsid w:val="008B1BFB"/>
    <w:rsid w:val="008B1CDA"/>
    <w:rsid w:val="008B299E"/>
    <w:rsid w:val="008B2B74"/>
    <w:rsid w:val="008B3168"/>
    <w:rsid w:val="008B3506"/>
    <w:rsid w:val="008B414E"/>
    <w:rsid w:val="008C04A5"/>
    <w:rsid w:val="008C061D"/>
    <w:rsid w:val="008C0A6C"/>
    <w:rsid w:val="008C1EAF"/>
    <w:rsid w:val="008C2F70"/>
    <w:rsid w:val="008C308F"/>
    <w:rsid w:val="008C33DF"/>
    <w:rsid w:val="008C371A"/>
    <w:rsid w:val="008C5B88"/>
    <w:rsid w:val="008C7404"/>
    <w:rsid w:val="008D0B4D"/>
    <w:rsid w:val="008D12C4"/>
    <w:rsid w:val="008D28A8"/>
    <w:rsid w:val="008D2F9B"/>
    <w:rsid w:val="008D3572"/>
    <w:rsid w:val="008D368F"/>
    <w:rsid w:val="008D45A7"/>
    <w:rsid w:val="008D4726"/>
    <w:rsid w:val="008D5CAE"/>
    <w:rsid w:val="008D7322"/>
    <w:rsid w:val="008E04D4"/>
    <w:rsid w:val="008E1524"/>
    <w:rsid w:val="008E1E69"/>
    <w:rsid w:val="008E3307"/>
    <w:rsid w:val="008E4AE5"/>
    <w:rsid w:val="008E69BF"/>
    <w:rsid w:val="008E6B94"/>
    <w:rsid w:val="008F0890"/>
    <w:rsid w:val="008F0D99"/>
    <w:rsid w:val="008F356D"/>
    <w:rsid w:val="008F3A06"/>
    <w:rsid w:val="008F42FC"/>
    <w:rsid w:val="008F7326"/>
    <w:rsid w:val="008F73FC"/>
    <w:rsid w:val="0090210A"/>
    <w:rsid w:val="00902B3E"/>
    <w:rsid w:val="009044E4"/>
    <w:rsid w:val="00905CE2"/>
    <w:rsid w:val="009069AA"/>
    <w:rsid w:val="00907358"/>
    <w:rsid w:val="009105B2"/>
    <w:rsid w:val="0091233F"/>
    <w:rsid w:val="0091280E"/>
    <w:rsid w:val="00915426"/>
    <w:rsid w:val="009174E3"/>
    <w:rsid w:val="00923D27"/>
    <w:rsid w:val="00924F1C"/>
    <w:rsid w:val="0092531F"/>
    <w:rsid w:val="009257CF"/>
    <w:rsid w:val="009266DD"/>
    <w:rsid w:val="00926B29"/>
    <w:rsid w:val="0092742A"/>
    <w:rsid w:val="009300FC"/>
    <w:rsid w:val="00930113"/>
    <w:rsid w:val="009322A2"/>
    <w:rsid w:val="009335A9"/>
    <w:rsid w:val="00934D33"/>
    <w:rsid w:val="00934FA0"/>
    <w:rsid w:val="0093587D"/>
    <w:rsid w:val="0093589D"/>
    <w:rsid w:val="0093744A"/>
    <w:rsid w:val="00943DE6"/>
    <w:rsid w:val="0094506E"/>
    <w:rsid w:val="00946B27"/>
    <w:rsid w:val="00946ED3"/>
    <w:rsid w:val="0094755A"/>
    <w:rsid w:val="00947E34"/>
    <w:rsid w:val="0095009B"/>
    <w:rsid w:val="0095085E"/>
    <w:rsid w:val="00951D92"/>
    <w:rsid w:val="00953E7F"/>
    <w:rsid w:val="00954220"/>
    <w:rsid w:val="0095569C"/>
    <w:rsid w:val="00956017"/>
    <w:rsid w:val="0095779C"/>
    <w:rsid w:val="00960109"/>
    <w:rsid w:val="0096059B"/>
    <w:rsid w:val="00960DF2"/>
    <w:rsid w:val="00960FB7"/>
    <w:rsid w:val="00962DEB"/>
    <w:rsid w:val="00962FE2"/>
    <w:rsid w:val="00963202"/>
    <w:rsid w:val="009637C6"/>
    <w:rsid w:val="00964AC9"/>
    <w:rsid w:val="009666AC"/>
    <w:rsid w:val="009679DA"/>
    <w:rsid w:val="00970672"/>
    <w:rsid w:val="00971120"/>
    <w:rsid w:val="00972CA0"/>
    <w:rsid w:val="00973378"/>
    <w:rsid w:val="00974980"/>
    <w:rsid w:val="009759C9"/>
    <w:rsid w:val="009775F3"/>
    <w:rsid w:val="009776CF"/>
    <w:rsid w:val="00983B28"/>
    <w:rsid w:val="00983B97"/>
    <w:rsid w:val="00992A84"/>
    <w:rsid w:val="00992EF7"/>
    <w:rsid w:val="00993079"/>
    <w:rsid w:val="00993D9D"/>
    <w:rsid w:val="0099581E"/>
    <w:rsid w:val="00995A4A"/>
    <w:rsid w:val="009965AF"/>
    <w:rsid w:val="009A0818"/>
    <w:rsid w:val="009A0F1A"/>
    <w:rsid w:val="009A2F97"/>
    <w:rsid w:val="009A3FD5"/>
    <w:rsid w:val="009A454B"/>
    <w:rsid w:val="009B0CDE"/>
    <w:rsid w:val="009B0E48"/>
    <w:rsid w:val="009B6ECA"/>
    <w:rsid w:val="009C00BB"/>
    <w:rsid w:val="009C1A37"/>
    <w:rsid w:val="009C1C6D"/>
    <w:rsid w:val="009C2CA5"/>
    <w:rsid w:val="009C616D"/>
    <w:rsid w:val="009C77C6"/>
    <w:rsid w:val="009D0EFF"/>
    <w:rsid w:val="009D1A9C"/>
    <w:rsid w:val="009D2463"/>
    <w:rsid w:val="009D367C"/>
    <w:rsid w:val="009D38F0"/>
    <w:rsid w:val="009D5414"/>
    <w:rsid w:val="009D5A3B"/>
    <w:rsid w:val="009D69FC"/>
    <w:rsid w:val="009D7DC6"/>
    <w:rsid w:val="009E05C9"/>
    <w:rsid w:val="009E4090"/>
    <w:rsid w:val="009E58CC"/>
    <w:rsid w:val="009E60DA"/>
    <w:rsid w:val="009E6938"/>
    <w:rsid w:val="009E7925"/>
    <w:rsid w:val="009F1890"/>
    <w:rsid w:val="009F19ED"/>
    <w:rsid w:val="009F40CC"/>
    <w:rsid w:val="009F49C3"/>
    <w:rsid w:val="009F4FA2"/>
    <w:rsid w:val="009F52E9"/>
    <w:rsid w:val="00A00D2C"/>
    <w:rsid w:val="00A00E33"/>
    <w:rsid w:val="00A03FC9"/>
    <w:rsid w:val="00A04C9C"/>
    <w:rsid w:val="00A063D0"/>
    <w:rsid w:val="00A06C19"/>
    <w:rsid w:val="00A079A6"/>
    <w:rsid w:val="00A1118F"/>
    <w:rsid w:val="00A1138D"/>
    <w:rsid w:val="00A123F8"/>
    <w:rsid w:val="00A1393F"/>
    <w:rsid w:val="00A14214"/>
    <w:rsid w:val="00A156E5"/>
    <w:rsid w:val="00A21BA1"/>
    <w:rsid w:val="00A246DC"/>
    <w:rsid w:val="00A25CBE"/>
    <w:rsid w:val="00A30EA7"/>
    <w:rsid w:val="00A30EDF"/>
    <w:rsid w:val="00A35A30"/>
    <w:rsid w:val="00A4087D"/>
    <w:rsid w:val="00A40B00"/>
    <w:rsid w:val="00A40F2F"/>
    <w:rsid w:val="00A45B40"/>
    <w:rsid w:val="00A45FA8"/>
    <w:rsid w:val="00A46786"/>
    <w:rsid w:val="00A46C70"/>
    <w:rsid w:val="00A46E12"/>
    <w:rsid w:val="00A50C88"/>
    <w:rsid w:val="00A51E50"/>
    <w:rsid w:val="00A57791"/>
    <w:rsid w:val="00A60856"/>
    <w:rsid w:val="00A60C0A"/>
    <w:rsid w:val="00A61B6A"/>
    <w:rsid w:val="00A61CF5"/>
    <w:rsid w:val="00A61E76"/>
    <w:rsid w:val="00A63701"/>
    <w:rsid w:val="00A64B55"/>
    <w:rsid w:val="00A65AEB"/>
    <w:rsid w:val="00A6769C"/>
    <w:rsid w:val="00A679B6"/>
    <w:rsid w:val="00A719F1"/>
    <w:rsid w:val="00A7405A"/>
    <w:rsid w:val="00A751A0"/>
    <w:rsid w:val="00A75459"/>
    <w:rsid w:val="00A757F0"/>
    <w:rsid w:val="00A76478"/>
    <w:rsid w:val="00A76593"/>
    <w:rsid w:val="00A77ED8"/>
    <w:rsid w:val="00A82EA2"/>
    <w:rsid w:val="00A91B76"/>
    <w:rsid w:val="00A92E02"/>
    <w:rsid w:val="00A9386E"/>
    <w:rsid w:val="00A939E2"/>
    <w:rsid w:val="00A94226"/>
    <w:rsid w:val="00A95469"/>
    <w:rsid w:val="00A95640"/>
    <w:rsid w:val="00A973E4"/>
    <w:rsid w:val="00AA07DC"/>
    <w:rsid w:val="00AA2161"/>
    <w:rsid w:val="00AA34F1"/>
    <w:rsid w:val="00AA4074"/>
    <w:rsid w:val="00AA4504"/>
    <w:rsid w:val="00AA4AD1"/>
    <w:rsid w:val="00AA5A44"/>
    <w:rsid w:val="00AA5D82"/>
    <w:rsid w:val="00AA7051"/>
    <w:rsid w:val="00AA7093"/>
    <w:rsid w:val="00AA7586"/>
    <w:rsid w:val="00AA7930"/>
    <w:rsid w:val="00AB00AC"/>
    <w:rsid w:val="00AB0FE0"/>
    <w:rsid w:val="00AB2B46"/>
    <w:rsid w:val="00AB4F01"/>
    <w:rsid w:val="00AB57DD"/>
    <w:rsid w:val="00AB6415"/>
    <w:rsid w:val="00AB6CC8"/>
    <w:rsid w:val="00AB70C1"/>
    <w:rsid w:val="00AB7430"/>
    <w:rsid w:val="00AB7A51"/>
    <w:rsid w:val="00AB7D3C"/>
    <w:rsid w:val="00AC26C2"/>
    <w:rsid w:val="00AC28CA"/>
    <w:rsid w:val="00AC2915"/>
    <w:rsid w:val="00AC51B7"/>
    <w:rsid w:val="00AC7A11"/>
    <w:rsid w:val="00AC7A9A"/>
    <w:rsid w:val="00AC7D33"/>
    <w:rsid w:val="00AD0895"/>
    <w:rsid w:val="00AD11D5"/>
    <w:rsid w:val="00AD2FD8"/>
    <w:rsid w:val="00AE104E"/>
    <w:rsid w:val="00AE1585"/>
    <w:rsid w:val="00AE32AD"/>
    <w:rsid w:val="00AE3C77"/>
    <w:rsid w:val="00AE3FC3"/>
    <w:rsid w:val="00AE4518"/>
    <w:rsid w:val="00AE4BF8"/>
    <w:rsid w:val="00AE5406"/>
    <w:rsid w:val="00AE5867"/>
    <w:rsid w:val="00AE6515"/>
    <w:rsid w:val="00AE70AD"/>
    <w:rsid w:val="00AE7101"/>
    <w:rsid w:val="00AF036E"/>
    <w:rsid w:val="00AF34DA"/>
    <w:rsid w:val="00AF7757"/>
    <w:rsid w:val="00B00BEC"/>
    <w:rsid w:val="00B0115D"/>
    <w:rsid w:val="00B01F40"/>
    <w:rsid w:val="00B02F7C"/>
    <w:rsid w:val="00B037C4"/>
    <w:rsid w:val="00B04CC6"/>
    <w:rsid w:val="00B050C9"/>
    <w:rsid w:val="00B05594"/>
    <w:rsid w:val="00B06D2B"/>
    <w:rsid w:val="00B06F73"/>
    <w:rsid w:val="00B13533"/>
    <w:rsid w:val="00B15411"/>
    <w:rsid w:val="00B1696F"/>
    <w:rsid w:val="00B16E93"/>
    <w:rsid w:val="00B22052"/>
    <w:rsid w:val="00B22907"/>
    <w:rsid w:val="00B23342"/>
    <w:rsid w:val="00B23A1F"/>
    <w:rsid w:val="00B23BFE"/>
    <w:rsid w:val="00B24E94"/>
    <w:rsid w:val="00B25CE4"/>
    <w:rsid w:val="00B269AE"/>
    <w:rsid w:val="00B3023D"/>
    <w:rsid w:val="00B30F09"/>
    <w:rsid w:val="00B33C39"/>
    <w:rsid w:val="00B3520A"/>
    <w:rsid w:val="00B3687B"/>
    <w:rsid w:val="00B36EA1"/>
    <w:rsid w:val="00B37B50"/>
    <w:rsid w:val="00B4046C"/>
    <w:rsid w:val="00B42514"/>
    <w:rsid w:val="00B453EF"/>
    <w:rsid w:val="00B46838"/>
    <w:rsid w:val="00B46DFA"/>
    <w:rsid w:val="00B47BFF"/>
    <w:rsid w:val="00B50C36"/>
    <w:rsid w:val="00B5433C"/>
    <w:rsid w:val="00B5461E"/>
    <w:rsid w:val="00B55F56"/>
    <w:rsid w:val="00B62BAC"/>
    <w:rsid w:val="00B62FD1"/>
    <w:rsid w:val="00B639E0"/>
    <w:rsid w:val="00B64653"/>
    <w:rsid w:val="00B650FA"/>
    <w:rsid w:val="00B65ABB"/>
    <w:rsid w:val="00B65C69"/>
    <w:rsid w:val="00B66BB5"/>
    <w:rsid w:val="00B706C4"/>
    <w:rsid w:val="00B71A25"/>
    <w:rsid w:val="00B72272"/>
    <w:rsid w:val="00B73934"/>
    <w:rsid w:val="00B74969"/>
    <w:rsid w:val="00B758EB"/>
    <w:rsid w:val="00B7646F"/>
    <w:rsid w:val="00B7690B"/>
    <w:rsid w:val="00B77F2A"/>
    <w:rsid w:val="00B81974"/>
    <w:rsid w:val="00B82907"/>
    <w:rsid w:val="00B8309F"/>
    <w:rsid w:val="00B84537"/>
    <w:rsid w:val="00B84BAD"/>
    <w:rsid w:val="00B85274"/>
    <w:rsid w:val="00B85BDC"/>
    <w:rsid w:val="00B860FE"/>
    <w:rsid w:val="00B868D2"/>
    <w:rsid w:val="00B86A6F"/>
    <w:rsid w:val="00B87D6F"/>
    <w:rsid w:val="00B909FD"/>
    <w:rsid w:val="00B90D20"/>
    <w:rsid w:val="00B92743"/>
    <w:rsid w:val="00B95835"/>
    <w:rsid w:val="00B95B77"/>
    <w:rsid w:val="00B95E29"/>
    <w:rsid w:val="00BA157D"/>
    <w:rsid w:val="00BA1658"/>
    <w:rsid w:val="00BA203F"/>
    <w:rsid w:val="00BA26FF"/>
    <w:rsid w:val="00BA3077"/>
    <w:rsid w:val="00BA3431"/>
    <w:rsid w:val="00BA38C9"/>
    <w:rsid w:val="00BA4973"/>
    <w:rsid w:val="00BA6D94"/>
    <w:rsid w:val="00BB0500"/>
    <w:rsid w:val="00BB0C6F"/>
    <w:rsid w:val="00BB1056"/>
    <w:rsid w:val="00BB168E"/>
    <w:rsid w:val="00BB33C7"/>
    <w:rsid w:val="00BB6802"/>
    <w:rsid w:val="00BB6C14"/>
    <w:rsid w:val="00BB6ED3"/>
    <w:rsid w:val="00BB767C"/>
    <w:rsid w:val="00BB77F4"/>
    <w:rsid w:val="00BB7BEC"/>
    <w:rsid w:val="00BB7D3F"/>
    <w:rsid w:val="00BC0A83"/>
    <w:rsid w:val="00BC16E7"/>
    <w:rsid w:val="00BC1F7F"/>
    <w:rsid w:val="00BC2F58"/>
    <w:rsid w:val="00BC45B1"/>
    <w:rsid w:val="00BC4770"/>
    <w:rsid w:val="00BC6C38"/>
    <w:rsid w:val="00BC7A25"/>
    <w:rsid w:val="00BD125A"/>
    <w:rsid w:val="00BD17A6"/>
    <w:rsid w:val="00BD25E3"/>
    <w:rsid w:val="00BD3FBA"/>
    <w:rsid w:val="00BD46D1"/>
    <w:rsid w:val="00BD4947"/>
    <w:rsid w:val="00BD4E2A"/>
    <w:rsid w:val="00BD619D"/>
    <w:rsid w:val="00BE07CC"/>
    <w:rsid w:val="00BE0948"/>
    <w:rsid w:val="00BE295F"/>
    <w:rsid w:val="00BE33FF"/>
    <w:rsid w:val="00BE359A"/>
    <w:rsid w:val="00BE3D21"/>
    <w:rsid w:val="00BE6C2B"/>
    <w:rsid w:val="00BE7B66"/>
    <w:rsid w:val="00BF2627"/>
    <w:rsid w:val="00BF4EBD"/>
    <w:rsid w:val="00C038A6"/>
    <w:rsid w:val="00C04534"/>
    <w:rsid w:val="00C06640"/>
    <w:rsid w:val="00C06F16"/>
    <w:rsid w:val="00C11D59"/>
    <w:rsid w:val="00C126A3"/>
    <w:rsid w:val="00C12F78"/>
    <w:rsid w:val="00C131AC"/>
    <w:rsid w:val="00C13C04"/>
    <w:rsid w:val="00C14994"/>
    <w:rsid w:val="00C150FC"/>
    <w:rsid w:val="00C15825"/>
    <w:rsid w:val="00C16501"/>
    <w:rsid w:val="00C17488"/>
    <w:rsid w:val="00C24412"/>
    <w:rsid w:val="00C24484"/>
    <w:rsid w:val="00C258E0"/>
    <w:rsid w:val="00C25A91"/>
    <w:rsid w:val="00C25F95"/>
    <w:rsid w:val="00C27632"/>
    <w:rsid w:val="00C30ED5"/>
    <w:rsid w:val="00C335F4"/>
    <w:rsid w:val="00C3395A"/>
    <w:rsid w:val="00C33AF8"/>
    <w:rsid w:val="00C41C37"/>
    <w:rsid w:val="00C42F2E"/>
    <w:rsid w:val="00C445FF"/>
    <w:rsid w:val="00C45886"/>
    <w:rsid w:val="00C4589D"/>
    <w:rsid w:val="00C522B5"/>
    <w:rsid w:val="00C52999"/>
    <w:rsid w:val="00C54C4B"/>
    <w:rsid w:val="00C558C7"/>
    <w:rsid w:val="00C565AD"/>
    <w:rsid w:val="00C56971"/>
    <w:rsid w:val="00C6019E"/>
    <w:rsid w:val="00C61090"/>
    <w:rsid w:val="00C61F1C"/>
    <w:rsid w:val="00C65FF0"/>
    <w:rsid w:val="00C66935"/>
    <w:rsid w:val="00C70AFE"/>
    <w:rsid w:val="00C727F4"/>
    <w:rsid w:val="00C802AC"/>
    <w:rsid w:val="00C820FF"/>
    <w:rsid w:val="00C824E6"/>
    <w:rsid w:val="00C82AE6"/>
    <w:rsid w:val="00C83734"/>
    <w:rsid w:val="00C8615D"/>
    <w:rsid w:val="00C87154"/>
    <w:rsid w:val="00C878E3"/>
    <w:rsid w:val="00C90E09"/>
    <w:rsid w:val="00C919F7"/>
    <w:rsid w:val="00C91D26"/>
    <w:rsid w:val="00C922FE"/>
    <w:rsid w:val="00C92A7A"/>
    <w:rsid w:val="00C943C6"/>
    <w:rsid w:val="00C96F2C"/>
    <w:rsid w:val="00CA1A80"/>
    <w:rsid w:val="00CA356F"/>
    <w:rsid w:val="00CA45E3"/>
    <w:rsid w:val="00CA7031"/>
    <w:rsid w:val="00CA7D4E"/>
    <w:rsid w:val="00CB310E"/>
    <w:rsid w:val="00CB4647"/>
    <w:rsid w:val="00CB4EBD"/>
    <w:rsid w:val="00CC03D0"/>
    <w:rsid w:val="00CC126F"/>
    <w:rsid w:val="00CC21B2"/>
    <w:rsid w:val="00CC3E4C"/>
    <w:rsid w:val="00CC5997"/>
    <w:rsid w:val="00CC5E7E"/>
    <w:rsid w:val="00CC709F"/>
    <w:rsid w:val="00CD0973"/>
    <w:rsid w:val="00CD0A26"/>
    <w:rsid w:val="00CD0A7E"/>
    <w:rsid w:val="00CD11A2"/>
    <w:rsid w:val="00CD29D5"/>
    <w:rsid w:val="00CD2EE6"/>
    <w:rsid w:val="00CD3CD1"/>
    <w:rsid w:val="00CD5D43"/>
    <w:rsid w:val="00CE00A9"/>
    <w:rsid w:val="00CE08CC"/>
    <w:rsid w:val="00CE59BD"/>
    <w:rsid w:val="00CF5B36"/>
    <w:rsid w:val="00CF659D"/>
    <w:rsid w:val="00CF7BBA"/>
    <w:rsid w:val="00D001D8"/>
    <w:rsid w:val="00D002E4"/>
    <w:rsid w:val="00D0147E"/>
    <w:rsid w:val="00D02659"/>
    <w:rsid w:val="00D045FA"/>
    <w:rsid w:val="00D11993"/>
    <w:rsid w:val="00D139A4"/>
    <w:rsid w:val="00D17628"/>
    <w:rsid w:val="00D2046B"/>
    <w:rsid w:val="00D2161D"/>
    <w:rsid w:val="00D21BBB"/>
    <w:rsid w:val="00D22027"/>
    <w:rsid w:val="00D249D2"/>
    <w:rsid w:val="00D300DE"/>
    <w:rsid w:val="00D305FE"/>
    <w:rsid w:val="00D30CB2"/>
    <w:rsid w:val="00D3400C"/>
    <w:rsid w:val="00D37A62"/>
    <w:rsid w:val="00D37AC9"/>
    <w:rsid w:val="00D42422"/>
    <w:rsid w:val="00D42777"/>
    <w:rsid w:val="00D42E9C"/>
    <w:rsid w:val="00D44305"/>
    <w:rsid w:val="00D46575"/>
    <w:rsid w:val="00D46B80"/>
    <w:rsid w:val="00D51B58"/>
    <w:rsid w:val="00D52C18"/>
    <w:rsid w:val="00D53038"/>
    <w:rsid w:val="00D53A03"/>
    <w:rsid w:val="00D54034"/>
    <w:rsid w:val="00D54375"/>
    <w:rsid w:val="00D5464A"/>
    <w:rsid w:val="00D54894"/>
    <w:rsid w:val="00D54A23"/>
    <w:rsid w:val="00D56969"/>
    <w:rsid w:val="00D61C04"/>
    <w:rsid w:val="00D62183"/>
    <w:rsid w:val="00D628A5"/>
    <w:rsid w:val="00D63D21"/>
    <w:rsid w:val="00D63F8E"/>
    <w:rsid w:val="00D65277"/>
    <w:rsid w:val="00D65980"/>
    <w:rsid w:val="00D65E48"/>
    <w:rsid w:val="00D67430"/>
    <w:rsid w:val="00D67DD2"/>
    <w:rsid w:val="00D67FAC"/>
    <w:rsid w:val="00D70333"/>
    <w:rsid w:val="00D70C5F"/>
    <w:rsid w:val="00D728C0"/>
    <w:rsid w:val="00D73904"/>
    <w:rsid w:val="00D75852"/>
    <w:rsid w:val="00D76B0A"/>
    <w:rsid w:val="00D76C3E"/>
    <w:rsid w:val="00D8047E"/>
    <w:rsid w:val="00D80B2F"/>
    <w:rsid w:val="00D80BE4"/>
    <w:rsid w:val="00D8165B"/>
    <w:rsid w:val="00D84EC5"/>
    <w:rsid w:val="00D8500D"/>
    <w:rsid w:val="00D853AC"/>
    <w:rsid w:val="00D8622E"/>
    <w:rsid w:val="00D86E6C"/>
    <w:rsid w:val="00D8741B"/>
    <w:rsid w:val="00D90F29"/>
    <w:rsid w:val="00D91B81"/>
    <w:rsid w:val="00D91D8C"/>
    <w:rsid w:val="00D92F6B"/>
    <w:rsid w:val="00D93177"/>
    <w:rsid w:val="00D93CE2"/>
    <w:rsid w:val="00D93CF1"/>
    <w:rsid w:val="00D93EEF"/>
    <w:rsid w:val="00D9469C"/>
    <w:rsid w:val="00D94F93"/>
    <w:rsid w:val="00D95DB4"/>
    <w:rsid w:val="00D97385"/>
    <w:rsid w:val="00DA060E"/>
    <w:rsid w:val="00DA1E5D"/>
    <w:rsid w:val="00DA2364"/>
    <w:rsid w:val="00DA2E37"/>
    <w:rsid w:val="00DA425F"/>
    <w:rsid w:val="00DA53DC"/>
    <w:rsid w:val="00DA5D4B"/>
    <w:rsid w:val="00DA69C4"/>
    <w:rsid w:val="00DA6B5D"/>
    <w:rsid w:val="00DA71A3"/>
    <w:rsid w:val="00DA7426"/>
    <w:rsid w:val="00DB2214"/>
    <w:rsid w:val="00DB33EE"/>
    <w:rsid w:val="00DB705D"/>
    <w:rsid w:val="00DB7983"/>
    <w:rsid w:val="00DC0621"/>
    <w:rsid w:val="00DC0CC6"/>
    <w:rsid w:val="00DC20A7"/>
    <w:rsid w:val="00DC29DF"/>
    <w:rsid w:val="00DC5C64"/>
    <w:rsid w:val="00DD05AD"/>
    <w:rsid w:val="00DD06B6"/>
    <w:rsid w:val="00DD0925"/>
    <w:rsid w:val="00DD0D9D"/>
    <w:rsid w:val="00DD1229"/>
    <w:rsid w:val="00DD138A"/>
    <w:rsid w:val="00DD430A"/>
    <w:rsid w:val="00DD4509"/>
    <w:rsid w:val="00DD4991"/>
    <w:rsid w:val="00DD4E9A"/>
    <w:rsid w:val="00DD5A6E"/>
    <w:rsid w:val="00DD6502"/>
    <w:rsid w:val="00DD7981"/>
    <w:rsid w:val="00DD7C57"/>
    <w:rsid w:val="00DD7D7E"/>
    <w:rsid w:val="00DE051A"/>
    <w:rsid w:val="00DE3B47"/>
    <w:rsid w:val="00DE59AA"/>
    <w:rsid w:val="00DE5C98"/>
    <w:rsid w:val="00DE683C"/>
    <w:rsid w:val="00DE729E"/>
    <w:rsid w:val="00DF2572"/>
    <w:rsid w:val="00DF4983"/>
    <w:rsid w:val="00DF699D"/>
    <w:rsid w:val="00E0304F"/>
    <w:rsid w:val="00E035B5"/>
    <w:rsid w:val="00E03EED"/>
    <w:rsid w:val="00E0458A"/>
    <w:rsid w:val="00E0481F"/>
    <w:rsid w:val="00E05D83"/>
    <w:rsid w:val="00E077FC"/>
    <w:rsid w:val="00E113B9"/>
    <w:rsid w:val="00E117A4"/>
    <w:rsid w:val="00E12B61"/>
    <w:rsid w:val="00E1356D"/>
    <w:rsid w:val="00E135A4"/>
    <w:rsid w:val="00E13C09"/>
    <w:rsid w:val="00E15085"/>
    <w:rsid w:val="00E156B3"/>
    <w:rsid w:val="00E15FD2"/>
    <w:rsid w:val="00E1788D"/>
    <w:rsid w:val="00E17ECC"/>
    <w:rsid w:val="00E20083"/>
    <w:rsid w:val="00E2071F"/>
    <w:rsid w:val="00E20D74"/>
    <w:rsid w:val="00E23A51"/>
    <w:rsid w:val="00E23BEC"/>
    <w:rsid w:val="00E24C1F"/>
    <w:rsid w:val="00E24DF6"/>
    <w:rsid w:val="00E27537"/>
    <w:rsid w:val="00E27855"/>
    <w:rsid w:val="00E31065"/>
    <w:rsid w:val="00E316B0"/>
    <w:rsid w:val="00E34535"/>
    <w:rsid w:val="00E345C0"/>
    <w:rsid w:val="00E354D2"/>
    <w:rsid w:val="00E3605E"/>
    <w:rsid w:val="00E37DE2"/>
    <w:rsid w:val="00E4142C"/>
    <w:rsid w:val="00E41BE2"/>
    <w:rsid w:val="00E433AA"/>
    <w:rsid w:val="00E437DE"/>
    <w:rsid w:val="00E44A2F"/>
    <w:rsid w:val="00E44CA8"/>
    <w:rsid w:val="00E46CE9"/>
    <w:rsid w:val="00E47EA1"/>
    <w:rsid w:val="00E51322"/>
    <w:rsid w:val="00E52847"/>
    <w:rsid w:val="00E560F9"/>
    <w:rsid w:val="00E5786D"/>
    <w:rsid w:val="00E5796E"/>
    <w:rsid w:val="00E61EB2"/>
    <w:rsid w:val="00E6436B"/>
    <w:rsid w:val="00E66AEF"/>
    <w:rsid w:val="00E70619"/>
    <w:rsid w:val="00E71907"/>
    <w:rsid w:val="00E728F8"/>
    <w:rsid w:val="00E72F82"/>
    <w:rsid w:val="00E74599"/>
    <w:rsid w:val="00E75E46"/>
    <w:rsid w:val="00E76727"/>
    <w:rsid w:val="00E80E76"/>
    <w:rsid w:val="00E814A6"/>
    <w:rsid w:val="00E83084"/>
    <w:rsid w:val="00E835B9"/>
    <w:rsid w:val="00E84B92"/>
    <w:rsid w:val="00E85BA8"/>
    <w:rsid w:val="00E87195"/>
    <w:rsid w:val="00E8724C"/>
    <w:rsid w:val="00E9361E"/>
    <w:rsid w:val="00E93F06"/>
    <w:rsid w:val="00E94345"/>
    <w:rsid w:val="00E95680"/>
    <w:rsid w:val="00E95CCA"/>
    <w:rsid w:val="00E96A34"/>
    <w:rsid w:val="00E97003"/>
    <w:rsid w:val="00E97D51"/>
    <w:rsid w:val="00E97DDB"/>
    <w:rsid w:val="00EA18BC"/>
    <w:rsid w:val="00EA2006"/>
    <w:rsid w:val="00EA3C1E"/>
    <w:rsid w:val="00EB173B"/>
    <w:rsid w:val="00EB1F7D"/>
    <w:rsid w:val="00EB246F"/>
    <w:rsid w:val="00EB3A3B"/>
    <w:rsid w:val="00EB737B"/>
    <w:rsid w:val="00EC028B"/>
    <w:rsid w:val="00EC0AEF"/>
    <w:rsid w:val="00EC238D"/>
    <w:rsid w:val="00EC3938"/>
    <w:rsid w:val="00EC5166"/>
    <w:rsid w:val="00EC6296"/>
    <w:rsid w:val="00EC6EC2"/>
    <w:rsid w:val="00ED20BF"/>
    <w:rsid w:val="00ED2237"/>
    <w:rsid w:val="00EE02D8"/>
    <w:rsid w:val="00EE31B7"/>
    <w:rsid w:val="00EE3258"/>
    <w:rsid w:val="00EE485F"/>
    <w:rsid w:val="00EF26DB"/>
    <w:rsid w:val="00EF339A"/>
    <w:rsid w:val="00EF646F"/>
    <w:rsid w:val="00EF7F24"/>
    <w:rsid w:val="00F053ED"/>
    <w:rsid w:val="00F05D01"/>
    <w:rsid w:val="00F076E7"/>
    <w:rsid w:val="00F10720"/>
    <w:rsid w:val="00F10B7B"/>
    <w:rsid w:val="00F12AEE"/>
    <w:rsid w:val="00F13910"/>
    <w:rsid w:val="00F14A79"/>
    <w:rsid w:val="00F15124"/>
    <w:rsid w:val="00F1608B"/>
    <w:rsid w:val="00F16B10"/>
    <w:rsid w:val="00F21AB1"/>
    <w:rsid w:val="00F27F78"/>
    <w:rsid w:val="00F302EF"/>
    <w:rsid w:val="00F321E5"/>
    <w:rsid w:val="00F3284B"/>
    <w:rsid w:val="00F329F8"/>
    <w:rsid w:val="00F36BB9"/>
    <w:rsid w:val="00F42EA0"/>
    <w:rsid w:val="00F44D41"/>
    <w:rsid w:val="00F45B4D"/>
    <w:rsid w:val="00F47166"/>
    <w:rsid w:val="00F5119C"/>
    <w:rsid w:val="00F511C2"/>
    <w:rsid w:val="00F51855"/>
    <w:rsid w:val="00F55F9C"/>
    <w:rsid w:val="00F57AB8"/>
    <w:rsid w:val="00F6026C"/>
    <w:rsid w:val="00F6186F"/>
    <w:rsid w:val="00F62AB6"/>
    <w:rsid w:val="00F64DD1"/>
    <w:rsid w:val="00F65E65"/>
    <w:rsid w:val="00F65F2B"/>
    <w:rsid w:val="00F716D4"/>
    <w:rsid w:val="00F749CD"/>
    <w:rsid w:val="00F74E77"/>
    <w:rsid w:val="00F75BDC"/>
    <w:rsid w:val="00F75CE4"/>
    <w:rsid w:val="00F7601F"/>
    <w:rsid w:val="00F77317"/>
    <w:rsid w:val="00F8100B"/>
    <w:rsid w:val="00F81364"/>
    <w:rsid w:val="00F8147D"/>
    <w:rsid w:val="00F817FB"/>
    <w:rsid w:val="00F834C7"/>
    <w:rsid w:val="00F8408D"/>
    <w:rsid w:val="00F86082"/>
    <w:rsid w:val="00F868A5"/>
    <w:rsid w:val="00F879BA"/>
    <w:rsid w:val="00F87AC1"/>
    <w:rsid w:val="00F87BF2"/>
    <w:rsid w:val="00F90506"/>
    <w:rsid w:val="00F93426"/>
    <w:rsid w:val="00F9495C"/>
    <w:rsid w:val="00F96304"/>
    <w:rsid w:val="00FA1B15"/>
    <w:rsid w:val="00FA26FB"/>
    <w:rsid w:val="00FA2B66"/>
    <w:rsid w:val="00FA2EA1"/>
    <w:rsid w:val="00FA701C"/>
    <w:rsid w:val="00FB18A4"/>
    <w:rsid w:val="00FB489A"/>
    <w:rsid w:val="00FB74EE"/>
    <w:rsid w:val="00FC06A5"/>
    <w:rsid w:val="00FC261F"/>
    <w:rsid w:val="00FC584B"/>
    <w:rsid w:val="00FC5BF3"/>
    <w:rsid w:val="00FC5C74"/>
    <w:rsid w:val="00FD0E9A"/>
    <w:rsid w:val="00FD3B06"/>
    <w:rsid w:val="00FD4794"/>
    <w:rsid w:val="00FD559C"/>
    <w:rsid w:val="00FD61C6"/>
    <w:rsid w:val="00FD6438"/>
    <w:rsid w:val="00FD74DC"/>
    <w:rsid w:val="00FE2971"/>
    <w:rsid w:val="00FE4496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D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D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rFonts w:cs="Times New Roman"/>
      <w:i w:val="0"/>
      <w:iCs w:val="0"/>
      <w:color w:val="26282F"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Обычный (веб)1"/>
    <w:basedOn w:val="a"/>
    <w:rsid w:val="00074094"/>
    <w:pPr>
      <w:spacing w:before="100" w:beforeAutospacing="1" w:after="100" w:afterAutospacing="1"/>
    </w:pPr>
  </w:style>
  <w:style w:type="paragraph" w:customStyle="1" w:styleId="af3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074094"/>
    <w:pPr>
      <w:jc w:val="center"/>
    </w:pPr>
    <w:rPr>
      <w:b/>
      <w:bCs/>
    </w:rPr>
  </w:style>
  <w:style w:type="paragraph" w:customStyle="1" w:styleId="af5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3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8">
    <w:name w:val="Light Shading"/>
    <w:basedOn w:val="a1"/>
    <w:rsid w:val="00DA1E5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4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A1E5D"/>
    <w:rPr>
      <w:rFonts w:ascii="Courier New" w:hAnsi="Courier New" w:cs="Courier New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uiPriority w:val="99"/>
    <w:rsid w:val="00C727F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DA1E5D"/>
    <w:rPr>
      <w:sz w:val="24"/>
      <w:szCs w:val="24"/>
    </w:r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6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e">
    <w:name w:val="Hyperlink"/>
    <w:uiPriority w:val="99"/>
    <w:unhideWhenUsed/>
    <w:rsid w:val="00833D15"/>
    <w:rPr>
      <w:color w:val="0000FF"/>
      <w:u w:val="single"/>
    </w:rPr>
  </w:style>
  <w:style w:type="character" w:styleId="aff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8">
    <w:name w:val="Название1"/>
    <w:basedOn w:val="a"/>
    <w:link w:val="aff0"/>
    <w:qFormat/>
    <w:rsid w:val="00F77317"/>
    <w:pPr>
      <w:jc w:val="center"/>
    </w:pPr>
    <w:rPr>
      <w:b/>
      <w:bCs/>
      <w:sz w:val="28"/>
      <w:lang w:val="x-none" w:eastAsia="x-none"/>
    </w:rPr>
  </w:style>
  <w:style w:type="character" w:customStyle="1" w:styleId="aff0">
    <w:name w:val="Название Знак"/>
    <w:link w:val="18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1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4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5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6">
    <w:name w:val="No Spacing"/>
    <w:link w:val="aff7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Без интервала Знак"/>
    <w:link w:val="aff6"/>
    <w:uiPriority w:val="1"/>
    <w:rsid w:val="00684119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8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9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a">
    <w:name w:val="Внимание: криминал!!"/>
    <w:basedOn w:val="aff9"/>
    <w:next w:val="a"/>
    <w:uiPriority w:val="99"/>
    <w:rsid w:val="00AE3C77"/>
  </w:style>
  <w:style w:type="paragraph" w:customStyle="1" w:styleId="affb">
    <w:name w:val="Внимание: недобросовестность!"/>
    <w:basedOn w:val="aff9"/>
    <w:next w:val="a"/>
    <w:uiPriority w:val="99"/>
    <w:rsid w:val="00AE3C77"/>
  </w:style>
  <w:style w:type="character" w:customStyle="1" w:styleId="affc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f0">
    <w:name w:val="Title"/>
    <w:basedOn w:val="afff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1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2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3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4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5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6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7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AE3C77"/>
    <w:pPr>
      <w:spacing w:after="0"/>
      <w:jc w:val="left"/>
    </w:pPr>
  </w:style>
  <w:style w:type="paragraph" w:customStyle="1" w:styleId="afff9">
    <w:name w:val="Интерактивный заголовок"/>
    <w:basedOn w:val="afff0"/>
    <w:next w:val="a"/>
    <w:uiPriority w:val="99"/>
    <w:rsid w:val="00AE3C77"/>
    <w:rPr>
      <w:u w:val="single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uiPriority w:val="99"/>
    <w:rsid w:val="00AE3C77"/>
    <w:rPr>
      <w:i/>
      <w:iCs/>
    </w:rPr>
  </w:style>
  <w:style w:type="paragraph" w:customStyle="1" w:styleId="affff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AE3C77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AE3C77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9"/>
    <w:next w:val="a"/>
    <w:uiPriority w:val="99"/>
    <w:rsid w:val="00AE3C77"/>
  </w:style>
  <w:style w:type="paragraph" w:customStyle="1" w:styleId="affff5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6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7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uiPriority w:val="99"/>
    <w:rsid w:val="00AE3C77"/>
    <w:pPr>
      <w:ind w:firstLine="118"/>
    </w:pPr>
  </w:style>
  <w:style w:type="paragraph" w:customStyle="1" w:styleId="affff9">
    <w:name w:val="Оглавление"/>
    <w:basedOn w:val="aff3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a">
    <w:name w:val="Опечатки"/>
    <w:uiPriority w:val="99"/>
    <w:rsid w:val="00AE3C77"/>
    <w:rPr>
      <w:color w:val="FF0000"/>
    </w:rPr>
  </w:style>
  <w:style w:type="paragraph" w:customStyle="1" w:styleId="affffb">
    <w:name w:val="Переменная часть"/>
    <w:basedOn w:val="afff"/>
    <w:next w:val="a"/>
    <w:uiPriority w:val="99"/>
    <w:rsid w:val="00AE3C77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a"/>
    <w:next w:val="a"/>
    <w:uiPriority w:val="99"/>
    <w:rsid w:val="00AE3C77"/>
    <w:rPr>
      <w:b/>
      <w:bCs/>
    </w:rPr>
  </w:style>
  <w:style w:type="paragraph" w:customStyle="1" w:styleId="affffe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f"/>
    <w:next w:val="a"/>
    <w:uiPriority w:val="99"/>
    <w:rsid w:val="00AE3C77"/>
    <w:rPr>
      <w:sz w:val="20"/>
      <w:szCs w:val="20"/>
    </w:rPr>
  </w:style>
  <w:style w:type="paragraph" w:customStyle="1" w:styleId="afffff0">
    <w:name w:val="Пример."/>
    <w:basedOn w:val="aff9"/>
    <w:next w:val="a"/>
    <w:uiPriority w:val="99"/>
    <w:rsid w:val="00AE3C77"/>
  </w:style>
  <w:style w:type="paragraph" w:customStyle="1" w:styleId="afffff1">
    <w:name w:val="Примечание."/>
    <w:basedOn w:val="aff9"/>
    <w:next w:val="a"/>
    <w:uiPriority w:val="99"/>
    <w:rsid w:val="00AE3C77"/>
  </w:style>
  <w:style w:type="character" w:customStyle="1" w:styleId="afffff2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3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5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9">
    <w:name w:val="Текст в таблице"/>
    <w:basedOn w:val="aff2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a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f2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FontStyle11">
    <w:name w:val="Font Style11"/>
    <w:rsid w:val="004E5779"/>
    <w:rPr>
      <w:rFonts w:ascii="Times New Roman" w:hAnsi="Times New Roman" w:cs="Times New Roman"/>
      <w:sz w:val="28"/>
      <w:szCs w:val="28"/>
    </w:rPr>
  </w:style>
  <w:style w:type="paragraph" w:customStyle="1" w:styleId="affffff">
    <w:name w:val="Знак Знак Знак Знак Знак Знак Знак Знак Знак Знак Знак Знак Знак Знак Знак Знак Знак Знак Знак Знак Знак"/>
    <w:basedOn w:val="a"/>
    <w:rsid w:val="00DA1E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f0">
    <w:name w:val="Знак Знак Знак Знак Знак Знак Знак"/>
    <w:basedOn w:val="a"/>
    <w:rsid w:val="00DA1E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2"/>
    <w:basedOn w:val="a"/>
    <w:rsid w:val="00DA1E5D"/>
    <w:rPr>
      <w:rFonts w:ascii="Verdana" w:hAnsi="Verdana" w:cs="Verdana"/>
      <w:sz w:val="20"/>
      <w:szCs w:val="20"/>
      <w:lang w:val="en-US" w:eastAsia="en-US"/>
    </w:rPr>
  </w:style>
  <w:style w:type="table" w:customStyle="1" w:styleId="19">
    <w:name w:val="Светлая заливка1"/>
    <w:basedOn w:val="a1"/>
    <w:next w:val="af8"/>
    <w:uiPriority w:val="60"/>
    <w:rsid w:val="00DA1E5D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Светлая заливка2"/>
    <w:basedOn w:val="a1"/>
    <w:next w:val="af8"/>
    <w:rsid w:val="004157D1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a">
    <w:name w:val="1"/>
    <w:basedOn w:val="a"/>
    <w:rsid w:val="000E14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3">
    <w:name w:val="Светлая заливка3"/>
    <w:basedOn w:val="a1"/>
    <w:next w:val="af8"/>
    <w:rsid w:val="0029140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">
    <w:name w:val="Светлая заливка4"/>
    <w:basedOn w:val="a1"/>
    <w:next w:val="af8"/>
    <w:rsid w:val="00462D9F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">
    <w:name w:val="Светлая заливка5"/>
    <w:basedOn w:val="a1"/>
    <w:next w:val="af8"/>
    <w:rsid w:val="007A6DAE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Светлая заливка6"/>
    <w:basedOn w:val="a1"/>
    <w:next w:val="af8"/>
    <w:rsid w:val="00335EA6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">
    <w:name w:val="Светлая заливка7"/>
    <w:basedOn w:val="a1"/>
    <w:next w:val="af8"/>
    <w:rsid w:val="00AA407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">
    <w:name w:val="Светлая заливка8"/>
    <w:basedOn w:val="a1"/>
    <w:next w:val="af8"/>
    <w:rsid w:val="00522AC0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">
    <w:name w:val="Светлая заливка9"/>
    <w:basedOn w:val="a1"/>
    <w:next w:val="af8"/>
    <w:rsid w:val="00264ACD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a"/>
    <w:rsid w:val="00264ACD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264ACD"/>
    <w:pP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4">
    <w:name w:val="xl164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2">
    <w:name w:val="xl202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4">
    <w:name w:val="xl20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205">
    <w:name w:val="xl205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8">
    <w:name w:val="xl208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9">
    <w:name w:val="xl209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0">
    <w:name w:val="xl210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a"/>
    <w:rsid w:val="00264ACD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4">
    <w:name w:val="xl224"/>
    <w:basedOn w:val="a"/>
    <w:rsid w:val="00264AC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rsid w:val="00264AC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a"/>
    <w:rsid w:val="00264A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7">
    <w:name w:val="xl227"/>
    <w:basedOn w:val="a"/>
    <w:rsid w:val="00264ACD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"/>
    <w:rsid w:val="00264A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a"/>
    <w:rsid w:val="00264A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264ACD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"/>
    <w:rsid w:val="00264A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rsid w:val="00264ACD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a"/>
    <w:rsid w:val="00264ACD"/>
    <w:pPr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"/>
    <w:rsid w:val="00264ACD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"/>
    <w:rsid w:val="00264ACD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rsid w:val="00264AC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264A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264ACD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264A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affffff1">
    <w:name w:val="Основной текст_"/>
    <w:link w:val="1b"/>
    <w:rsid w:val="00D93CE2"/>
    <w:rPr>
      <w:sz w:val="26"/>
      <w:szCs w:val="26"/>
      <w:shd w:val="clear" w:color="auto" w:fill="FFFFFF"/>
    </w:rPr>
  </w:style>
  <w:style w:type="paragraph" w:customStyle="1" w:styleId="1b">
    <w:name w:val="Основной текст1"/>
    <w:basedOn w:val="a"/>
    <w:link w:val="affffff1"/>
    <w:rsid w:val="00D93CE2"/>
    <w:pPr>
      <w:widowControl w:val="0"/>
      <w:shd w:val="clear" w:color="auto" w:fill="FFFFFF"/>
      <w:spacing w:line="262" w:lineRule="auto"/>
      <w:ind w:firstLine="400"/>
    </w:pPr>
    <w:rPr>
      <w:sz w:val="26"/>
      <w:szCs w:val="26"/>
    </w:rPr>
  </w:style>
  <w:style w:type="character" w:customStyle="1" w:styleId="affffff2">
    <w:name w:val="Другое_"/>
    <w:link w:val="affffff3"/>
    <w:rsid w:val="00E17ECC"/>
    <w:rPr>
      <w:sz w:val="26"/>
      <w:szCs w:val="26"/>
      <w:shd w:val="clear" w:color="auto" w:fill="FFFFFF"/>
    </w:rPr>
  </w:style>
  <w:style w:type="paragraph" w:customStyle="1" w:styleId="affffff3">
    <w:name w:val="Другое"/>
    <w:basedOn w:val="a"/>
    <w:link w:val="affffff2"/>
    <w:rsid w:val="00E17ECC"/>
    <w:pPr>
      <w:widowControl w:val="0"/>
      <w:shd w:val="clear" w:color="auto" w:fill="FFFFFF"/>
      <w:spacing w:line="262" w:lineRule="auto"/>
      <w:ind w:firstLine="400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64AC9"/>
  </w:style>
  <w:style w:type="paragraph" w:customStyle="1" w:styleId="xl244">
    <w:name w:val="xl244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46">
    <w:name w:val="xl246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47">
    <w:name w:val="xl247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48">
    <w:name w:val="xl24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3">
    <w:name w:val="xl253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4">
    <w:name w:val="xl254"/>
    <w:basedOn w:val="a"/>
    <w:rsid w:val="00324888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rsid w:val="003248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6">
    <w:name w:val="xl256"/>
    <w:basedOn w:val="a"/>
    <w:rsid w:val="003248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3248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0">
    <w:name w:val="xl260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1">
    <w:name w:val="xl261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64">
    <w:name w:val="xl264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65">
    <w:name w:val="xl265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6">
    <w:name w:val="xl266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7">
    <w:name w:val="xl267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68">
    <w:name w:val="xl268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69">
    <w:name w:val="xl269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3">
    <w:name w:val="xl273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5">
    <w:name w:val="xl275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7">
    <w:name w:val="xl277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9">
    <w:name w:val="xl279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81">
    <w:name w:val="xl281"/>
    <w:basedOn w:val="a"/>
    <w:rsid w:val="003248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2">
    <w:name w:val="xl282"/>
    <w:basedOn w:val="a"/>
    <w:rsid w:val="00324888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3248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3248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"/>
    <w:rsid w:val="00324888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7">
    <w:name w:val="xl287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8">
    <w:name w:val="xl28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1">
    <w:name w:val="xl291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2">
    <w:name w:val="xl292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93">
    <w:name w:val="xl293"/>
    <w:basedOn w:val="a"/>
    <w:rsid w:val="00324888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94">
    <w:name w:val="xl294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95">
    <w:name w:val="xl295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6">
    <w:name w:val="xl296"/>
    <w:basedOn w:val="a"/>
    <w:rsid w:val="003248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7">
    <w:name w:val="xl297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8">
    <w:name w:val="xl29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299">
    <w:name w:val="xl299"/>
    <w:basedOn w:val="a"/>
    <w:rsid w:val="003248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300">
    <w:name w:val="xl300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D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rFonts w:cs="Times New Roman"/>
      <w:i w:val="0"/>
      <w:iCs w:val="0"/>
      <w:color w:val="26282F"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Обычный (веб)1"/>
    <w:basedOn w:val="a"/>
    <w:rsid w:val="00074094"/>
    <w:pPr>
      <w:spacing w:before="100" w:beforeAutospacing="1" w:after="100" w:afterAutospacing="1"/>
    </w:pPr>
  </w:style>
  <w:style w:type="paragraph" w:customStyle="1" w:styleId="af3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074094"/>
    <w:pPr>
      <w:jc w:val="center"/>
    </w:pPr>
    <w:rPr>
      <w:b/>
      <w:bCs/>
    </w:rPr>
  </w:style>
  <w:style w:type="paragraph" w:customStyle="1" w:styleId="af5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3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8">
    <w:name w:val="Light Shading"/>
    <w:basedOn w:val="a1"/>
    <w:rsid w:val="00DA1E5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4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A1E5D"/>
    <w:rPr>
      <w:rFonts w:ascii="Courier New" w:hAnsi="Courier New" w:cs="Courier New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uiPriority w:val="99"/>
    <w:rsid w:val="00C727F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DA1E5D"/>
    <w:rPr>
      <w:sz w:val="24"/>
      <w:szCs w:val="24"/>
    </w:r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6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e">
    <w:name w:val="Hyperlink"/>
    <w:uiPriority w:val="99"/>
    <w:unhideWhenUsed/>
    <w:rsid w:val="00833D15"/>
    <w:rPr>
      <w:color w:val="0000FF"/>
      <w:u w:val="single"/>
    </w:rPr>
  </w:style>
  <w:style w:type="character" w:styleId="aff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8">
    <w:name w:val="Название1"/>
    <w:basedOn w:val="a"/>
    <w:link w:val="aff0"/>
    <w:qFormat/>
    <w:rsid w:val="00F77317"/>
    <w:pPr>
      <w:jc w:val="center"/>
    </w:pPr>
    <w:rPr>
      <w:b/>
      <w:bCs/>
      <w:sz w:val="28"/>
      <w:lang w:val="x-none" w:eastAsia="x-none"/>
    </w:rPr>
  </w:style>
  <w:style w:type="character" w:customStyle="1" w:styleId="aff0">
    <w:name w:val="Название Знак"/>
    <w:link w:val="18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1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4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5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6">
    <w:name w:val="No Spacing"/>
    <w:link w:val="aff7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Без интервала Знак"/>
    <w:link w:val="aff6"/>
    <w:uiPriority w:val="1"/>
    <w:rsid w:val="00684119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8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9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a">
    <w:name w:val="Внимание: криминал!!"/>
    <w:basedOn w:val="aff9"/>
    <w:next w:val="a"/>
    <w:uiPriority w:val="99"/>
    <w:rsid w:val="00AE3C77"/>
  </w:style>
  <w:style w:type="paragraph" w:customStyle="1" w:styleId="affb">
    <w:name w:val="Внимание: недобросовестность!"/>
    <w:basedOn w:val="aff9"/>
    <w:next w:val="a"/>
    <w:uiPriority w:val="99"/>
    <w:rsid w:val="00AE3C77"/>
  </w:style>
  <w:style w:type="character" w:customStyle="1" w:styleId="affc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f0">
    <w:name w:val="Title"/>
    <w:basedOn w:val="afff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1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2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3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4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5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6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7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AE3C77"/>
    <w:pPr>
      <w:spacing w:after="0"/>
      <w:jc w:val="left"/>
    </w:pPr>
  </w:style>
  <w:style w:type="paragraph" w:customStyle="1" w:styleId="afff9">
    <w:name w:val="Интерактивный заголовок"/>
    <w:basedOn w:val="afff0"/>
    <w:next w:val="a"/>
    <w:uiPriority w:val="99"/>
    <w:rsid w:val="00AE3C77"/>
    <w:rPr>
      <w:u w:val="single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uiPriority w:val="99"/>
    <w:rsid w:val="00AE3C77"/>
    <w:rPr>
      <w:i/>
      <w:iCs/>
    </w:rPr>
  </w:style>
  <w:style w:type="paragraph" w:customStyle="1" w:styleId="affff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AE3C77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AE3C77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9"/>
    <w:next w:val="a"/>
    <w:uiPriority w:val="99"/>
    <w:rsid w:val="00AE3C77"/>
  </w:style>
  <w:style w:type="paragraph" w:customStyle="1" w:styleId="affff5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6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7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uiPriority w:val="99"/>
    <w:rsid w:val="00AE3C77"/>
    <w:pPr>
      <w:ind w:firstLine="118"/>
    </w:pPr>
  </w:style>
  <w:style w:type="paragraph" w:customStyle="1" w:styleId="affff9">
    <w:name w:val="Оглавление"/>
    <w:basedOn w:val="aff3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a">
    <w:name w:val="Опечатки"/>
    <w:uiPriority w:val="99"/>
    <w:rsid w:val="00AE3C77"/>
    <w:rPr>
      <w:color w:val="FF0000"/>
    </w:rPr>
  </w:style>
  <w:style w:type="paragraph" w:customStyle="1" w:styleId="affffb">
    <w:name w:val="Переменная часть"/>
    <w:basedOn w:val="afff"/>
    <w:next w:val="a"/>
    <w:uiPriority w:val="99"/>
    <w:rsid w:val="00AE3C77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a"/>
    <w:next w:val="a"/>
    <w:uiPriority w:val="99"/>
    <w:rsid w:val="00AE3C77"/>
    <w:rPr>
      <w:b/>
      <w:bCs/>
    </w:rPr>
  </w:style>
  <w:style w:type="paragraph" w:customStyle="1" w:styleId="affffe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f"/>
    <w:next w:val="a"/>
    <w:uiPriority w:val="99"/>
    <w:rsid w:val="00AE3C77"/>
    <w:rPr>
      <w:sz w:val="20"/>
      <w:szCs w:val="20"/>
    </w:rPr>
  </w:style>
  <w:style w:type="paragraph" w:customStyle="1" w:styleId="afffff0">
    <w:name w:val="Пример."/>
    <w:basedOn w:val="aff9"/>
    <w:next w:val="a"/>
    <w:uiPriority w:val="99"/>
    <w:rsid w:val="00AE3C77"/>
  </w:style>
  <w:style w:type="paragraph" w:customStyle="1" w:styleId="afffff1">
    <w:name w:val="Примечание."/>
    <w:basedOn w:val="aff9"/>
    <w:next w:val="a"/>
    <w:uiPriority w:val="99"/>
    <w:rsid w:val="00AE3C77"/>
  </w:style>
  <w:style w:type="character" w:customStyle="1" w:styleId="afffff2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3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5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9">
    <w:name w:val="Текст в таблице"/>
    <w:basedOn w:val="aff2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a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f2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FontStyle11">
    <w:name w:val="Font Style11"/>
    <w:rsid w:val="004E5779"/>
    <w:rPr>
      <w:rFonts w:ascii="Times New Roman" w:hAnsi="Times New Roman" w:cs="Times New Roman"/>
      <w:sz w:val="28"/>
      <w:szCs w:val="28"/>
    </w:rPr>
  </w:style>
  <w:style w:type="paragraph" w:customStyle="1" w:styleId="affffff">
    <w:name w:val="Знак Знак Знак Знак Знак Знак Знак Знак Знак Знак Знак Знак Знак Знак Знак Знак Знак Знак Знак Знак Знак"/>
    <w:basedOn w:val="a"/>
    <w:rsid w:val="00DA1E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f0">
    <w:name w:val="Знак Знак Знак Знак Знак Знак Знак"/>
    <w:basedOn w:val="a"/>
    <w:rsid w:val="00DA1E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2"/>
    <w:basedOn w:val="a"/>
    <w:rsid w:val="00DA1E5D"/>
    <w:rPr>
      <w:rFonts w:ascii="Verdana" w:hAnsi="Verdana" w:cs="Verdana"/>
      <w:sz w:val="20"/>
      <w:szCs w:val="20"/>
      <w:lang w:val="en-US" w:eastAsia="en-US"/>
    </w:rPr>
  </w:style>
  <w:style w:type="table" w:customStyle="1" w:styleId="19">
    <w:name w:val="Светлая заливка1"/>
    <w:basedOn w:val="a1"/>
    <w:next w:val="af8"/>
    <w:uiPriority w:val="60"/>
    <w:rsid w:val="00DA1E5D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Светлая заливка2"/>
    <w:basedOn w:val="a1"/>
    <w:next w:val="af8"/>
    <w:rsid w:val="004157D1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a">
    <w:name w:val="1"/>
    <w:basedOn w:val="a"/>
    <w:rsid w:val="000E14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3">
    <w:name w:val="Светлая заливка3"/>
    <w:basedOn w:val="a1"/>
    <w:next w:val="af8"/>
    <w:rsid w:val="00291408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">
    <w:name w:val="Светлая заливка4"/>
    <w:basedOn w:val="a1"/>
    <w:next w:val="af8"/>
    <w:rsid w:val="00462D9F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">
    <w:name w:val="Светлая заливка5"/>
    <w:basedOn w:val="a1"/>
    <w:next w:val="af8"/>
    <w:rsid w:val="007A6DAE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">
    <w:name w:val="Светлая заливка6"/>
    <w:basedOn w:val="a1"/>
    <w:next w:val="af8"/>
    <w:rsid w:val="00335EA6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">
    <w:name w:val="Светлая заливка7"/>
    <w:basedOn w:val="a1"/>
    <w:next w:val="af8"/>
    <w:rsid w:val="00AA407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">
    <w:name w:val="Светлая заливка8"/>
    <w:basedOn w:val="a1"/>
    <w:next w:val="af8"/>
    <w:rsid w:val="00522AC0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">
    <w:name w:val="Светлая заливка9"/>
    <w:basedOn w:val="a1"/>
    <w:next w:val="af8"/>
    <w:rsid w:val="00264ACD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a"/>
    <w:rsid w:val="00264ACD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264ACD"/>
    <w:pP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4">
    <w:name w:val="xl164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2">
    <w:name w:val="xl202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4">
    <w:name w:val="xl204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205">
    <w:name w:val="xl205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8">
    <w:name w:val="xl208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9">
    <w:name w:val="xl209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0">
    <w:name w:val="xl210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264A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"/>
    <w:rsid w:val="00264A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264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a"/>
    <w:rsid w:val="00264ACD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4">
    <w:name w:val="xl224"/>
    <w:basedOn w:val="a"/>
    <w:rsid w:val="00264AC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rsid w:val="00264AC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a"/>
    <w:rsid w:val="00264A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7">
    <w:name w:val="xl227"/>
    <w:basedOn w:val="a"/>
    <w:rsid w:val="00264ACD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"/>
    <w:rsid w:val="00264A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a"/>
    <w:rsid w:val="00264A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264ACD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"/>
    <w:rsid w:val="00264A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rsid w:val="00264ACD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a"/>
    <w:rsid w:val="00264ACD"/>
    <w:pPr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"/>
    <w:rsid w:val="00264ACD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"/>
    <w:rsid w:val="00264ACD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rsid w:val="00264AC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264A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264ACD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264A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264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a"/>
    <w:rsid w:val="00264A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264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affffff1">
    <w:name w:val="Основной текст_"/>
    <w:link w:val="1b"/>
    <w:rsid w:val="00D93CE2"/>
    <w:rPr>
      <w:sz w:val="26"/>
      <w:szCs w:val="26"/>
      <w:shd w:val="clear" w:color="auto" w:fill="FFFFFF"/>
    </w:rPr>
  </w:style>
  <w:style w:type="paragraph" w:customStyle="1" w:styleId="1b">
    <w:name w:val="Основной текст1"/>
    <w:basedOn w:val="a"/>
    <w:link w:val="affffff1"/>
    <w:rsid w:val="00D93CE2"/>
    <w:pPr>
      <w:widowControl w:val="0"/>
      <w:shd w:val="clear" w:color="auto" w:fill="FFFFFF"/>
      <w:spacing w:line="262" w:lineRule="auto"/>
      <w:ind w:firstLine="400"/>
    </w:pPr>
    <w:rPr>
      <w:sz w:val="26"/>
      <w:szCs w:val="26"/>
    </w:rPr>
  </w:style>
  <w:style w:type="character" w:customStyle="1" w:styleId="affffff2">
    <w:name w:val="Другое_"/>
    <w:link w:val="affffff3"/>
    <w:rsid w:val="00E17ECC"/>
    <w:rPr>
      <w:sz w:val="26"/>
      <w:szCs w:val="26"/>
      <w:shd w:val="clear" w:color="auto" w:fill="FFFFFF"/>
    </w:rPr>
  </w:style>
  <w:style w:type="paragraph" w:customStyle="1" w:styleId="affffff3">
    <w:name w:val="Другое"/>
    <w:basedOn w:val="a"/>
    <w:link w:val="affffff2"/>
    <w:rsid w:val="00E17ECC"/>
    <w:pPr>
      <w:widowControl w:val="0"/>
      <w:shd w:val="clear" w:color="auto" w:fill="FFFFFF"/>
      <w:spacing w:line="262" w:lineRule="auto"/>
      <w:ind w:firstLine="400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64AC9"/>
  </w:style>
  <w:style w:type="paragraph" w:customStyle="1" w:styleId="xl244">
    <w:name w:val="xl244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46">
    <w:name w:val="xl246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47">
    <w:name w:val="xl247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48">
    <w:name w:val="xl24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3">
    <w:name w:val="xl253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4">
    <w:name w:val="xl254"/>
    <w:basedOn w:val="a"/>
    <w:rsid w:val="00324888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rsid w:val="003248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6">
    <w:name w:val="xl256"/>
    <w:basedOn w:val="a"/>
    <w:rsid w:val="003248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3248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0">
    <w:name w:val="xl260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1">
    <w:name w:val="xl261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64">
    <w:name w:val="xl264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65">
    <w:name w:val="xl265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6">
    <w:name w:val="xl266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7">
    <w:name w:val="xl267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68">
    <w:name w:val="xl268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69">
    <w:name w:val="xl269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3">
    <w:name w:val="xl273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5">
    <w:name w:val="xl275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7">
    <w:name w:val="xl277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9">
    <w:name w:val="xl279"/>
    <w:basedOn w:val="a"/>
    <w:rsid w:val="003248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"/>
    <w:rsid w:val="0032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81">
    <w:name w:val="xl281"/>
    <w:basedOn w:val="a"/>
    <w:rsid w:val="003248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2">
    <w:name w:val="xl282"/>
    <w:basedOn w:val="a"/>
    <w:rsid w:val="00324888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3248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3248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"/>
    <w:rsid w:val="00324888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7">
    <w:name w:val="xl287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8">
    <w:name w:val="xl28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1">
    <w:name w:val="xl291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2">
    <w:name w:val="xl292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93">
    <w:name w:val="xl293"/>
    <w:basedOn w:val="a"/>
    <w:rsid w:val="00324888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94">
    <w:name w:val="xl294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95">
    <w:name w:val="xl295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6">
    <w:name w:val="xl296"/>
    <w:basedOn w:val="a"/>
    <w:rsid w:val="003248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7">
    <w:name w:val="xl297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8">
    <w:name w:val="xl298"/>
    <w:basedOn w:val="a"/>
    <w:rsid w:val="0032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299">
    <w:name w:val="xl299"/>
    <w:basedOn w:val="a"/>
    <w:rsid w:val="0032488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300">
    <w:name w:val="xl300"/>
    <w:basedOn w:val="a"/>
    <w:rsid w:val="003248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beta\&#1056;&#1072;&#1073;&#1086;&#1095;&#1080;&#1081;%20&#1089;&#1090;&#1086;&#1083;\&#1053;&#1086;&#1074;&#1099;&#1077;%20&#1073;&#1083;&#1072;&#1085;&#1082;&#1080;\&#1040;&#1076;&#1084;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CFC8-24DE-4D20-9366-94A8EF9A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Адм_Постановление</Template>
  <TotalTime>0</TotalTime>
  <Pages>25</Pages>
  <Words>5455</Words>
  <Characters>31096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36479</CharactersWithSpaces>
  <SharedDoc>false</SharedDoc>
  <HLinks>
    <vt:vector size="12" baseType="variant">
      <vt:variant>
        <vt:i4>1835101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consultantplus://offline/ref=D7FCB11A4FF0FBDD9C4C1EAAD4DF6FAA5134B201C602966BB7EE9C7BC3C9823AFAC75C4AF4f643I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consultantplus://offline/ref=A8EB3EE6EDA9F46F7D8EB24ACD8930AFA2A4C9A86D47894F34C08F58B9A025886311D9E88DC6EC9CWC6FI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shebeta</dc:creator>
  <cp:lastModifiedBy>Федурина</cp:lastModifiedBy>
  <cp:revision>2</cp:revision>
  <cp:lastPrinted>2026-03-20T03:03:00Z</cp:lastPrinted>
  <dcterms:created xsi:type="dcterms:W3CDTF">2026-03-24T06:29:00Z</dcterms:created>
  <dcterms:modified xsi:type="dcterms:W3CDTF">2026-03-24T06:29:00Z</dcterms:modified>
</cp:coreProperties>
</file>