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7E53F1">
      <w:pPr>
        <w:spacing w:after="0" w:line="240" w:lineRule="auto"/>
        <w:jc w:val="right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AF3DA8" w:rsidRDefault="00AF3DA8" w:rsidP="00AF3DA8">
      <w:pPr>
        <w:spacing w:after="0" w:line="240" w:lineRule="auto"/>
        <w:jc w:val="center"/>
        <w:rPr>
          <w:rFonts w:ascii="Montserrat" w:hAnsi="Montserrat"/>
          <w:b/>
          <w:color w:val="E65028"/>
          <w:sz w:val="36"/>
          <w:szCs w:val="24"/>
        </w:rPr>
      </w:pPr>
      <w:r>
        <w:rPr>
          <w:rFonts w:ascii="Montserrat" w:hAnsi="Montserrat"/>
          <w:b/>
          <w:color w:val="E65028"/>
          <w:sz w:val="36"/>
          <w:szCs w:val="24"/>
        </w:rPr>
        <w:t>П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лан мероприятий на </w:t>
      </w:r>
      <w:r w:rsidR="00397932">
        <w:rPr>
          <w:rFonts w:ascii="Montserrat" w:hAnsi="Montserrat"/>
          <w:b/>
          <w:color w:val="E65028"/>
          <w:sz w:val="36"/>
          <w:szCs w:val="24"/>
        </w:rPr>
        <w:t>июнь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 202</w:t>
      </w:r>
      <w:r w:rsidR="00283A69">
        <w:rPr>
          <w:rFonts w:ascii="Montserrat" w:hAnsi="Montserrat"/>
          <w:b/>
          <w:color w:val="E65028"/>
          <w:sz w:val="36"/>
          <w:szCs w:val="24"/>
        </w:rPr>
        <w:t>6</w:t>
      </w:r>
      <w:r w:rsidR="00B664A9" w:rsidRPr="00A51519">
        <w:rPr>
          <w:rFonts w:ascii="Montserrat" w:hAnsi="Montserrat"/>
          <w:b/>
          <w:color w:val="E65028"/>
          <w:sz w:val="36"/>
          <w:szCs w:val="24"/>
        </w:rPr>
        <w:t xml:space="preserve"> года</w:t>
      </w:r>
    </w:p>
    <w:p w:rsidR="003F397D" w:rsidRPr="00A51519" w:rsidRDefault="003F397D" w:rsidP="00AF3DA8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126"/>
        <w:gridCol w:w="3544"/>
      </w:tblGrid>
      <w:tr w:rsidR="00AF3DA8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AF3DA8" w:rsidRPr="00771D8A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</w:rPr>
            </w:pPr>
            <w:r w:rsidRPr="00771D8A">
              <w:rPr>
                <w:rFonts w:ascii="Montserrat" w:hAnsi="Montserrat"/>
                <w:b/>
                <w:color w:val="365F91" w:themeColor="accent1" w:themeShade="BF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771D8A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</w:rPr>
            </w:pPr>
            <w:r w:rsidRPr="00771D8A">
              <w:rPr>
                <w:rFonts w:ascii="Montserrat" w:hAnsi="Montserrat"/>
                <w:b/>
                <w:color w:val="365F91" w:themeColor="accent1" w:themeShade="BF"/>
              </w:rPr>
              <w:t>Дата и время проведения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771D8A" w:rsidRDefault="00AF3DA8" w:rsidP="00A916D8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color w:val="365F91" w:themeColor="accent1" w:themeShade="BF"/>
              </w:rPr>
            </w:pPr>
            <w:r w:rsidRPr="00771D8A">
              <w:rPr>
                <w:rFonts w:ascii="Montserrat" w:hAnsi="Montserrat"/>
                <w:b/>
                <w:color w:val="365F91" w:themeColor="accent1" w:themeShade="BF"/>
              </w:rPr>
              <w:t>Место проведения</w:t>
            </w:r>
          </w:p>
        </w:tc>
      </w:tr>
      <w:tr w:rsidR="00AF3DA8" w:rsidRPr="00DB29EB" w:rsidTr="00F77AD1">
        <w:trPr>
          <w:trHeight w:val="1211"/>
          <w:jc w:val="center"/>
        </w:trPr>
        <w:tc>
          <w:tcPr>
            <w:tcW w:w="5807" w:type="dxa"/>
            <w:vAlign w:val="center"/>
          </w:tcPr>
          <w:p w:rsidR="00AF3DA8" w:rsidRPr="003F397D" w:rsidRDefault="00AF3DA8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Мониторинг стихийных объявлений с предложением трудоустройства, мониторинг социальных сетей, </w:t>
            </w:r>
            <w:r w:rsidR="00AF4E7A">
              <w:rPr>
                <w:rFonts w:ascii="Times New Roman" w:hAnsi="Times New Roman" w:cs="Times New Roman"/>
                <w:color w:val="365F91" w:themeColor="accent1" w:themeShade="BF"/>
              </w:rPr>
              <w:t xml:space="preserve">работных сайтов, 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местных СМИ на предмет публикации вакансий без размещения на ЕЦП «Работа в России»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3F397D" w:rsidRDefault="00AF3DA8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Ежедневно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3F397D" w:rsidRDefault="00F77AD1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Montserrat" w:hAnsi="Montserrat" w:cs="Times New Roman"/>
                <w:b/>
                <w:i/>
                <w:noProof/>
                <w:color w:val="C00000"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-5179060</wp:posOffset>
                  </wp:positionH>
                  <wp:positionV relativeFrom="page">
                    <wp:posOffset>-1932305</wp:posOffset>
                  </wp:positionV>
                  <wp:extent cx="7559675" cy="10705465"/>
                  <wp:effectExtent l="0" t="0" r="317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он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70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3DA8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AF3DA8" w:rsidRPr="003F397D" w:rsidRDefault="00AF3DA8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Выезды с целью привлечения новых работодателей</w:t>
            </w:r>
            <w:r w:rsidR="0000125E">
              <w:rPr>
                <w:rFonts w:ascii="Times New Roman" w:hAnsi="Times New Roman" w:cs="Times New Roman"/>
                <w:color w:val="365F91" w:themeColor="accent1" w:themeShade="BF"/>
              </w:rPr>
              <w:t xml:space="preserve"> (маркетинговые туры)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3DA8" w:rsidRPr="003F397D" w:rsidRDefault="000E4C4B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 w:rsidR="00397932">
              <w:rPr>
                <w:rFonts w:ascii="Times New Roman" w:hAnsi="Times New Roman" w:cs="Times New Roman"/>
                <w:color w:val="365F91" w:themeColor="accent1" w:themeShade="BF"/>
              </w:rPr>
              <w:t>3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, </w:t>
            </w:r>
            <w:r w:rsidR="00397932">
              <w:rPr>
                <w:rFonts w:ascii="Times New Roman" w:hAnsi="Times New Roman" w:cs="Times New Roman"/>
                <w:color w:val="365F91" w:themeColor="accent1" w:themeShade="BF"/>
              </w:rPr>
              <w:t>09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, </w:t>
            </w:r>
            <w:r w:rsidR="00397932">
              <w:rPr>
                <w:rFonts w:ascii="Times New Roman" w:hAnsi="Times New Roman" w:cs="Times New Roman"/>
                <w:color w:val="365F91" w:themeColor="accent1" w:themeShade="BF"/>
              </w:rPr>
              <w:t>15.06.2026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F3DA8" w:rsidRPr="003F397D" w:rsidRDefault="00AF3DA8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Торговые точки города Саянска</w:t>
            </w:r>
          </w:p>
        </w:tc>
      </w:tr>
      <w:tr w:rsidR="005E05B5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5E05B5" w:rsidRPr="00397932" w:rsidRDefault="008C674E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C674E">
              <w:rPr>
                <w:rFonts w:ascii="Times New Roman" w:hAnsi="Times New Roman" w:cs="Times New Roman"/>
                <w:color w:val="365F91" w:themeColor="accent1" w:themeShade="BF"/>
              </w:rPr>
              <w:t>Информационная встреча для лиц, находящихся под  административным надзором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2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1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E05B5" w:rsidRPr="00397932" w:rsidRDefault="008C674E" w:rsidP="00116BF3">
            <w:pPr>
              <w:widowControl w:val="0"/>
              <w:spacing w:after="0" w:line="240" w:lineRule="auto"/>
              <w:ind w:left="-254" w:firstLine="254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</w:pPr>
            <w:r w:rsidRPr="008C674E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>Отдел полиции МО МВД «</w:t>
            </w:r>
            <w:proofErr w:type="spellStart"/>
            <w:r w:rsidRPr="008C674E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>Зиминский</w:t>
            </w:r>
            <w:proofErr w:type="spellEnd"/>
            <w:r w:rsidRPr="008C674E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>»</w:t>
            </w:r>
            <w:r w:rsidR="00116BF3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 xml:space="preserve"> </w:t>
            </w:r>
            <w:r w:rsidRP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>(г.</w:t>
            </w:r>
            <w:r w:rsid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 </w:t>
            </w:r>
            <w:r w:rsidRP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Саянск, </w:t>
            </w:r>
            <w:proofErr w:type="spellStart"/>
            <w:r w:rsidRP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>мкр</w:t>
            </w:r>
            <w:proofErr w:type="spellEnd"/>
            <w:r w:rsidRP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>.</w:t>
            </w:r>
            <w:r w:rsid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 </w:t>
            </w:r>
            <w:r w:rsidRPr="00116BF3">
              <w:rPr>
                <w:rFonts w:ascii="Times New Roman" w:hAnsi="Times New Roman" w:cs="Times New Roman"/>
                <w:bCs/>
                <w:color w:val="365F91" w:themeColor="accent1" w:themeShade="BF"/>
              </w:rPr>
              <w:t>Олимпийский, д. 34)</w:t>
            </w:r>
          </w:p>
        </w:tc>
      </w:tr>
      <w:tr w:rsidR="00464C13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464C13" w:rsidRPr="00397932" w:rsidRDefault="00464C13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Тематический семинар для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64C13" w:rsidRPr="003F397D" w:rsidRDefault="00464C13" w:rsidP="00464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3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464C13" w:rsidRPr="003F397D" w:rsidRDefault="00464C13" w:rsidP="00464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64C13" w:rsidRPr="00464C13" w:rsidRDefault="00464C13" w:rsidP="00464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</w:pPr>
            <w:r w:rsidRPr="00464C13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 xml:space="preserve">ГБПОУ ХТТ г. Саянска, </w:t>
            </w:r>
          </w:p>
          <w:p w:rsidR="00464C13" w:rsidRPr="00464C13" w:rsidRDefault="00464C13" w:rsidP="00464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</w:rPr>
            </w:pPr>
            <w:r w:rsidRPr="00464C13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г. Саянск, </w:t>
            </w:r>
            <w:proofErr w:type="spellStart"/>
            <w:r w:rsidRPr="00464C13">
              <w:rPr>
                <w:rFonts w:ascii="Times New Roman" w:hAnsi="Times New Roman" w:cs="Times New Roman"/>
                <w:bCs/>
                <w:color w:val="365F91" w:themeColor="accent1" w:themeShade="BF"/>
              </w:rPr>
              <w:t>мкр</w:t>
            </w:r>
            <w:proofErr w:type="spellEnd"/>
            <w:r w:rsidRPr="00464C13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 Южный, д.126</w:t>
            </w:r>
          </w:p>
        </w:tc>
      </w:tr>
      <w:tr w:rsidR="00397932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397932" w:rsidRPr="00397932" w:rsidRDefault="00397932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97932">
              <w:rPr>
                <w:rFonts w:ascii="Times New Roman" w:hAnsi="Times New Roman" w:cs="Times New Roman"/>
                <w:color w:val="365F91" w:themeColor="accent1" w:themeShade="BF"/>
              </w:rPr>
              <w:t>Встреча с гражданами</w:t>
            </w:r>
            <w:r w:rsidR="00B516D5">
              <w:rPr>
                <w:rFonts w:ascii="Times New Roman" w:hAnsi="Times New Roman" w:cs="Times New Roman"/>
                <w:color w:val="365F91" w:themeColor="accent1" w:themeShade="BF"/>
              </w:rPr>
              <w:t>,</w:t>
            </w:r>
            <w:r w:rsidRPr="00397932">
              <w:rPr>
                <w:rFonts w:ascii="Times New Roman" w:hAnsi="Times New Roman" w:cs="Times New Roman"/>
                <w:color w:val="365F91" w:themeColor="accent1" w:themeShade="BF"/>
              </w:rPr>
              <w:t xml:space="preserve"> состоящими на учете в  ГУФСИН </w:t>
            </w:r>
          </w:p>
          <w:p w:rsidR="00397932" w:rsidRPr="003F397D" w:rsidRDefault="00397932" w:rsidP="00A9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97932" w:rsidRPr="003F397D" w:rsidRDefault="00397932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397932" w:rsidRDefault="00397932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7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97932" w:rsidRPr="00397932" w:rsidRDefault="00397932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</w:pPr>
            <w:r w:rsidRPr="00397932">
              <w:rPr>
                <w:rFonts w:ascii="Times New Roman" w:hAnsi="Times New Roman" w:cs="Times New Roman"/>
                <w:b/>
                <w:bCs/>
                <w:color w:val="365F91" w:themeColor="accent1" w:themeShade="BF"/>
              </w:rPr>
              <w:t>Филиал УФСИН России по Иркутский области</w:t>
            </w:r>
          </w:p>
          <w:p w:rsidR="00397932" w:rsidRPr="003F397D" w:rsidRDefault="00397932" w:rsidP="00397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97932">
              <w:rPr>
                <w:rFonts w:ascii="Times New Roman" w:hAnsi="Times New Roman" w:cs="Times New Roman"/>
                <w:color w:val="365F91" w:themeColor="accent1" w:themeShade="BF"/>
              </w:rPr>
              <w:t xml:space="preserve">г. Саянск, </w:t>
            </w:r>
            <w:proofErr w:type="spellStart"/>
            <w:r w:rsidRPr="00397932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97932">
              <w:rPr>
                <w:rFonts w:ascii="Times New Roman" w:hAnsi="Times New Roman" w:cs="Times New Roman"/>
                <w:color w:val="365F91" w:themeColor="accent1" w:themeShade="BF"/>
              </w:rPr>
              <w:t>. Мирный, дом.2</w:t>
            </w:r>
          </w:p>
        </w:tc>
      </w:tr>
      <w:tr w:rsidR="005E05B5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5E05B5" w:rsidRPr="00397932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5E05B5">
              <w:rPr>
                <w:rFonts w:ascii="Times New Roman" w:hAnsi="Times New Roman" w:cs="Times New Roman"/>
                <w:color w:val="365F91" w:themeColor="accent1" w:themeShade="BF"/>
              </w:rPr>
              <w:t>Информационный час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15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4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Саянский филиал ОГКУ КЦ Иркутской области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Юбилейный, д. 19)</w:t>
            </w:r>
          </w:p>
        </w:tc>
      </w:tr>
      <w:tr w:rsidR="00413452" w:rsidRPr="00DB29EB" w:rsidTr="00A916D8">
        <w:trPr>
          <w:trHeight w:val="790"/>
          <w:jc w:val="center"/>
        </w:trPr>
        <w:tc>
          <w:tcPr>
            <w:tcW w:w="5807" w:type="dxa"/>
            <w:vAlign w:val="center"/>
          </w:tcPr>
          <w:p w:rsidR="00413452" w:rsidRPr="005E05B5" w:rsidRDefault="00413452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Заседание женского клуба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«Управление стрессом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, 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эмоциональное выгорание и восстановление»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3452" w:rsidRPr="003F397D" w:rsidRDefault="00413452" w:rsidP="004134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17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413452" w:rsidRDefault="00413452" w:rsidP="004134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4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13452" w:rsidRPr="003F397D" w:rsidRDefault="00413452" w:rsidP="004134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Городская модельная библиотека г. Саянска</w:t>
            </w:r>
          </w:p>
          <w:p w:rsidR="00413452" w:rsidRPr="003F397D" w:rsidRDefault="00413452" w:rsidP="004134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Центральный, д.2)</w:t>
            </w:r>
          </w:p>
        </w:tc>
      </w:tr>
      <w:tr w:rsidR="005E05B5" w:rsidRPr="00DB29EB" w:rsidTr="00555532">
        <w:trPr>
          <w:trHeight w:val="337"/>
          <w:jc w:val="center"/>
        </w:trPr>
        <w:tc>
          <w:tcPr>
            <w:tcW w:w="11477" w:type="dxa"/>
            <w:gridSpan w:val="3"/>
            <w:vAlign w:val="center"/>
          </w:tcPr>
          <w:p w:rsidR="005E05B5" w:rsidRPr="003F397D" w:rsidRDefault="007E78AB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Декада </w:t>
            </w:r>
            <w:r w:rsidR="005E05B5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«МОЛОДЫЕ КАДРЫ»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с 22 по 30 июня 2026 г.</w:t>
            </w:r>
          </w:p>
        </w:tc>
      </w:tr>
      <w:tr w:rsidR="007E78AB" w:rsidRPr="00DB29EB" w:rsidTr="00C15EE8">
        <w:trPr>
          <w:trHeight w:val="337"/>
          <w:jc w:val="center"/>
        </w:trPr>
        <w:tc>
          <w:tcPr>
            <w:tcW w:w="11477" w:type="dxa"/>
            <w:gridSpan w:val="3"/>
            <w:vAlign w:val="center"/>
          </w:tcPr>
          <w:tbl>
            <w:tblPr>
              <w:tblW w:w="114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2126"/>
              <w:gridCol w:w="3544"/>
            </w:tblGrid>
            <w:tr w:rsidR="007E78AB" w:rsidRPr="003F397D" w:rsidTr="00B61CA3">
              <w:trPr>
                <w:trHeight w:val="337"/>
                <w:jc w:val="center"/>
              </w:trPr>
              <w:tc>
                <w:tcPr>
                  <w:tcW w:w="5807" w:type="dxa"/>
                  <w:tcBorders>
                    <w:right w:val="single" w:sz="4" w:space="0" w:color="auto"/>
                  </w:tcBorders>
                  <w:vAlign w:val="center"/>
                </w:tcPr>
                <w:p w:rsidR="007E78AB" w:rsidRPr="003F397D" w:rsidRDefault="007E78AB" w:rsidP="007E78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 w:themeColor="accent1" w:themeShade="BF"/>
                      <w:highlight w:val="yellow"/>
                    </w:rPr>
                  </w:pP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 xml:space="preserve">Единый 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 xml:space="preserve">информационный </w:t>
                  </w: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день для желающих открыть собственное дело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E78AB" w:rsidRPr="003F397D" w:rsidRDefault="007E78AB" w:rsidP="007E78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 w:themeColor="accent1" w:themeShade="BF"/>
                    </w:rPr>
                  </w:pPr>
                  <w:r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25</w:t>
                  </w: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6</w:t>
                  </w: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.2026</w:t>
                  </w:r>
                </w:p>
                <w:p w:rsidR="007E78AB" w:rsidRPr="003F397D" w:rsidRDefault="007E78AB" w:rsidP="007E78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 w:themeColor="accent1" w:themeShade="BF"/>
                      <w:highlight w:val="yellow"/>
                    </w:rPr>
                  </w:pP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08</w:t>
                  </w: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:00-1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7</w:t>
                  </w: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:00</w:t>
                  </w:r>
                </w:p>
              </w:tc>
              <w:tc>
                <w:tcPr>
                  <w:tcW w:w="3544" w:type="dxa"/>
                  <w:tcBorders>
                    <w:left w:val="single" w:sz="4" w:space="0" w:color="auto"/>
                  </w:tcBorders>
                  <w:vAlign w:val="center"/>
                </w:tcPr>
                <w:p w:rsidR="007E78AB" w:rsidRPr="003F397D" w:rsidRDefault="007E78AB" w:rsidP="007E78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</w:rPr>
                  </w:pPr>
                  <w:r w:rsidRPr="003F397D">
                    <w:rPr>
                      <w:rFonts w:ascii="Times New Roman" w:hAnsi="Times New Roman" w:cs="Times New Roman"/>
                      <w:b/>
                      <w:color w:val="365F91" w:themeColor="accent1" w:themeShade="BF"/>
                    </w:rPr>
                    <w:t>Саянский филиал ОГКУ КЦ Иркутской области</w:t>
                  </w:r>
                </w:p>
                <w:p w:rsidR="007E78AB" w:rsidRPr="003F397D" w:rsidRDefault="007E78AB" w:rsidP="007E78A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highlight w:val="yellow"/>
                    </w:rPr>
                  </w:pPr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 xml:space="preserve">(г. Саянск, </w:t>
                  </w:r>
                  <w:proofErr w:type="spellStart"/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мкр</w:t>
                  </w:r>
                  <w:proofErr w:type="spellEnd"/>
                  <w:r w:rsidRPr="003F397D">
                    <w:rPr>
                      <w:rFonts w:ascii="Times New Roman" w:hAnsi="Times New Roman" w:cs="Times New Roman"/>
                      <w:color w:val="365F91" w:themeColor="accent1" w:themeShade="BF"/>
                    </w:rPr>
                    <w:t>. Юбилейный, д. 19)</w:t>
                  </w:r>
                </w:p>
              </w:tc>
            </w:tr>
          </w:tbl>
          <w:p w:rsidR="007E78AB" w:rsidRDefault="007E78AB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</w:p>
        </w:tc>
      </w:tr>
      <w:tr w:rsidR="007E78AB" w:rsidRPr="00DB29EB" w:rsidTr="00C15EE8">
        <w:trPr>
          <w:trHeight w:val="337"/>
          <w:jc w:val="center"/>
        </w:trPr>
        <w:tc>
          <w:tcPr>
            <w:tcW w:w="11477" w:type="dxa"/>
            <w:gridSpan w:val="3"/>
            <w:vAlign w:val="center"/>
          </w:tcPr>
          <w:p w:rsidR="007E78AB" w:rsidRPr="003F397D" w:rsidRDefault="007E78AB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ВСЕРОССИЙСКАЯ ЯРМАРКА ВАКАНСИЙ </w:t>
            </w:r>
            <w:r w:rsidR="00533673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26.06.2026 г. </w:t>
            </w:r>
            <w:r w:rsidR="00F77AD1">
              <w:rPr>
                <w:rFonts w:ascii="Times New Roman" w:hAnsi="Times New Roman" w:cs="Times New Roman"/>
                <w:b/>
                <w:color w:val="365F91" w:themeColor="accent1" w:themeShade="BF"/>
              </w:rPr>
              <w:t>с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10.00 </w:t>
            </w:r>
            <w:r w:rsidR="00F77AD1">
              <w:rPr>
                <w:rFonts w:ascii="Times New Roman" w:hAnsi="Times New Roman" w:cs="Times New Roman"/>
                <w:b/>
                <w:color w:val="365F91" w:themeColor="accent1" w:themeShade="BF"/>
              </w:rPr>
              <w:t>до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16.00</w:t>
            </w:r>
          </w:p>
        </w:tc>
      </w:tr>
      <w:tr w:rsidR="007E78AB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7E78AB" w:rsidRPr="003F397D" w:rsidRDefault="00DD3443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Гарантированное собеседование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33673" w:rsidRPr="003F397D" w:rsidRDefault="00533673" w:rsidP="005336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2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6.0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7E78AB" w:rsidRPr="003F397D" w:rsidRDefault="00533673" w:rsidP="005336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1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11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3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33673" w:rsidRPr="003F397D" w:rsidRDefault="00533673" w:rsidP="005336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Городская модельная библиотека г. Саянска</w:t>
            </w:r>
          </w:p>
          <w:p w:rsidR="007E78AB" w:rsidRPr="003F397D" w:rsidRDefault="00533673" w:rsidP="005336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Центральный, д.2)</w:t>
            </w:r>
          </w:p>
        </w:tc>
      </w:tr>
      <w:tr w:rsidR="00533673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533673" w:rsidRDefault="00394744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94744">
              <w:rPr>
                <w:rFonts w:ascii="Times New Roman" w:hAnsi="Times New Roman" w:cs="Times New Roman"/>
                <w:color w:val="365F91" w:themeColor="accent1" w:themeShade="BF"/>
              </w:rPr>
              <w:t>Круглый стол с работодателями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94744" w:rsidRPr="003F397D" w:rsidRDefault="00394744" w:rsidP="0039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2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6.0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533673" w:rsidRDefault="00394744" w:rsidP="0039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1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30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-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12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94744" w:rsidRPr="003F397D" w:rsidRDefault="00394744" w:rsidP="0039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Городская модельная библиотека г. Саянска</w:t>
            </w:r>
          </w:p>
          <w:p w:rsidR="00533673" w:rsidRPr="003F397D" w:rsidRDefault="00394744" w:rsidP="0039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Центральный, д.2)</w:t>
            </w:r>
          </w:p>
        </w:tc>
      </w:tr>
      <w:tr w:rsidR="005E05B5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bookmarkStart w:id="0" w:name="_GoBack"/>
            <w:bookmarkEnd w:id="0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Заседание молодежного клуба «</w:t>
            </w:r>
            <w:r w:rsidR="00533673">
              <w:rPr>
                <w:rFonts w:ascii="Times New Roman" w:hAnsi="Times New Roman" w:cs="Times New Roman"/>
                <w:color w:val="365F91" w:themeColor="accent1" w:themeShade="BF"/>
              </w:rPr>
              <w:t>Хобби как профессия»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E05B5" w:rsidRPr="003F397D" w:rsidRDefault="00533673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26</w:t>
            </w:r>
            <w:r w:rsidR="005E05B5"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="005E05B5"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1</w:t>
            </w:r>
            <w:r w:rsidR="00533673">
              <w:rPr>
                <w:rFonts w:ascii="Times New Roman" w:hAnsi="Times New Roman" w:cs="Times New Roman"/>
                <w:color w:val="365F91" w:themeColor="accent1" w:themeShade="BF"/>
              </w:rPr>
              <w:t>4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 w:rsidR="00533673">
              <w:rPr>
                <w:rFonts w:ascii="Times New Roman" w:hAnsi="Times New Roman" w:cs="Times New Roman"/>
                <w:color w:val="365F91" w:themeColor="accent1" w:themeShade="BF"/>
              </w:rPr>
              <w:t>5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Городская модельная библиотека г. Саянска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Центральный, д.2)</w:t>
            </w:r>
          </w:p>
        </w:tc>
      </w:tr>
      <w:tr w:rsidR="005E05B5" w:rsidRPr="00DB29EB" w:rsidTr="00EC54C9">
        <w:trPr>
          <w:trHeight w:val="337"/>
          <w:jc w:val="center"/>
        </w:trPr>
        <w:tc>
          <w:tcPr>
            <w:tcW w:w="5807" w:type="dxa"/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Рейд с участием представителей администрации города по неформальной занятости</w:t>
            </w:r>
          </w:p>
        </w:tc>
        <w:tc>
          <w:tcPr>
            <w:tcW w:w="2126" w:type="dxa"/>
            <w:vAlign w:val="center"/>
          </w:tcPr>
          <w:p w:rsidR="005E05B5" w:rsidRPr="003F397D" w:rsidRDefault="00533673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По согласованию</w:t>
            </w:r>
          </w:p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544" w:type="dxa"/>
            <w:vAlign w:val="center"/>
          </w:tcPr>
          <w:p w:rsidR="005E05B5" w:rsidRPr="003F397D" w:rsidRDefault="005E05B5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</w:rPr>
              <w:t>По согласованию с комиссией</w:t>
            </w:r>
          </w:p>
        </w:tc>
      </w:tr>
      <w:tr w:rsidR="00EC54C9" w:rsidRPr="00DB29EB" w:rsidTr="00A916D8">
        <w:trPr>
          <w:trHeight w:val="337"/>
          <w:jc w:val="center"/>
        </w:trPr>
        <w:tc>
          <w:tcPr>
            <w:tcW w:w="5807" w:type="dxa"/>
            <w:vAlign w:val="center"/>
          </w:tcPr>
          <w:p w:rsidR="00EC54C9" w:rsidRDefault="00EC54C9" w:rsidP="005E05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EC54C9">
              <w:rPr>
                <w:rFonts w:ascii="Times New Roman" w:hAnsi="Times New Roman" w:cs="Times New Roman"/>
                <w:color w:val="365F91" w:themeColor="accent1" w:themeShade="BF"/>
              </w:rPr>
              <w:t>Горячая линия по вопросам исполнения обязательных требований в области квотирования рабочих мест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C54C9" w:rsidRPr="003F397D" w:rsidRDefault="00EC54C9" w:rsidP="00EC54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29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6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.2026</w:t>
            </w:r>
          </w:p>
          <w:p w:rsidR="00EC54C9" w:rsidRDefault="00EC54C9" w:rsidP="00EC54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08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:00-1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7</w:t>
            </w: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C54C9" w:rsidRPr="003F397D" w:rsidRDefault="00EC54C9" w:rsidP="00EC54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b/>
                <w:color w:val="365F91" w:themeColor="accent1" w:themeShade="BF"/>
              </w:rPr>
              <w:t>Саянский филиал ОГКУ КЦ Иркутской области</w:t>
            </w:r>
          </w:p>
          <w:p w:rsidR="00EC54C9" w:rsidRDefault="00EC54C9" w:rsidP="00EC54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 xml:space="preserve">(г. Саянск, </w:t>
            </w:r>
            <w:proofErr w:type="spellStart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мкр</w:t>
            </w:r>
            <w:proofErr w:type="spellEnd"/>
            <w:r w:rsidRPr="003F397D">
              <w:rPr>
                <w:rFonts w:ascii="Times New Roman" w:hAnsi="Times New Roman" w:cs="Times New Roman"/>
                <w:color w:val="365F91" w:themeColor="accent1" w:themeShade="BF"/>
              </w:rPr>
              <w:t>. Юбилейный, д. 19)</w:t>
            </w:r>
          </w:p>
        </w:tc>
      </w:tr>
    </w:tbl>
    <w:p w:rsidR="00A51519" w:rsidRPr="00DB29EB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4"/>
          <w:szCs w:val="24"/>
        </w:rPr>
      </w:pPr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г. Саянск, м-н Юбилейный, д. 19</w:t>
      </w:r>
      <w:bookmarkStart w:id="1" w:name="_Hlk188004903"/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,</w:t>
      </w:r>
      <w:r w:rsidRPr="00DB29EB">
        <w:rPr>
          <w:rFonts w:ascii="Montserrat" w:hAnsi="Montserrat"/>
          <w:b/>
          <w:color w:val="003DAA"/>
          <w:sz w:val="24"/>
          <w:szCs w:val="24"/>
        </w:rPr>
        <w:t xml:space="preserve"> </w:t>
      </w:r>
      <w:r w:rsidR="00AF3DA8" w:rsidRPr="00DB29EB">
        <w:rPr>
          <w:rFonts w:ascii="Montserrat" w:hAnsi="Montserrat"/>
          <w:b/>
          <w:color w:val="003DAA"/>
          <w:sz w:val="24"/>
          <w:szCs w:val="24"/>
        </w:rPr>
        <w:t xml:space="preserve"> г</w:t>
      </w:r>
      <w:r w:rsidR="008713FF" w:rsidRPr="00DB29EB">
        <w:rPr>
          <w:rFonts w:ascii="Montserrat" w:hAnsi="Montserrat"/>
          <w:b/>
          <w:color w:val="003DAA"/>
          <w:sz w:val="24"/>
          <w:szCs w:val="24"/>
        </w:rPr>
        <w:t>орячая линия: 8-800 200-19-91</w:t>
      </w:r>
      <w:r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eastAsia="ru-RU"/>
        </w:rPr>
        <w:t>,</w:t>
      </w:r>
      <w:r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 xml:space="preserve"> </w:t>
      </w:r>
      <w:proofErr w:type="spellStart"/>
      <w:r w:rsidR="00AA7EC7"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вн</w:t>
      </w:r>
      <w:proofErr w:type="spellEnd"/>
      <w:r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. 3207</w:t>
      </w:r>
      <w:r w:rsidR="008955C4" w:rsidRPr="00DB29EB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4"/>
          <w:szCs w:val="24"/>
          <w:lang w:eastAsia="ru-RU"/>
        </w:rPr>
        <w:t>, 3208</w:t>
      </w:r>
    </w:p>
    <w:bookmarkEnd w:id="1"/>
    <w:p w:rsidR="00A51519" w:rsidRPr="00DB29EB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4"/>
          <w:szCs w:val="24"/>
          <w:lang w:val="en-US" w:eastAsia="ru-RU"/>
        </w:rPr>
      </w:pPr>
      <w:r w:rsidRPr="00DB29EB">
        <w:rPr>
          <w:rFonts w:ascii="Montserrat" w:hAnsi="Montserrat"/>
          <w:b/>
          <w:color w:val="003DAA"/>
          <w:sz w:val="24"/>
          <w:szCs w:val="24"/>
          <w:lang w:val="en-US"/>
        </w:rPr>
        <w:t>e-mail</w:t>
      </w:r>
      <w:r w:rsidR="009A3854" w:rsidRPr="00DB29EB">
        <w:rPr>
          <w:rFonts w:ascii="Montserrat" w:eastAsiaTheme="minorEastAsia" w:hAnsi="Montserrat"/>
          <w:b/>
          <w:bCs/>
          <w:color w:val="003DAA"/>
          <w:kern w:val="24"/>
          <w:sz w:val="24"/>
          <w:szCs w:val="24"/>
          <w:lang w:val="en-US" w:eastAsia="ru-RU"/>
        </w:rPr>
        <w:t xml:space="preserve">: </w:t>
      </w:r>
      <w:hyperlink r:id="rId7" w:history="1">
        <w:r w:rsidR="002F4B47" w:rsidRPr="00DB29EB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4"/>
            <w:szCs w:val="24"/>
            <w:u w:val="none"/>
            <w:lang w:val="en-US" w:eastAsia="ru-RU"/>
          </w:rPr>
          <w:t>czn_sayansk@mail.ru</w:t>
        </w:r>
      </w:hyperlink>
      <w:r w:rsidR="00F21506" w:rsidRPr="00DB29EB">
        <w:rPr>
          <w:rStyle w:val="a3"/>
          <w:rFonts w:ascii="Montserrat" w:eastAsiaTheme="minorEastAsia" w:hAnsi="Montserrat"/>
          <w:b/>
          <w:bCs/>
          <w:color w:val="003DAA"/>
          <w:kern w:val="24"/>
          <w:sz w:val="24"/>
          <w:szCs w:val="24"/>
          <w:u w:val="none"/>
          <w:lang w:val="en-US" w:eastAsia="ru-RU"/>
        </w:rPr>
        <w:t xml:space="preserve">  </w:t>
      </w:r>
    </w:p>
    <w:sectPr w:rsidR="00A51519" w:rsidRPr="00DB29EB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125E"/>
    <w:rsid w:val="0000292D"/>
    <w:rsid w:val="00006CDA"/>
    <w:rsid w:val="00023C47"/>
    <w:rsid w:val="00024EC0"/>
    <w:rsid w:val="00032DBB"/>
    <w:rsid w:val="000628CD"/>
    <w:rsid w:val="000704BA"/>
    <w:rsid w:val="00097F06"/>
    <w:rsid w:val="000A0B3E"/>
    <w:rsid w:val="000A5851"/>
    <w:rsid w:val="000D025B"/>
    <w:rsid w:val="000D4EB1"/>
    <w:rsid w:val="000E4C4B"/>
    <w:rsid w:val="000F05A0"/>
    <w:rsid w:val="000F1F28"/>
    <w:rsid w:val="00102AD0"/>
    <w:rsid w:val="00104B54"/>
    <w:rsid w:val="001107BA"/>
    <w:rsid w:val="00111136"/>
    <w:rsid w:val="00112CF3"/>
    <w:rsid w:val="00112F1F"/>
    <w:rsid w:val="001133E7"/>
    <w:rsid w:val="00116BF3"/>
    <w:rsid w:val="00120D16"/>
    <w:rsid w:val="00134186"/>
    <w:rsid w:val="00141E72"/>
    <w:rsid w:val="00141EA1"/>
    <w:rsid w:val="00142E80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27566"/>
    <w:rsid w:val="00230D63"/>
    <w:rsid w:val="002503CD"/>
    <w:rsid w:val="002619B7"/>
    <w:rsid w:val="002746F7"/>
    <w:rsid w:val="002811CC"/>
    <w:rsid w:val="00283A69"/>
    <w:rsid w:val="002A12E7"/>
    <w:rsid w:val="002A6235"/>
    <w:rsid w:val="002B1439"/>
    <w:rsid w:val="002C2B09"/>
    <w:rsid w:val="002C4F42"/>
    <w:rsid w:val="002C5345"/>
    <w:rsid w:val="002D6E9B"/>
    <w:rsid w:val="002E18B7"/>
    <w:rsid w:val="002E627A"/>
    <w:rsid w:val="002F2BC3"/>
    <w:rsid w:val="002F4B47"/>
    <w:rsid w:val="002F514F"/>
    <w:rsid w:val="003154F1"/>
    <w:rsid w:val="003323F5"/>
    <w:rsid w:val="0033279B"/>
    <w:rsid w:val="00336015"/>
    <w:rsid w:val="0034277F"/>
    <w:rsid w:val="00345C39"/>
    <w:rsid w:val="0035140A"/>
    <w:rsid w:val="00355DB4"/>
    <w:rsid w:val="00366B93"/>
    <w:rsid w:val="00390ABF"/>
    <w:rsid w:val="00392721"/>
    <w:rsid w:val="00394744"/>
    <w:rsid w:val="00395434"/>
    <w:rsid w:val="00397932"/>
    <w:rsid w:val="003A5EA0"/>
    <w:rsid w:val="003B71D4"/>
    <w:rsid w:val="003C20A5"/>
    <w:rsid w:val="003F397D"/>
    <w:rsid w:val="003F3A4A"/>
    <w:rsid w:val="00401C47"/>
    <w:rsid w:val="00413452"/>
    <w:rsid w:val="00417A19"/>
    <w:rsid w:val="004256B4"/>
    <w:rsid w:val="00427BE0"/>
    <w:rsid w:val="00430F69"/>
    <w:rsid w:val="00461ED1"/>
    <w:rsid w:val="00464C13"/>
    <w:rsid w:val="00473BD5"/>
    <w:rsid w:val="00476AA8"/>
    <w:rsid w:val="004778FD"/>
    <w:rsid w:val="004A3433"/>
    <w:rsid w:val="004B3C75"/>
    <w:rsid w:val="004B6354"/>
    <w:rsid w:val="004B773C"/>
    <w:rsid w:val="004C1A19"/>
    <w:rsid w:val="004C4315"/>
    <w:rsid w:val="004D3E8B"/>
    <w:rsid w:val="004D4C41"/>
    <w:rsid w:val="004D5812"/>
    <w:rsid w:val="004D59CB"/>
    <w:rsid w:val="004D6400"/>
    <w:rsid w:val="004E4A4D"/>
    <w:rsid w:val="004F066A"/>
    <w:rsid w:val="004F7135"/>
    <w:rsid w:val="00512026"/>
    <w:rsid w:val="0051559B"/>
    <w:rsid w:val="00517887"/>
    <w:rsid w:val="0053202C"/>
    <w:rsid w:val="00533673"/>
    <w:rsid w:val="005374D7"/>
    <w:rsid w:val="00537DCC"/>
    <w:rsid w:val="00543301"/>
    <w:rsid w:val="0054612A"/>
    <w:rsid w:val="005601E7"/>
    <w:rsid w:val="00562929"/>
    <w:rsid w:val="005714AC"/>
    <w:rsid w:val="005740D9"/>
    <w:rsid w:val="0059056B"/>
    <w:rsid w:val="005A0D37"/>
    <w:rsid w:val="005A2E0D"/>
    <w:rsid w:val="005A3A9E"/>
    <w:rsid w:val="005D0750"/>
    <w:rsid w:val="005D6718"/>
    <w:rsid w:val="005D6A3E"/>
    <w:rsid w:val="005E05B5"/>
    <w:rsid w:val="005E068A"/>
    <w:rsid w:val="005E2FC7"/>
    <w:rsid w:val="005F2EA6"/>
    <w:rsid w:val="005F426E"/>
    <w:rsid w:val="00632E32"/>
    <w:rsid w:val="00644B2F"/>
    <w:rsid w:val="00654106"/>
    <w:rsid w:val="006623AF"/>
    <w:rsid w:val="0066593C"/>
    <w:rsid w:val="006773B0"/>
    <w:rsid w:val="00696C88"/>
    <w:rsid w:val="006A2D9D"/>
    <w:rsid w:val="006C05F2"/>
    <w:rsid w:val="006C2F91"/>
    <w:rsid w:val="006C3043"/>
    <w:rsid w:val="006E0644"/>
    <w:rsid w:val="006E3809"/>
    <w:rsid w:val="006E76CB"/>
    <w:rsid w:val="006E7DD1"/>
    <w:rsid w:val="006F2653"/>
    <w:rsid w:val="006F5758"/>
    <w:rsid w:val="00703CAC"/>
    <w:rsid w:val="007114D2"/>
    <w:rsid w:val="00713025"/>
    <w:rsid w:val="0071323B"/>
    <w:rsid w:val="0072720D"/>
    <w:rsid w:val="00727E2B"/>
    <w:rsid w:val="00735A2C"/>
    <w:rsid w:val="00735D4E"/>
    <w:rsid w:val="00746CE5"/>
    <w:rsid w:val="00751771"/>
    <w:rsid w:val="00751B1A"/>
    <w:rsid w:val="00762BEA"/>
    <w:rsid w:val="0076321A"/>
    <w:rsid w:val="00771D8A"/>
    <w:rsid w:val="00781C6D"/>
    <w:rsid w:val="00784B8A"/>
    <w:rsid w:val="007875DA"/>
    <w:rsid w:val="007A2E6E"/>
    <w:rsid w:val="007A4AF7"/>
    <w:rsid w:val="007B0798"/>
    <w:rsid w:val="007C1938"/>
    <w:rsid w:val="007D1765"/>
    <w:rsid w:val="007E53F1"/>
    <w:rsid w:val="007E78AB"/>
    <w:rsid w:val="008073A2"/>
    <w:rsid w:val="00814E40"/>
    <w:rsid w:val="00816D82"/>
    <w:rsid w:val="0082491B"/>
    <w:rsid w:val="00837415"/>
    <w:rsid w:val="00842874"/>
    <w:rsid w:val="00844953"/>
    <w:rsid w:val="00846C86"/>
    <w:rsid w:val="0086050C"/>
    <w:rsid w:val="008713FF"/>
    <w:rsid w:val="008865DD"/>
    <w:rsid w:val="008955C4"/>
    <w:rsid w:val="008A325A"/>
    <w:rsid w:val="008B0E20"/>
    <w:rsid w:val="008B542C"/>
    <w:rsid w:val="008C07A5"/>
    <w:rsid w:val="008C3C66"/>
    <w:rsid w:val="008C5B01"/>
    <w:rsid w:val="008C674E"/>
    <w:rsid w:val="008D5BB8"/>
    <w:rsid w:val="008E5098"/>
    <w:rsid w:val="008F5C21"/>
    <w:rsid w:val="0090714C"/>
    <w:rsid w:val="00921F4E"/>
    <w:rsid w:val="009325E5"/>
    <w:rsid w:val="00950E1E"/>
    <w:rsid w:val="00956084"/>
    <w:rsid w:val="00960FBB"/>
    <w:rsid w:val="00966773"/>
    <w:rsid w:val="00970925"/>
    <w:rsid w:val="00981F02"/>
    <w:rsid w:val="00983264"/>
    <w:rsid w:val="00991DD9"/>
    <w:rsid w:val="00993D31"/>
    <w:rsid w:val="00994EAB"/>
    <w:rsid w:val="009A1785"/>
    <w:rsid w:val="009A3854"/>
    <w:rsid w:val="009B30BE"/>
    <w:rsid w:val="009B3FA8"/>
    <w:rsid w:val="009B4ECC"/>
    <w:rsid w:val="009D1EF7"/>
    <w:rsid w:val="009D3C3B"/>
    <w:rsid w:val="009D6887"/>
    <w:rsid w:val="009E1336"/>
    <w:rsid w:val="009E544C"/>
    <w:rsid w:val="009E778C"/>
    <w:rsid w:val="00A05624"/>
    <w:rsid w:val="00A3147D"/>
    <w:rsid w:val="00A363B3"/>
    <w:rsid w:val="00A42DB6"/>
    <w:rsid w:val="00A4481B"/>
    <w:rsid w:val="00A461DC"/>
    <w:rsid w:val="00A4782E"/>
    <w:rsid w:val="00A51519"/>
    <w:rsid w:val="00A61BF9"/>
    <w:rsid w:val="00A7565A"/>
    <w:rsid w:val="00A86736"/>
    <w:rsid w:val="00A91DF2"/>
    <w:rsid w:val="00A9394C"/>
    <w:rsid w:val="00AA2DD8"/>
    <w:rsid w:val="00AA3BD1"/>
    <w:rsid w:val="00AA47C6"/>
    <w:rsid w:val="00AA7EC7"/>
    <w:rsid w:val="00AB286E"/>
    <w:rsid w:val="00AB2A45"/>
    <w:rsid w:val="00AC0DC1"/>
    <w:rsid w:val="00AD1B15"/>
    <w:rsid w:val="00AD1E5A"/>
    <w:rsid w:val="00AD30F4"/>
    <w:rsid w:val="00AE0589"/>
    <w:rsid w:val="00AE70EA"/>
    <w:rsid w:val="00AF3782"/>
    <w:rsid w:val="00AF3DA8"/>
    <w:rsid w:val="00AF4261"/>
    <w:rsid w:val="00AF4E7A"/>
    <w:rsid w:val="00B03D89"/>
    <w:rsid w:val="00B07DDB"/>
    <w:rsid w:val="00B2093A"/>
    <w:rsid w:val="00B345CF"/>
    <w:rsid w:val="00B41CFF"/>
    <w:rsid w:val="00B45C04"/>
    <w:rsid w:val="00B516D5"/>
    <w:rsid w:val="00B61CA3"/>
    <w:rsid w:val="00B63932"/>
    <w:rsid w:val="00B664A9"/>
    <w:rsid w:val="00B919BB"/>
    <w:rsid w:val="00B94FA9"/>
    <w:rsid w:val="00B97D08"/>
    <w:rsid w:val="00BA5A5F"/>
    <w:rsid w:val="00BB28D0"/>
    <w:rsid w:val="00BE106E"/>
    <w:rsid w:val="00BE2320"/>
    <w:rsid w:val="00BE32AF"/>
    <w:rsid w:val="00BE33B1"/>
    <w:rsid w:val="00BE4B31"/>
    <w:rsid w:val="00BE5270"/>
    <w:rsid w:val="00BE7193"/>
    <w:rsid w:val="00BF1B84"/>
    <w:rsid w:val="00C05C2E"/>
    <w:rsid w:val="00C16493"/>
    <w:rsid w:val="00C23A82"/>
    <w:rsid w:val="00C36588"/>
    <w:rsid w:val="00C52A30"/>
    <w:rsid w:val="00C532E6"/>
    <w:rsid w:val="00C5563D"/>
    <w:rsid w:val="00C5665F"/>
    <w:rsid w:val="00C64880"/>
    <w:rsid w:val="00C67A83"/>
    <w:rsid w:val="00C70613"/>
    <w:rsid w:val="00C730C2"/>
    <w:rsid w:val="00C83673"/>
    <w:rsid w:val="00C84273"/>
    <w:rsid w:val="00C9162A"/>
    <w:rsid w:val="00C9395C"/>
    <w:rsid w:val="00C96D32"/>
    <w:rsid w:val="00CB088C"/>
    <w:rsid w:val="00CB53C3"/>
    <w:rsid w:val="00CB6E4E"/>
    <w:rsid w:val="00CC545E"/>
    <w:rsid w:val="00CD0CFE"/>
    <w:rsid w:val="00CD4D34"/>
    <w:rsid w:val="00CD5B6D"/>
    <w:rsid w:val="00CE12A7"/>
    <w:rsid w:val="00CE4742"/>
    <w:rsid w:val="00CF0274"/>
    <w:rsid w:val="00CF3108"/>
    <w:rsid w:val="00CF3153"/>
    <w:rsid w:val="00CF37DD"/>
    <w:rsid w:val="00CF4096"/>
    <w:rsid w:val="00D10E7E"/>
    <w:rsid w:val="00D30EDF"/>
    <w:rsid w:val="00D3368A"/>
    <w:rsid w:val="00D345E6"/>
    <w:rsid w:val="00D575DA"/>
    <w:rsid w:val="00D63DAC"/>
    <w:rsid w:val="00D77E69"/>
    <w:rsid w:val="00D80AC3"/>
    <w:rsid w:val="00D9059D"/>
    <w:rsid w:val="00D90B2B"/>
    <w:rsid w:val="00D972F3"/>
    <w:rsid w:val="00DB29EB"/>
    <w:rsid w:val="00DC1A97"/>
    <w:rsid w:val="00DC3F53"/>
    <w:rsid w:val="00DC5C42"/>
    <w:rsid w:val="00DD3443"/>
    <w:rsid w:val="00DD4CC7"/>
    <w:rsid w:val="00DD594C"/>
    <w:rsid w:val="00DE453B"/>
    <w:rsid w:val="00DF5E9D"/>
    <w:rsid w:val="00E03FAA"/>
    <w:rsid w:val="00E30988"/>
    <w:rsid w:val="00E33FF1"/>
    <w:rsid w:val="00E37100"/>
    <w:rsid w:val="00E44262"/>
    <w:rsid w:val="00E45582"/>
    <w:rsid w:val="00E51575"/>
    <w:rsid w:val="00E516A9"/>
    <w:rsid w:val="00E57F49"/>
    <w:rsid w:val="00E80609"/>
    <w:rsid w:val="00E8610E"/>
    <w:rsid w:val="00E915AC"/>
    <w:rsid w:val="00EB717D"/>
    <w:rsid w:val="00EC4898"/>
    <w:rsid w:val="00EC54C9"/>
    <w:rsid w:val="00ED0101"/>
    <w:rsid w:val="00ED0C2E"/>
    <w:rsid w:val="00ED0D51"/>
    <w:rsid w:val="00ED2467"/>
    <w:rsid w:val="00EF089B"/>
    <w:rsid w:val="00EF43DC"/>
    <w:rsid w:val="00F07E87"/>
    <w:rsid w:val="00F1347D"/>
    <w:rsid w:val="00F21506"/>
    <w:rsid w:val="00F220E4"/>
    <w:rsid w:val="00F31690"/>
    <w:rsid w:val="00F507FC"/>
    <w:rsid w:val="00F52655"/>
    <w:rsid w:val="00F5651D"/>
    <w:rsid w:val="00F61964"/>
    <w:rsid w:val="00F7185A"/>
    <w:rsid w:val="00F7383F"/>
    <w:rsid w:val="00F77AD1"/>
    <w:rsid w:val="00F83B91"/>
    <w:rsid w:val="00F85547"/>
    <w:rsid w:val="00F8765E"/>
    <w:rsid w:val="00F9615D"/>
    <w:rsid w:val="00FA5F2B"/>
    <w:rsid w:val="00FB1A2C"/>
    <w:rsid w:val="00FC0D3D"/>
    <w:rsid w:val="00FC0DB0"/>
    <w:rsid w:val="00FC242A"/>
    <w:rsid w:val="00FD398C"/>
    <w:rsid w:val="00FF098B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737A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431B-BBD7-40DD-8E8F-B5A1F430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2026-05-19T02:29:00Z</cp:lastPrinted>
  <dcterms:created xsi:type="dcterms:W3CDTF">2026-05-18T02:06:00Z</dcterms:created>
  <dcterms:modified xsi:type="dcterms:W3CDTF">2026-05-19T07:04:00Z</dcterms:modified>
</cp:coreProperties>
</file>