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A23" w:rsidRPr="00A35248" w:rsidRDefault="00A66A23">
      <w:pPr>
        <w:pStyle w:val="a3"/>
        <w:rPr>
          <w:sz w:val="28"/>
          <w:szCs w:val="28"/>
        </w:rPr>
      </w:pPr>
      <w:r w:rsidRPr="00A35248">
        <w:rPr>
          <w:sz w:val="28"/>
          <w:szCs w:val="28"/>
        </w:rPr>
        <w:t>Администрация городского округа</w:t>
      </w:r>
    </w:p>
    <w:p w:rsidR="00A66A23" w:rsidRPr="00A35248" w:rsidRDefault="00A66A23">
      <w:pPr>
        <w:pStyle w:val="a3"/>
        <w:rPr>
          <w:sz w:val="28"/>
          <w:szCs w:val="28"/>
        </w:rPr>
      </w:pPr>
      <w:r w:rsidRPr="00A35248">
        <w:rPr>
          <w:sz w:val="28"/>
          <w:szCs w:val="28"/>
        </w:rPr>
        <w:t xml:space="preserve"> муниципального образования </w:t>
      </w:r>
    </w:p>
    <w:p w:rsidR="00A66A23" w:rsidRPr="00A35248" w:rsidRDefault="00A66A23">
      <w:pPr>
        <w:pStyle w:val="a3"/>
        <w:rPr>
          <w:sz w:val="28"/>
          <w:szCs w:val="28"/>
        </w:rPr>
      </w:pPr>
      <w:r w:rsidRPr="00A35248">
        <w:rPr>
          <w:sz w:val="28"/>
          <w:szCs w:val="28"/>
        </w:rPr>
        <w:t xml:space="preserve"> «город Саянск»</w:t>
      </w:r>
    </w:p>
    <w:p w:rsidR="00A66A23" w:rsidRPr="00A35248" w:rsidRDefault="00A66A23">
      <w:pPr>
        <w:ind w:right="1700"/>
        <w:jc w:val="center"/>
        <w:rPr>
          <w:sz w:val="28"/>
          <w:szCs w:val="28"/>
        </w:rPr>
      </w:pPr>
    </w:p>
    <w:p w:rsidR="00A66A23" w:rsidRPr="00A35248" w:rsidRDefault="00A66A23">
      <w:pPr>
        <w:pStyle w:val="1"/>
        <w:rPr>
          <w:spacing w:val="40"/>
          <w:sz w:val="32"/>
          <w:szCs w:val="32"/>
        </w:rPr>
      </w:pPr>
      <w:r w:rsidRPr="00A35248">
        <w:rPr>
          <w:spacing w:val="40"/>
          <w:sz w:val="32"/>
          <w:szCs w:val="32"/>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95"/>
        <w:gridCol w:w="1474"/>
        <w:gridCol w:w="449"/>
        <w:gridCol w:w="1621"/>
      </w:tblGrid>
      <w:tr w:rsidR="00C01C7C" w:rsidTr="00B96537">
        <w:trPr>
          <w:cantSplit/>
          <w:trHeight w:val="220"/>
        </w:trPr>
        <w:tc>
          <w:tcPr>
            <w:tcW w:w="595" w:type="dxa"/>
          </w:tcPr>
          <w:p w:rsidR="00C01C7C" w:rsidRDefault="00C01C7C">
            <w:pPr>
              <w:rPr>
                <w:sz w:val="24"/>
              </w:rPr>
            </w:pPr>
            <w:r>
              <w:rPr>
                <w:sz w:val="24"/>
              </w:rPr>
              <w:t>От</w:t>
            </w:r>
          </w:p>
        </w:tc>
        <w:tc>
          <w:tcPr>
            <w:tcW w:w="1474" w:type="dxa"/>
            <w:tcBorders>
              <w:bottom w:val="single" w:sz="4" w:space="0" w:color="auto"/>
            </w:tcBorders>
          </w:tcPr>
          <w:p w:rsidR="00C01C7C" w:rsidRDefault="00116C4D">
            <w:pPr>
              <w:rPr>
                <w:sz w:val="24"/>
              </w:rPr>
            </w:pPr>
            <w:r>
              <w:rPr>
                <w:sz w:val="24"/>
              </w:rPr>
              <w:t>18.03.2025</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116C4D">
            <w:pPr>
              <w:rPr>
                <w:sz w:val="24"/>
              </w:rPr>
            </w:pPr>
            <w:r>
              <w:rPr>
                <w:sz w:val="24"/>
              </w:rPr>
              <w:t>110-37-366-25</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2C46BF" w:rsidRDefault="002C46BF">
      <w:pPr>
        <w:rPr>
          <w:sz w:val="24"/>
        </w:rPr>
      </w:pPr>
    </w:p>
    <w:p w:rsidR="0026669F" w:rsidRDefault="00523EBD" w:rsidP="0026669F">
      <w:pPr>
        <w:ind w:right="4959"/>
        <w:rPr>
          <w:sz w:val="24"/>
          <w:szCs w:val="24"/>
        </w:rPr>
      </w:pPr>
      <w:r w:rsidRPr="005A2F17">
        <w:rPr>
          <w:sz w:val="24"/>
          <w:szCs w:val="24"/>
        </w:rPr>
        <w:t>О награждении</w:t>
      </w:r>
      <w:r w:rsidR="00BE5C45" w:rsidRPr="00767456">
        <w:rPr>
          <w:sz w:val="24"/>
          <w:szCs w:val="24"/>
        </w:rPr>
        <w:t xml:space="preserve"> </w:t>
      </w:r>
      <w:r w:rsidR="00767456" w:rsidRPr="00767456">
        <w:rPr>
          <w:sz w:val="24"/>
          <w:szCs w:val="24"/>
        </w:rPr>
        <w:t>сотрудников муниципальных учреждений культуры</w:t>
      </w:r>
    </w:p>
    <w:p w:rsidR="002724BE" w:rsidRDefault="002724BE" w:rsidP="00231928">
      <w:pPr>
        <w:ind w:right="4959"/>
        <w:rPr>
          <w:sz w:val="24"/>
          <w:szCs w:val="24"/>
        </w:rPr>
      </w:pPr>
    </w:p>
    <w:p w:rsidR="002C46BF" w:rsidRPr="00FE7EA8" w:rsidRDefault="002C46BF" w:rsidP="00231928">
      <w:pPr>
        <w:ind w:right="4959"/>
        <w:rPr>
          <w:sz w:val="24"/>
          <w:szCs w:val="24"/>
        </w:rPr>
      </w:pPr>
    </w:p>
    <w:p w:rsidR="00BE5C45" w:rsidRDefault="00BE5C45" w:rsidP="00621F65">
      <w:pPr>
        <w:pStyle w:val="a5"/>
        <w:tabs>
          <w:tab w:val="left" w:pos="709"/>
        </w:tabs>
        <w:ind w:firstLine="709"/>
        <w:rPr>
          <w:szCs w:val="28"/>
        </w:rPr>
      </w:pPr>
    </w:p>
    <w:p w:rsidR="00E8617E" w:rsidRPr="008F198C" w:rsidRDefault="009E51F6" w:rsidP="00621F65">
      <w:pPr>
        <w:pStyle w:val="a5"/>
        <w:tabs>
          <w:tab w:val="left" w:pos="709"/>
        </w:tabs>
        <w:ind w:firstLine="709"/>
        <w:rPr>
          <w:szCs w:val="28"/>
        </w:rPr>
      </w:pPr>
      <w:proofErr w:type="gramStart"/>
      <w:r>
        <w:rPr>
          <w:szCs w:val="28"/>
        </w:rPr>
        <w:t>Рассмотрев ходатайство трудо</w:t>
      </w:r>
      <w:r w:rsidR="00D779A0">
        <w:rPr>
          <w:szCs w:val="28"/>
        </w:rPr>
        <w:t>вого коллектива муниципального казенного</w:t>
      </w:r>
      <w:r>
        <w:rPr>
          <w:szCs w:val="28"/>
        </w:rPr>
        <w:t xml:space="preserve"> учреждения «</w:t>
      </w:r>
      <w:r w:rsidR="00D779A0">
        <w:rPr>
          <w:szCs w:val="28"/>
        </w:rPr>
        <w:t xml:space="preserve">Управление культуры администрации муниципального образования </w:t>
      </w:r>
      <w:r w:rsidR="008B02ED">
        <w:rPr>
          <w:szCs w:val="28"/>
        </w:rPr>
        <w:t>«город Саянск»</w:t>
      </w:r>
      <w:r>
        <w:rPr>
          <w:szCs w:val="28"/>
        </w:rPr>
        <w:t>, руководствуясь</w:t>
      </w:r>
      <w:r w:rsidR="00E8617E" w:rsidRPr="008F198C">
        <w:rPr>
          <w:szCs w:val="28"/>
        </w:rPr>
        <w:t xml:space="preserve"> статьями 38 и 43 Устава муниципального образования «город Саянск</w:t>
      </w:r>
      <w:r w:rsidR="00261609">
        <w:rPr>
          <w:szCs w:val="28"/>
        </w:rPr>
        <w:t>,</w:t>
      </w:r>
      <w:r w:rsidR="008E4981" w:rsidRPr="008E4981">
        <w:rPr>
          <w:szCs w:val="28"/>
        </w:rPr>
        <w:t xml:space="preserve"> </w:t>
      </w:r>
      <w:r w:rsidR="008E4981" w:rsidRPr="00AE13C8">
        <w:rPr>
          <w:szCs w:val="28"/>
        </w:rPr>
        <w:t>постановлением администрации городского округа муниципального образования «город Саянск» от 28.06.2019 № 110-37-718-19 «Об утверждении Положения о Почетной грамоте мэра городского округа, Благодарности мэра городского округа»</w:t>
      </w:r>
      <w:r w:rsidR="00E8617E" w:rsidRPr="008F198C">
        <w:rPr>
          <w:szCs w:val="28"/>
        </w:rPr>
        <w:t>, администрация городского округа муниципального образования «город Саянск»</w:t>
      </w:r>
      <w:proofErr w:type="gramEnd"/>
    </w:p>
    <w:p w:rsidR="003415F6" w:rsidRDefault="008F5522" w:rsidP="003415F6">
      <w:pPr>
        <w:pStyle w:val="a5"/>
        <w:tabs>
          <w:tab w:val="left" w:pos="709"/>
        </w:tabs>
        <w:ind w:firstLine="709"/>
        <w:rPr>
          <w:sz w:val="16"/>
        </w:rPr>
      </w:pPr>
      <w:r w:rsidRPr="00427352">
        <w:t>ПОСТАНОВЛЯЕТ:</w:t>
      </w:r>
    </w:p>
    <w:p w:rsidR="006C2511" w:rsidRDefault="00621F65" w:rsidP="002724BE">
      <w:pPr>
        <w:pStyle w:val="a5"/>
        <w:tabs>
          <w:tab w:val="left" w:pos="709"/>
        </w:tabs>
        <w:ind w:firstLine="709"/>
        <w:rPr>
          <w:szCs w:val="28"/>
        </w:rPr>
      </w:pPr>
      <w:r>
        <w:rPr>
          <w:szCs w:val="28"/>
        </w:rPr>
        <w:t xml:space="preserve">1. </w:t>
      </w:r>
      <w:r w:rsidR="0023236A" w:rsidRPr="0023236A">
        <w:rPr>
          <w:szCs w:val="28"/>
        </w:rPr>
        <w:t xml:space="preserve">За </w:t>
      </w:r>
      <w:r w:rsidR="003415F6" w:rsidRPr="003415F6">
        <w:rPr>
          <w:szCs w:val="28"/>
        </w:rPr>
        <w:t xml:space="preserve">высокий профессионализм, </w:t>
      </w:r>
      <w:r w:rsidR="009A55C7">
        <w:rPr>
          <w:szCs w:val="28"/>
        </w:rPr>
        <w:t>многолетний добросовестный труд</w:t>
      </w:r>
      <w:r w:rsidR="003415F6" w:rsidRPr="003415F6">
        <w:rPr>
          <w:szCs w:val="28"/>
        </w:rPr>
        <w:t xml:space="preserve"> </w:t>
      </w:r>
      <w:r w:rsidR="00740A03">
        <w:rPr>
          <w:szCs w:val="28"/>
        </w:rPr>
        <w:t xml:space="preserve">и в связи </w:t>
      </w:r>
      <w:r w:rsidR="00450EA1">
        <w:rPr>
          <w:szCs w:val="28"/>
        </w:rPr>
        <w:t>с профессиональным праз</w:t>
      </w:r>
      <w:r w:rsidR="00FB11CF">
        <w:rPr>
          <w:szCs w:val="28"/>
        </w:rPr>
        <w:t>дником -</w:t>
      </w:r>
      <w:r w:rsidR="00450EA1">
        <w:rPr>
          <w:szCs w:val="28"/>
        </w:rPr>
        <w:t xml:space="preserve"> Днем работников культуры</w:t>
      </w:r>
      <w:r w:rsidR="00FB11CF">
        <w:rPr>
          <w:szCs w:val="28"/>
        </w:rPr>
        <w:t>,</w:t>
      </w:r>
      <w:r w:rsidR="00740A03">
        <w:rPr>
          <w:szCs w:val="28"/>
        </w:rPr>
        <w:t xml:space="preserve"> </w:t>
      </w:r>
      <w:r w:rsidR="00BA059E">
        <w:rPr>
          <w:szCs w:val="28"/>
        </w:rPr>
        <w:t>наградить Почетной грамотой мэра городского округа</w:t>
      </w:r>
      <w:r w:rsidR="00095C80">
        <w:rPr>
          <w:szCs w:val="28"/>
        </w:rPr>
        <w:t>:</w:t>
      </w:r>
      <w:r w:rsidR="002724BE">
        <w:rPr>
          <w:szCs w:val="28"/>
        </w:rPr>
        <w:t xml:space="preserve"> </w:t>
      </w:r>
    </w:p>
    <w:p w:rsidR="002724BE" w:rsidRDefault="00AE0BB8" w:rsidP="002724BE">
      <w:pPr>
        <w:pStyle w:val="a5"/>
        <w:tabs>
          <w:tab w:val="left" w:pos="709"/>
        </w:tabs>
        <w:ind w:firstLine="709"/>
        <w:rPr>
          <w:szCs w:val="28"/>
        </w:rPr>
      </w:pPr>
      <w:r>
        <w:rPr>
          <w:szCs w:val="28"/>
        </w:rPr>
        <w:t>-</w:t>
      </w:r>
      <w:r>
        <w:rPr>
          <w:szCs w:val="28"/>
        </w:rPr>
        <w:tab/>
      </w:r>
      <w:r w:rsidR="000067EA">
        <w:rPr>
          <w:szCs w:val="28"/>
        </w:rPr>
        <w:t>Романцову Оксану Дмитриевну, администратора муниципального бюджетного учреждения культуры «Дворец культуры «Юность»</w:t>
      </w:r>
      <w:r w:rsidR="00095C80">
        <w:rPr>
          <w:szCs w:val="28"/>
        </w:rPr>
        <w:t>;</w:t>
      </w:r>
    </w:p>
    <w:p w:rsidR="00FF0CC5" w:rsidRDefault="00AE0BB8" w:rsidP="002724BE">
      <w:pPr>
        <w:pStyle w:val="a5"/>
        <w:tabs>
          <w:tab w:val="left" w:pos="709"/>
        </w:tabs>
        <w:ind w:firstLine="709"/>
        <w:rPr>
          <w:szCs w:val="28"/>
        </w:rPr>
      </w:pPr>
      <w:r>
        <w:rPr>
          <w:szCs w:val="28"/>
        </w:rPr>
        <w:t>-</w:t>
      </w:r>
      <w:r>
        <w:rPr>
          <w:szCs w:val="28"/>
        </w:rPr>
        <w:tab/>
      </w:r>
      <w:proofErr w:type="spellStart"/>
      <w:r w:rsidR="0004045A">
        <w:rPr>
          <w:szCs w:val="28"/>
        </w:rPr>
        <w:t>Зама</w:t>
      </w:r>
      <w:r w:rsidR="00DC0F19">
        <w:rPr>
          <w:szCs w:val="28"/>
        </w:rPr>
        <w:t>лутдинову</w:t>
      </w:r>
      <w:proofErr w:type="spellEnd"/>
      <w:r w:rsidR="00DC0F19">
        <w:rPr>
          <w:szCs w:val="28"/>
        </w:rPr>
        <w:t xml:space="preserve"> Марианну </w:t>
      </w:r>
      <w:proofErr w:type="spellStart"/>
      <w:r w:rsidR="00DC0F19">
        <w:rPr>
          <w:szCs w:val="28"/>
        </w:rPr>
        <w:t>Галимжановну</w:t>
      </w:r>
      <w:proofErr w:type="spellEnd"/>
      <w:r w:rsidR="0004045A">
        <w:rPr>
          <w:szCs w:val="28"/>
        </w:rPr>
        <w:t>,</w:t>
      </w:r>
      <w:r w:rsidR="00DC0F19">
        <w:rPr>
          <w:szCs w:val="28"/>
        </w:rPr>
        <w:t xml:space="preserve"> </w:t>
      </w:r>
      <w:r w:rsidR="0004045A">
        <w:rPr>
          <w:szCs w:val="28"/>
        </w:rPr>
        <w:t>пр</w:t>
      </w:r>
      <w:r w:rsidR="00FF0CC5">
        <w:rPr>
          <w:szCs w:val="28"/>
        </w:rPr>
        <w:t>еподавателя муниципального бюджетного учреждения дополнительного образования «Детская школа искусств города Саянска»;</w:t>
      </w:r>
    </w:p>
    <w:p w:rsidR="00DC53F8" w:rsidRDefault="00DC53F8" w:rsidP="00DC0F19">
      <w:pPr>
        <w:pStyle w:val="a5"/>
        <w:tabs>
          <w:tab w:val="left" w:pos="709"/>
        </w:tabs>
        <w:ind w:firstLine="709"/>
        <w:rPr>
          <w:szCs w:val="28"/>
        </w:rPr>
      </w:pPr>
    </w:p>
    <w:p w:rsidR="00DC0F19" w:rsidRDefault="00DC0F19" w:rsidP="00DC53F8">
      <w:pPr>
        <w:pStyle w:val="a5"/>
        <w:tabs>
          <w:tab w:val="left" w:pos="709"/>
        </w:tabs>
        <w:ind w:firstLine="709"/>
        <w:rPr>
          <w:szCs w:val="28"/>
        </w:rPr>
      </w:pPr>
      <w:r>
        <w:rPr>
          <w:szCs w:val="28"/>
        </w:rPr>
        <w:t xml:space="preserve">Объявить Благодарность мэра городского округа: </w:t>
      </w:r>
    </w:p>
    <w:p w:rsidR="009A18D5" w:rsidRDefault="009A18D5" w:rsidP="00DC0F19">
      <w:pPr>
        <w:pStyle w:val="a5"/>
        <w:tabs>
          <w:tab w:val="left" w:pos="709"/>
        </w:tabs>
        <w:ind w:firstLine="709"/>
        <w:rPr>
          <w:szCs w:val="28"/>
        </w:rPr>
      </w:pPr>
      <w:r>
        <w:rPr>
          <w:szCs w:val="28"/>
        </w:rPr>
        <w:t>-</w:t>
      </w:r>
      <w:r>
        <w:rPr>
          <w:szCs w:val="28"/>
        </w:rPr>
        <w:tab/>
        <w:t>Федоровой Юлии Дмитриевне, преподавателю муниципального бюджетного учреждения дополнительного образования «Детская школа искусств города Саянска»;</w:t>
      </w:r>
    </w:p>
    <w:p w:rsidR="00AE0BB8" w:rsidRDefault="009A18D5" w:rsidP="002724BE">
      <w:pPr>
        <w:pStyle w:val="a5"/>
        <w:tabs>
          <w:tab w:val="left" w:pos="709"/>
        </w:tabs>
        <w:ind w:firstLine="709"/>
        <w:rPr>
          <w:szCs w:val="28"/>
        </w:rPr>
      </w:pPr>
      <w:r>
        <w:rPr>
          <w:szCs w:val="28"/>
        </w:rPr>
        <w:t>-</w:t>
      </w:r>
      <w:r>
        <w:rPr>
          <w:szCs w:val="28"/>
        </w:rPr>
        <w:tab/>
      </w:r>
      <w:proofErr w:type="spellStart"/>
      <w:r>
        <w:rPr>
          <w:szCs w:val="28"/>
        </w:rPr>
        <w:t>Золотухиной</w:t>
      </w:r>
      <w:proofErr w:type="spellEnd"/>
      <w:r>
        <w:rPr>
          <w:szCs w:val="28"/>
        </w:rPr>
        <w:t xml:space="preserve"> Людмиле Юрьевне,</w:t>
      </w:r>
      <w:r w:rsidR="002C46BF">
        <w:rPr>
          <w:szCs w:val="28"/>
        </w:rPr>
        <w:t xml:space="preserve"> </w:t>
      </w:r>
      <w:r>
        <w:rPr>
          <w:szCs w:val="28"/>
        </w:rPr>
        <w:t xml:space="preserve">преподавателю </w:t>
      </w:r>
      <w:r w:rsidR="002C46BF">
        <w:rPr>
          <w:szCs w:val="28"/>
        </w:rPr>
        <w:t>муниципального бюджетного учреждения дополнительного образования «Детская школа искусств города Саянска».</w:t>
      </w:r>
    </w:p>
    <w:p w:rsidR="002C46BF" w:rsidRDefault="002C46BF" w:rsidP="002724BE">
      <w:pPr>
        <w:pStyle w:val="a5"/>
        <w:tabs>
          <w:tab w:val="left" w:pos="709"/>
        </w:tabs>
        <w:ind w:firstLine="709"/>
        <w:rPr>
          <w:szCs w:val="28"/>
        </w:rPr>
      </w:pPr>
    </w:p>
    <w:p w:rsidR="00E8617E" w:rsidRPr="00763612" w:rsidRDefault="00621F65" w:rsidP="002724BE">
      <w:pPr>
        <w:pStyle w:val="a5"/>
        <w:tabs>
          <w:tab w:val="left" w:pos="709"/>
        </w:tabs>
        <w:ind w:firstLine="709"/>
        <w:rPr>
          <w:szCs w:val="28"/>
        </w:rPr>
      </w:pPr>
      <w:r>
        <w:rPr>
          <w:szCs w:val="28"/>
        </w:rPr>
        <w:t xml:space="preserve">2. </w:t>
      </w:r>
      <w:r w:rsidR="00E8617E" w:rsidRPr="00763612">
        <w:rPr>
          <w:szCs w:val="28"/>
        </w:rPr>
        <w:t xml:space="preserve">Опубликовать настоящее </w:t>
      </w:r>
      <w:r w:rsidR="00E8617E">
        <w:rPr>
          <w:szCs w:val="28"/>
        </w:rPr>
        <w:t>п</w:t>
      </w:r>
      <w:r w:rsidR="00E8617E" w:rsidRPr="00763612">
        <w:rPr>
          <w:szCs w:val="28"/>
        </w:rPr>
        <w:t xml:space="preserve">остановление в газете «Саянские зори» и разместить на официальном сайте администрации городского округа </w:t>
      </w:r>
      <w:r w:rsidR="00E8617E" w:rsidRPr="00763612">
        <w:rPr>
          <w:szCs w:val="28"/>
        </w:rPr>
        <w:lastRenderedPageBreak/>
        <w:t xml:space="preserve">муниципального образования «город Саянск» в информационно-телекоммуникационной сети </w:t>
      </w:r>
      <w:r w:rsidR="00E8617E">
        <w:rPr>
          <w:szCs w:val="28"/>
        </w:rPr>
        <w:t>«</w:t>
      </w:r>
      <w:r w:rsidR="00E8617E" w:rsidRPr="00763612">
        <w:rPr>
          <w:szCs w:val="28"/>
        </w:rPr>
        <w:t>Интернет</w:t>
      </w:r>
      <w:r w:rsidR="00E8617E">
        <w:rPr>
          <w:szCs w:val="28"/>
        </w:rPr>
        <w:t>»</w:t>
      </w:r>
      <w:r w:rsidR="00E8617E" w:rsidRPr="00763612">
        <w:rPr>
          <w:szCs w:val="28"/>
        </w:rPr>
        <w:t>.</w:t>
      </w:r>
    </w:p>
    <w:p w:rsidR="00E8617E" w:rsidRPr="00FB0B9E" w:rsidRDefault="00E8617E" w:rsidP="00FB0B9E">
      <w:pPr>
        <w:jc w:val="both"/>
        <w:rPr>
          <w:sz w:val="28"/>
          <w:szCs w:val="28"/>
        </w:rPr>
      </w:pPr>
    </w:p>
    <w:p w:rsidR="00E8617E" w:rsidRDefault="00E8617E" w:rsidP="002C46BF">
      <w:pPr>
        <w:jc w:val="both"/>
        <w:rPr>
          <w:sz w:val="28"/>
          <w:szCs w:val="28"/>
        </w:rPr>
      </w:pPr>
      <w:r>
        <w:rPr>
          <w:sz w:val="28"/>
          <w:szCs w:val="28"/>
        </w:rPr>
        <w:t>М</w:t>
      </w:r>
      <w:r w:rsidRPr="00427352">
        <w:rPr>
          <w:sz w:val="28"/>
          <w:szCs w:val="28"/>
        </w:rPr>
        <w:t>эр</w:t>
      </w:r>
      <w:r>
        <w:rPr>
          <w:sz w:val="28"/>
          <w:szCs w:val="28"/>
        </w:rPr>
        <w:t xml:space="preserve"> </w:t>
      </w:r>
      <w:r w:rsidRPr="00427352">
        <w:rPr>
          <w:sz w:val="28"/>
          <w:szCs w:val="28"/>
        </w:rPr>
        <w:t>городского округа</w:t>
      </w:r>
      <w:r>
        <w:rPr>
          <w:sz w:val="28"/>
          <w:szCs w:val="28"/>
        </w:rPr>
        <w:t xml:space="preserve"> муниципального </w:t>
      </w:r>
    </w:p>
    <w:p w:rsidR="00E8617E" w:rsidRPr="00427352" w:rsidRDefault="00E8617E" w:rsidP="00FB0B9E">
      <w:pPr>
        <w:jc w:val="both"/>
        <w:rPr>
          <w:sz w:val="28"/>
          <w:szCs w:val="28"/>
        </w:rPr>
      </w:pPr>
      <w:r>
        <w:rPr>
          <w:sz w:val="28"/>
          <w:szCs w:val="28"/>
        </w:rPr>
        <w:t>образования «город Саянск»</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roofErr w:type="spellStart"/>
      <w:r w:rsidR="00B96378">
        <w:rPr>
          <w:sz w:val="28"/>
          <w:szCs w:val="28"/>
        </w:rPr>
        <w:t>А.В.Ермаков</w:t>
      </w:r>
      <w:proofErr w:type="spellEnd"/>
    </w:p>
    <w:p w:rsidR="001928A2" w:rsidRDefault="001928A2" w:rsidP="00FB0B9E">
      <w:pPr>
        <w:jc w:val="both"/>
        <w:rPr>
          <w:sz w:val="28"/>
          <w:szCs w:val="28"/>
        </w:rPr>
      </w:pPr>
    </w:p>
    <w:p w:rsidR="001928A2" w:rsidRDefault="001928A2" w:rsidP="00FB0B9E">
      <w:pPr>
        <w:jc w:val="both"/>
        <w:rPr>
          <w:sz w:val="28"/>
          <w:szCs w:val="28"/>
        </w:rPr>
      </w:pPr>
    </w:p>
    <w:p w:rsidR="0023236A" w:rsidRDefault="0023236A" w:rsidP="00FB0B9E">
      <w:pPr>
        <w:jc w:val="both"/>
        <w:rPr>
          <w:sz w:val="28"/>
          <w:szCs w:val="28"/>
        </w:rPr>
      </w:pPr>
    </w:p>
    <w:p w:rsidR="00A32BA5" w:rsidRDefault="00A32BA5" w:rsidP="00FB0B9E">
      <w:pPr>
        <w:jc w:val="both"/>
        <w:rPr>
          <w:sz w:val="28"/>
          <w:szCs w:val="28"/>
        </w:rPr>
      </w:pPr>
    </w:p>
    <w:p w:rsidR="00A32BA5" w:rsidRDefault="00A32BA5" w:rsidP="00FB0B9E">
      <w:pPr>
        <w:jc w:val="both"/>
        <w:rPr>
          <w:sz w:val="28"/>
          <w:szCs w:val="28"/>
        </w:rPr>
      </w:pPr>
    </w:p>
    <w:p w:rsidR="00A32BA5" w:rsidRDefault="00A32BA5" w:rsidP="00FB0B9E">
      <w:pPr>
        <w:jc w:val="both"/>
        <w:rPr>
          <w:sz w:val="28"/>
          <w:szCs w:val="28"/>
        </w:rPr>
      </w:pPr>
    </w:p>
    <w:p w:rsidR="00C74AF9" w:rsidRDefault="00C74AF9" w:rsidP="00FB0B9E">
      <w:pPr>
        <w:jc w:val="both"/>
        <w:rPr>
          <w:sz w:val="28"/>
          <w:szCs w:val="28"/>
        </w:rPr>
      </w:pPr>
    </w:p>
    <w:p w:rsidR="00C74AF9" w:rsidRDefault="00C74AF9" w:rsidP="00FB0B9E">
      <w:pPr>
        <w:jc w:val="both"/>
        <w:rPr>
          <w:sz w:val="28"/>
          <w:szCs w:val="28"/>
        </w:rPr>
      </w:pPr>
    </w:p>
    <w:p w:rsidR="00C74AF9" w:rsidRDefault="00C74AF9" w:rsidP="00FB0B9E">
      <w:pPr>
        <w:jc w:val="both"/>
        <w:rPr>
          <w:sz w:val="28"/>
          <w:szCs w:val="28"/>
        </w:rPr>
      </w:pPr>
    </w:p>
    <w:p w:rsidR="00C74AF9" w:rsidRDefault="00C74AF9" w:rsidP="00FB0B9E">
      <w:pPr>
        <w:jc w:val="both"/>
        <w:rPr>
          <w:sz w:val="28"/>
          <w:szCs w:val="28"/>
        </w:rPr>
      </w:pPr>
    </w:p>
    <w:p w:rsidR="00C74AF9" w:rsidRDefault="00C74AF9" w:rsidP="00FB0B9E">
      <w:pPr>
        <w:jc w:val="both"/>
        <w:rPr>
          <w:sz w:val="28"/>
          <w:szCs w:val="28"/>
        </w:rPr>
      </w:pPr>
    </w:p>
    <w:p w:rsidR="00C74AF9" w:rsidRDefault="00C74AF9" w:rsidP="00FB0B9E">
      <w:pPr>
        <w:jc w:val="both"/>
        <w:rPr>
          <w:sz w:val="28"/>
          <w:szCs w:val="28"/>
        </w:rPr>
      </w:pPr>
    </w:p>
    <w:p w:rsidR="00C74AF9" w:rsidRDefault="00C74AF9" w:rsidP="00FB0B9E">
      <w:pPr>
        <w:jc w:val="both"/>
        <w:rPr>
          <w:sz w:val="28"/>
          <w:szCs w:val="28"/>
        </w:rPr>
      </w:pPr>
    </w:p>
    <w:p w:rsidR="00C74AF9" w:rsidRDefault="00C74AF9" w:rsidP="00FB0B9E">
      <w:pPr>
        <w:jc w:val="both"/>
        <w:rPr>
          <w:sz w:val="28"/>
          <w:szCs w:val="28"/>
        </w:rPr>
      </w:pPr>
    </w:p>
    <w:p w:rsidR="00C74AF9" w:rsidRDefault="00C74AF9" w:rsidP="00FB0B9E">
      <w:pPr>
        <w:jc w:val="both"/>
        <w:rPr>
          <w:sz w:val="28"/>
          <w:szCs w:val="28"/>
        </w:rPr>
      </w:pPr>
    </w:p>
    <w:p w:rsidR="00C74AF9" w:rsidRDefault="00C74AF9" w:rsidP="00FB0B9E">
      <w:pPr>
        <w:jc w:val="both"/>
        <w:rPr>
          <w:sz w:val="28"/>
          <w:szCs w:val="28"/>
        </w:rPr>
      </w:pPr>
    </w:p>
    <w:p w:rsidR="00C74AF9" w:rsidRDefault="00C74AF9" w:rsidP="00FB0B9E">
      <w:pPr>
        <w:jc w:val="both"/>
        <w:rPr>
          <w:sz w:val="28"/>
          <w:szCs w:val="28"/>
        </w:rPr>
      </w:pPr>
    </w:p>
    <w:p w:rsidR="00C74AF9" w:rsidRDefault="00C74AF9" w:rsidP="00FB0B9E">
      <w:pPr>
        <w:jc w:val="both"/>
        <w:rPr>
          <w:sz w:val="28"/>
          <w:szCs w:val="28"/>
        </w:rPr>
      </w:pPr>
    </w:p>
    <w:p w:rsidR="00C74AF9" w:rsidRDefault="00C74AF9" w:rsidP="00FB0B9E">
      <w:pPr>
        <w:jc w:val="both"/>
        <w:rPr>
          <w:sz w:val="28"/>
          <w:szCs w:val="28"/>
        </w:rPr>
      </w:pPr>
    </w:p>
    <w:p w:rsidR="00C74AF9" w:rsidRDefault="00C74AF9" w:rsidP="00FB0B9E">
      <w:pPr>
        <w:jc w:val="both"/>
        <w:rPr>
          <w:sz w:val="28"/>
          <w:szCs w:val="28"/>
        </w:rPr>
      </w:pPr>
    </w:p>
    <w:p w:rsidR="00C74AF9" w:rsidRDefault="00C74AF9" w:rsidP="00FB0B9E">
      <w:pPr>
        <w:jc w:val="both"/>
        <w:rPr>
          <w:sz w:val="28"/>
          <w:szCs w:val="28"/>
        </w:rPr>
      </w:pPr>
    </w:p>
    <w:p w:rsidR="00C74AF9" w:rsidRDefault="00C74AF9" w:rsidP="00FB0B9E">
      <w:pPr>
        <w:jc w:val="both"/>
        <w:rPr>
          <w:sz w:val="28"/>
          <w:szCs w:val="28"/>
        </w:rPr>
      </w:pPr>
    </w:p>
    <w:p w:rsidR="00C74AF9" w:rsidRDefault="00C74AF9" w:rsidP="00FB0B9E">
      <w:pPr>
        <w:jc w:val="both"/>
        <w:rPr>
          <w:sz w:val="28"/>
          <w:szCs w:val="28"/>
        </w:rPr>
      </w:pPr>
    </w:p>
    <w:p w:rsidR="00C74AF9" w:rsidRDefault="00C74AF9" w:rsidP="00FB0B9E">
      <w:pPr>
        <w:jc w:val="both"/>
        <w:rPr>
          <w:sz w:val="28"/>
          <w:szCs w:val="28"/>
        </w:rPr>
      </w:pPr>
    </w:p>
    <w:p w:rsidR="00C74AF9" w:rsidRDefault="00C74AF9" w:rsidP="00FB0B9E">
      <w:pPr>
        <w:jc w:val="both"/>
        <w:rPr>
          <w:sz w:val="28"/>
          <w:szCs w:val="28"/>
        </w:rPr>
      </w:pPr>
    </w:p>
    <w:p w:rsidR="00C74AF9" w:rsidRDefault="00C74AF9" w:rsidP="00FB0B9E">
      <w:pPr>
        <w:jc w:val="both"/>
        <w:rPr>
          <w:sz w:val="28"/>
          <w:szCs w:val="28"/>
        </w:rPr>
      </w:pPr>
    </w:p>
    <w:p w:rsidR="00C74AF9" w:rsidRDefault="00C74AF9" w:rsidP="00FB0B9E">
      <w:pPr>
        <w:jc w:val="both"/>
        <w:rPr>
          <w:sz w:val="28"/>
          <w:szCs w:val="28"/>
        </w:rPr>
      </w:pPr>
    </w:p>
    <w:p w:rsidR="00C74AF9" w:rsidRDefault="00C74AF9" w:rsidP="00FB0B9E">
      <w:pPr>
        <w:jc w:val="both"/>
        <w:rPr>
          <w:sz w:val="28"/>
          <w:szCs w:val="28"/>
        </w:rPr>
      </w:pPr>
    </w:p>
    <w:p w:rsidR="00C74AF9" w:rsidRDefault="00C74AF9" w:rsidP="00FB0B9E">
      <w:pPr>
        <w:jc w:val="both"/>
        <w:rPr>
          <w:sz w:val="28"/>
          <w:szCs w:val="28"/>
        </w:rPr>
      </w:pPr>
    </w:p>
    <w:p w:rsidR="00C74AF9" w:rsidRDefault="00C74AF9" w:rsidP="00FB0B9E">
      <w:pPr>
        <w:jc w:val="both"/>
        <w:rPr>
          <w:sz w:val="28"/>
          <w:szCs w:val="28"/>
        </w:rPr>
      </w:pPr>
    </w:p>
    <w:p w:rsidR="00C74AF9" w:rsidRDefault="00C74AF9" w:rsidP="00FB0B9E">
      <w:pPr>
        <w:jc w:val="both"/>
        <w:rPr>
          <w:sz w:val="28"/>
          <w:szCs w:val="28"/>
        </w:rPr>
      </w:pPr>
    </w:p>
    <w:p w:rsidR="00C74AF9" w:rsidRDefault="00C74AF9" w:rsidP="00FB0B9E">
      <w:pPr>
        <w:jc w:val="both"/>
        <w:rPr>
          <w:sz w:val="28"/>
          <w:szCs w:val="28"/>
        </w:rPr>
      </w:pPr>
    </w:p>
    <w:p w:rsidR="00C74AF9" w:rsidRDefault="00C74AF9" w:rsidP="00FB0B9E">
      <w:pPr>
        <w:jc w:val="both"/>
        <w:rPr>
          <w:sz w:val="28"/>
          <w:szCs w:val="28"/>
        </w:rPr>
      </w:pPr>
    </w:p>
    <w:p w:rsidR="00C74AF9" w:rsidRDefault="00C74AF9" w:rsidP="00FB0B9E">
      <w:pPr>
        <w:jc w:val="both"/>
        <w:rPr>
          <w:sz w:val="28"/>
          <w:szCs w:val="28"/>
        </w:rPr>
      </w:pPr>
    </w:p>
    <w:p w:rsidR="00C74AF9" w:rsidRDefault="00C74AF9" w:rsidP="00FB0B9E">
      <w:pPr>
        <w:jc w:val="both"/>
        <w:rPr>
          <w:sz w:val="28"/>
          <w:szCs w:val="28"/>
        </w:rPr>
      </w:pPr>
    </w:p>
    <w:p w:rsidR="00C74AF9" w:rsidRDefault="00C74AF9" w:rsidP="00FB0B9E">
      <w:pPr>
        <w:jc w:val="both"/>
        <w:rPr>
          <w:sz w:val="28"/>
          <w:szCs w:val="28"/>
        </w:rPr>
      </w:pPr>
    </w:p>
    <w:p w:rsidR="00C74AF9" w:rsidRDefault="00C74AF9" w:rsidP="00FB0B9E">
      <w:pPr>
        <w:jc w:val="both"/>
        <w:rPr>
          <w:sz w:val="28"/>
          <w:szCs w:val="28"/>
        </w:rPr>
      </w:pPr>
    </w:p>
    <w:p w:rsidR="00C74AF9" w:rsidRDefault="00C74AF9" w:rsidP="00FB0B9E">
      <w:pPr>
        <w:jc w:val="both"/>
        <w:rPr>
          <w:sz w:val="28"/>
          <w:szCs w:val="28"/>
        </w:rPr>
      </w:pPr>
    </w:p>
    <w:p w:rsidR="00A35248" w:rsidRPr="00AA6854" w:rsidRDefault="000A7F44" w:rsidP="00FB0B9E">
      <w:pPr>
        <w:jc w:val="both"/>
        <w:rPr>
          <w:sz w:val="28"/>
          <w:szCs w:val="28"/>
        </w:rPr>
      </w:pPr>
      <w:r>
        <w:rPr>
          <w:sz w:val="28"/>
          <w:szCs w:val="28"/>
        </w:rPr>
        <w:t>Федурина Т</w:t>
      </w:r>
      <w:r w:rsidR="008E4981">
        <w:rPr>
          <w:sz w:val="28"/>
          <w:szCs w:val="28"/>
        </w:rPr>
        <w:t>.</w:t>
      </w:r>
      <w:r>
        <w:rPr>
          <w:sz w:val="28"/>
          <w:szCs w:val="28"/>
        </w:rPr>
        <w:t>В.</w:t>
      </w:r>
    </w:p>
    <w:p w:rsidR="00A35248" w:rsidRDefault="00A35248" w:rsidP="00FB0B9E">
      <w:pPr>
        <w:jc w:val="both"/>
        <w:rPr>
          <w:sz w:val="28"/>
          <w:szCs w:val="28"/>
        </w:rPr>
      </w:pPr>
      <w:r w:rsidRPr="00AA6854">
        <w:rPr>
          <w:sz w:val="28"/>
          <w:szCs w:val="28"/>
        </w:rPr>
        <w:t>тел.5-6</w:t>
      </w:r>
      <w:r w:rsidR="00AA6854">
        <w:rPr>
          <w:sz w:val="28"/>
          <w:szCs w:val="28"/>
        </w:rPr>
        <w:t>8</w:t>
      </w:r>
      <w:r w:rsidRPr="00AA6854">
        <w:rPr>
          <w:sz w:val="28"/>
          <w:szCs w:val="28"/>
        </w:rPr>
        <w:t>-</w:t>
      </w:r>
      <w:r w:rsidR="008E4981">
        <w:rPr>
          <w:sz w:val="28"/>
          <w:szCs w:val="28"/>
        </w:rPr>
        <w:t>9</w:t>
      </w:r>
      <w:r w:rsidR="00AA6854">
        <w:rPr>
          <w:sz w:val="28"/>
          <w:szCs w:val="28"/>
        </w:rPr>
        <w:t>1</w:t>
      </w:r>
    </w:p>
    <w:p w:rsidR="00C74AF9" w:rsidRPr="00A35248" w:rsidRDefault="00C74AF9" w:rsidP="00C74AF9">
      <w:pPr>
        <w:rPr>
          <w:sz w:val="26"/>
          <w:szCs w:val="26"/>
        </w:rPr>
      </w:pPr>
      <w:bookmarkStart w:id="0" w:name="_GoBack"/>
    </w:p>
    <w:p w:rsidR="00C74AF9" w:rsidRDefault="00C74AF9" w:rsidP="00C74AF9">
      <w:pPr>
        <w:rPr>
          <w:sz w:val="28"/>
          <w:szCs w:val="28"/>
        </w:rPr>
      </w:pPr>
      <w:r>
        <w:rPr>
          <w:sz w:val="28"/>
          <w:szCs w:val="28"/>
        </w:rPr>
        <w:t>СОГЛАСОВАНО:</w:t>
      </w:r>
    </w:p>
    <w:p w:rsidR="00C74AF9" w:rsidRDefault="00C74AF9" w:rsidP="00C74AF9">
      <w:pPr>
        <w:rPr>
          <w:sz w:val="28"/>
          <w:szCs w:val="28"/>
        </w:rPr>
      </w:pPr>
    </w:p>
    <w:p w:rsidR="00C74AF9" w:rsidRDefault="00C74AF9" w:rsidP="00C74AF9">
      <w:pPr>
        <w:rPr>
          <w:sz w:val="28"/>
          <w:szCs w:val="28"/>
        </w:rPr>
      </w:pPr>
    </w:p>
    <w:p w:rsidR="00C74AF9" w:rsidRDefault="00C74AF9" w:rsidP="00C74AF9">
      <w:pPr>
        <w:rPr>
          <w:sz w:val="28"/>
          <w:szCs w:val="28"/>
        </w:rPr>
      </w:pPr>
    </w:p>
    <w:p w:rsidR="00C74AF9" w:rsidRDefault="00C74AF9" w:rsidP="00C74AF9">
      <w:pPr>
        <w:rPr>
          <w:sz w:val="28"/>
          <w:szCs w:val="28"/>
        </w:rPr>
      </w:pPr>
    </w:p>
    <w:p w:rsidR="00C74AF9" w:rsidRDefault="00C74AF9" w:rsidP="00C74AF9">
      <w:pPr>
        <w:rPr>
          <w:sz w:val="28"/>
          <w:szCs w:val="28"/>
        </w:rPr>
      </w:pPr>
      <w:r>
        <w:rPr>
          <w:sz w:val="28"/>
          <w:szCs w:val="28"/>
        </w:rPr>
        <w:t>Заместитель мэра</w:t>
      </w:r>
    </w:p>
    <w:p w:rsidR="00C74AF9" w:rsidRDefault="00C74AF9" w:rsidP="00C74AF9">
      <w:pPr>
        <w:rPr>
          <w:sz w:val="28"/>
          <w:szCs w:val="28"/>
        </w:rPr>
      </w:pPr>
      <w:r>
        <w:rPr>
          <w:sz w:val="28"/>
          <w:szCs w:val="28"/>
        </w:rPr>
        <w:t>по социальным вопросам</w:t>
      </w:r>
    </w:p>
    <w:p w:rsidR="00C74AF9" w:rsidRDefault="00C74AF9" w:rsidP="00C74AF9">
      <w:pPr>
        <w:rPr>
          <w:sz w:val="28"/>
          <w:szCs w:val="28"/>
        </w:rPr>
      </w:pPr>
      <w:r>
        <w:rPr>
          <w:sz w:val="28"/>
          <w:szCs w:val="28"/>
        </w:rPr>
        <w:t>«___» ________ 2025г.</w:t>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Pr>
          <w:sz w:val="28"/>
          <w:szCs w:val="28"/>
        </w:rPr>
        <w:t>Н.Ю.Гузенко</w:t>
      </w:r>
      <w:proofErr w:type="spellEnd"/>
    </w:p>
    <w:p w:rsidR="00C74AF9" w:rsidRDefault="00C74AF9" w:rsidP="00C74AF9">
      <w:pPr>
        <w:rPr>
          <w:sz w:val="28"/>
          <w:szCs w:val="28"/>
        </w:rPr>
      </w:pPr>
    </w:p>
    <w:bookmarkEnd w:id="0"/>
    <w:p w:rsidR="00C74AF9" w:rsidRDefault="00C74AF9" w:rsidP="00C74AF9">
      <w:pPr>
        <w:rPr>
          <w:sz w:val="28"/>
          <w:szCs w:val="28"/>
        </w:rPr>
      </w:pPr>
    </w:p>
    <w:p w:rsidR="00C74AF9" w:rsidRDefault="00C74AF9" w:rsidP="00C74AF9">
      <w:pPr>
        <w:rPr>
          <w:sz w:val="28"/>
          <w:szCs w:val="28"/>
        </w:rPr>
      </w:pPr>
    </w:p>
    <w:p w:rsidR="00C74AF9" w:rsidRDefault="00C74AF9" w:rsidP="00C74AF9">
      <w:pPr>
        <w:rPr>
          <w:sz w:val="28"/>
          <w:szCs w:val="28"/>
        </w:rPr>
      </w:pPr>
      <w:r>
        <w:rPr>
          <w:sz w:val="28"/>
          <w:szCs w:val="28"/>
        </w:rPr>
        <w:t xml:space="preserve">Начальник ООР </w:t>
      </w:r>
      <w:proofErr w:type="spellStart"/>
      <w:r>
        <w:rPr>
          <w:sz w:val="28"/>
          <w:szCs w:val="28"/>
        </w:rPr>
        <w:t>иМТО</w:t>
      </w:r>
      <w:proofErr w:type="spellEnd"/>
    </w:p>
    <w:p w:rsidR="00C74AF9" w:rsidRDefault="00C74AF9" w:rsidP="00C74AF9">
      <w:pPr>
        <w:jc w:val="both"/>
        <w:rPr>
          <w:sz w:val="28"/>
          <w:szCs w:val="28"/>
        </w:rPr>
      </w:pPr>
      <w:r>
        <w:rPr>
          <w:sz w:val="28"/>
          <w:szCs w:val="28"/>
        </w:rPr>
        <w:t>«___» ________ 2025г.</w:t>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Pr>
          <w:sz w:val="28"/>
          <w:szCs w:val="28"/>
        </w:rPr>
        <w:t>О.Я.Петрова</w:t>
      </w:r>
      <w:proofErr w:type="spellEnd"/>
    </w:p>
    <w:p w:rsidR="00C74AF9" w:rsidRDefault="00C74AF9" w:rsidP="00C74AF9">
      <w:pPr>
        <w:rPr>
          <w:sz w:val="28"/>
          <w:szCs w:val="28"/>
        </w:rPr>
      </w:pPr>
    </w:p>
    <w:p w:rsidR="00C74AF9" w:rsidRDefault="00C74AF9" w:rsidP="00C74AF9">
      <w:pPr>
        <w:rPr>
          <w:sz w:val="28"/>
          <w:szCs w:val="28"/>
        </w:rPr>
      </w:pPr>
    </w:p>
    <w:p w:rsidR="00C74AF9" w:rsidRDefault="00C74AF9" w:rsidP="00C74AF9">
      <w:pPr>
        <w:rPr>
          <w:sz w:val="28"/>
          <w:szCs w:val="28"/>
        </w:rPr>
      </w:pPr>
    </w:p>
    <w:p w:rsidR="00C74AF9" w:rsidRDefault="00C74AF9" w:rsidP="00C74AF9">
      <w:pPr>
        <w:rPr>
          <w:sz w:val="28"/>
          <w:szCs w:val="28"/>
        </w:rPr>
      </w:pPr>
    </w:p>
    <w:p w:rsidR="00C74AF9" w:rsidRDefault="00C74AF9" w:rsidP="00C74AF9">
      <w:pPr>
        <w:rPr>
          <w:sz w:val="28"/>
          <w:szCs w:val="28"/>
        </w:rPr>
      </w:pPr>
    </w:p>
    <w:p w:rsidR="00C74AF9" w:rsidRDefault="00C74AF9" w:rsidP="00C74AF9">
      <w:pPr>
        <w:pStyle w:val="4"/>
        <w:rPr>
          <w:sz w:val="28"/>
          <w:szCs w:val="28"/>
        </w:rPr>
      </w:pPr>
      <w:r>
        <w:rPr>
          <w:sz w:val="28"/>
          <w:szCs w:val="28"/>
        </w:rPr>
        <w:t>1 – дело</w:t>
      </w:r>
    </w:p>
    <w:p w:rsidR="00C74AF9" w:rsidRDefault="00C74AF9" w:rsidP="00C74AF9">
      <w:pPr>
        <w:pStyle w:val="4"/>
        <w:rPr>
          <w:sz w:val="28"/>
          <w:szCs w:val="28"/>
        </w:rPr>
      </w:pPr>
      <w:r>
        <w:rPr>
          <w:sz w:val="28"/>
          <w:szCs w:val="28"/>
        </w:rPr>
        <w:t xml:space="preserve">1 – </w:t>
      </w:r>
      <w:proofErr w:type="spellStart"/>
      <w:r>
        <w:rPr>
          <w:sz w:val="28"/>
          <w:szCs w:val="28"/>
        </w:rPr>
        <w:t>орготдел</w:t>
      </w:r>
      <w:proofErr w:type="spellEnd"/>
    </w:p>
    <w:p w:rsidR="00C74AF9" w:rsidRDefault="00C74AF9" w:rsidP="00C74AF9">
      <w:pPr>
        <w:rPr>
          <w:sz w:val="28"/>
          <w:szCs w:val="28"/>
        </w:rPr>
      </w:pPr>
      <w:r>
        <w:rPr>
          <w:sz w:val="28"/>
          <w:szCs w:val="28"/>
        </w:rPr>
        <w:t>1</w:t>
      </w:r>
      <w:r w:rsidR="00BF5AE4">
        <w:rPr>
          <w:sz w:val="28"/>
          <w:szCs w:val="28"/>
        </w:rPr>
        <w:t>–</w:t>
      </w:r>
      <w:r>
        <w:rPr>
          <w:sz w:val="28"/>
          <w:szCs w:val="28"/>
        </w:rPr>
        <w:t xml:space="preserve"> ССМИ </w:t>
      </w:r>
    </w:p>
    <w:p w:rsidR="00C74AF9" w:rsidRDefault="00C74AF9" w:rsidP="00C74AF9">
      <w:pPr>
        <w:pBdr>
          <w:bottom w:val="single" w:sz="12" w:space="1" w:color="auto"/>
        </w:pBdr>
        <w:rPr>
          <w:sz w:val="28"/>
          <w:szCs w:val="28"/>
        </w:rPr>
      </w:pPr>
      <w:r>
        <w:rPr>
          <w:sz w:val="28"/>
          <w:szCs w:val="28"/>
        </w:rPr>
        <w:t xml:space="preserve">1 – </w:t>
      </w:r>
      <w:r w:rsidR="00BF5AE4">
        <w:rPr>
          <w:sz w:val="28"/>
          <w:szCs w:val="28"/>
        </w:rPr>
        <w:t>«ДК «Юность»;</w:t>
      </w:r>
    </w:p>
    <w:p w:rsidR="00BF5AE4" w:rsidRDefault="00BF5AE4" w:rsidP="00C74AF9">
      <w:pPr>
        <w:pBdr>
          <w:bottom w:val="single" w:sz="12" w:space="1" w:color="auto"/>
        </w:pBdr>
        <w:rPr>
          <w:sz w:val="28"/>
          <w:szCs w:val="28"/>
        </w:rPr>
      </w:pPr>
      <w:r>
        <w:rPr>
          <w:sz w:val="28"/>
          <w:szCs w:val="28"/>
        </w:rPr>
        <w:t>1– МБУК ДО «ДШИ»</w:t>
      </w:r>
    </w:p>
    <w:p w:rsidR="00C74AF9" w:rsidRDefault="00BF5AE4" w:rsidP="00C74AF9">
      <w:pPr>
        <w:rPr>
          <w:sz w:val="28"/>
          <w:szCs w:val="28"/>
        </w:rPr>
      </w:pPr>
      <w:r>
        <w:rPr>
          <w:sz w:val="28"/>
          <w:szCs w:val="28"/>
        </w:rPr>
        <w:t>5</w:t>
      </w:r>
      <w:r w:rsidR="00C74AF9">
        <w:rPr>
          <w:sz w:val="28"/>
          <w:szCs w:val="28"/>
        </w:rPr>
        <w:t xml:space="preserve"> экз.</w:t>
      </w:r>
    </w:p>
    <w:p w:rsidR="00C74AF9" w:rsidRDefault="00C74AF9" w:rsidP="00C74AF9">
      <w:pPr>
        <w:rPr>
          <w:sz w:val="28"/>
          <w:szCs w:val="28"/>
          <w:u w:val="single"/>
        </w:rPr>
      </w:pPr>
      <w:r>
        <w:rPr>
          <w:sz w:val="28"/>
          <w:szCs w:val="28"/>
          <w:u w:val="single"/>
        </w:rPr>
        <w:t>Электронная версия правового акта и приложения (</w:t>
      </w:r>
      <w:proofErr w:type="spellStart"/>
      <w:r>
        <w:rPr>
          <w:sz w:val="28"/>
          <w:szCs w:val="28"/>
          <w:u w:val="single"/>
        </w:rPr>
        <w:t>ий</w:t>
      </w:r>
      <w:proofErr w:type="spellEnd"/>
      <w:r>
        <w:rPr>
          <w:sz w:val="28"/>
          <w:szCs w:val="28"/>
          <w:u w:val="single"/>
        </w:rPr>
        <w:t>) к нему соответствует бумажному носителю</w:t>
      </w:r>
    </w:p>
    <w:p w:rsidR="00C74AF9" w:rsidRDefault="00C74AF9" w:rsidP="00C74AF9">
      <w:pPr>
        <w:rPr>
          <w:sz w:val="28"/>
          <w:szCs w:val="28"/>
        </w:rPr>
      </w:pPr>
    </w:p>
    <w:p w:rsidR="00C74AF9" w:rsidRDefault="00C74AF9" w:rsidP="00C74AF9">
      <w:pPr>
        <w:rPr>
          <w:sz w:val="24"/>
          <w:szCs w:val="24"/>
        </w:rPr>
      </w:pPr>
    </w:p>
    <w:p w:rsidR="00C74AF9" w:rsidRDefault="00C74AF9" w:rsidP="00C74AF9">
      <w:pPr>
        <w:rPr>
          <w:sz w:val="24"/>
          <w:szCs w:val="24"/>
        </w:rPr>
      </w:pPr>
    </w:p>
    <w:p w:rsidR="00C74AF9" w:rsidRDefault="00C74AF9" w:rsidP="00C74AF9">
      <w:pPr>
        <w:rPr>
          <w:sz w:val="24"/>
          <w:szCs w:val="24"/>
        </w:rPr>
      </w:pPr>
    </w:p>
    <w:p w:rsidR="00C74AF9" w:rsidRDefault="00C74AF9" w:rsidP="00C74AF9">
      <w:pPr>
        <w:rPr>
          <w:sz w:val="24"/>
          <w:szCs w:val="24"/>
        </w:rPr>
      </w:pPr>
    </w:p>
    <w:p w:rsidR="00C74AF9" w:rsidRDefault="00C74AF9" w:rsidP="00C74AF9">
      <w:pPr>
        <w:rPr>
          <w:sz w:val="28"/>
          <w:szCs w:val="28"/>
        </w:rPr>
      </w:pPr>
      <w:r>
        <w:rPr>
          <w:sz w:val="28"/>
          <w:szCs w:val="28"/>
        </w:rPr>
        <w:t>ИСПОЛНИТЕЛЬ:</w:t>
      </w:r>
    </w:p>
    <w:p w:rsidR="00C74AF9" w:rsidRDefault="00C74AF9" w:rsidP="00C74AF9">
      <w:pPr>
        <w:rPr>
          <w:sz w:val="28"/>
          <w:szCs w:val="28"/>
        </w:rPr>
      </w:pPr>
      <w:r>
        <w:rPr>
          <w:sz w:val="28"/>
          <w:szCs w:val="28"/>
        </w:rPr>
        <w:t>Главный специалист отдела</w:t>
      </w:r>
    </w:p>
    <w:p w:rsidR="00C74AF9" w:rsidRDefault="00C74AF9" w:rsidP="00C74AF9">
      <w:pPr>
        <w:rPr>
          <w:sz w:val="28"/>
          <w:szCs w:val="28"/>
        </w:rPr>
      </w:pPr>
      <w:r>
        <w:rPr>
          <w:sz w:val="28"/>
          <w:szCs w:val="28"/>
        </w:rPr>
        <w:t>организационной работы и МТО</w:t>
      </w:r>
      <w:r>
        <w:rPr>
          <w:sz w:val="28"/>
          <w:szCs w:val="28"/>
        </w:rPr>
        <w:tab/>
      </w:r>
      <w:r>
        <w:rPr>
          <w:sz w:val="28"/>
          <w:szCs w:val="28"/>
        </w:rPr>
        <w:tab/>
      </w:r>
      <w:r>
        <w:rPr>
          <w:sz w:val="28"/>
          <w:szCs w:val="28"/>
        </w:rPr>
        <w:tab/>
      </w:r>
      <w:r>
        <w:rPr>
          <w:sz w:val="28"/>
          <w:szCs w:val="28"/>
        </w:rPr>
        <w:tab/>
      </w:r>
      <w:proofErr w:type="spellStart"/>
      <w:r>
        <w:rPr>
          <w:sz w:val="28"/>
          <w:szCs w:val="28"/>
        </w:rPr>
        <w:t>Т.В.Федурина</w:t>
      </w:r>
      <w:proofErr w:type="spellEnd"/>
    </w:p>
    <w:p w:rsidR="00C74AF9" w:rsidRDefault="00C74AF9" w:rsidP="00C74AF9">
      <w:pPr>
        <w:jc w:val="both"/>
        <w:rPr>
          <w:sz w:val="28"/>
          <w:szCs w:val="28"/>
        </w:rPr>
      </w:pPr>
      <w:r>
        <w:rPr>
          <w:sz w:val="28"/>
          <w:szCs w:val="28"/>
        </w:rPr>
        <w:t>«___» ________ 2025г.</w:t>
      </w:r>
    </w:p>
    <w:p w:rsidR="00C74AF9" w:rsidRDefault="00C74AF9" w:rsidP="00C74AF9"/>
    <w:p w:rsidR="00C74AF9" w:rsidRPr="00FB0B9E" w:rsidRDefault="00C74AF9" w:rsidP="00FB0B9E">
      <w:pPr>
        <w:jc w:val="both"/>
        <w:rPr>
          <w:sz w:val="28"/>
          <w:szCs w:val="28"/>
        </w:rPr>
      </w:pPr>
    </w:p>
    <w:sectPr w:rsidR="00C74AF9" w:rsidRPr="00FB0B9E" w:rsidSect="00621F65">
      <w:headerReference w:type="even" r:id="rId9"/>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F83" w:rsidRDefault="00B92F83">
      <w:r>
        <w:separator/>
      </w:r>
    </w:p>
  </w:endnote>
  <w:endnote w:type="continuationSeparator" w:id="0">
    <w:p w:rsidR="00B92F83" w:rsidRDefault="00B92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F83" w:rsidRDefault="00B92F83">
      <w:r>
        <w:separator/>
      </w:r>
    </w:p>
  </w:footnote>
  <w:footnote w:type="continuationSeparator" w:id="0">
    <w:p w:rsidR="00B92F83" w:rsidRDefault="00B92F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E01" w:rsidRDefault="00A95E0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95E01" w:rsidRDefault="00A95E01">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17597413"/>
    <w:multiLevelType w:val="hybridMultilevel"/>
    <w:tmpl w:val="9BC08B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3">
    <w:nsid w:val="3162423C"/>
    <w:multiLevelType w:val="multilevel"/>
    <w:tmpl w:val="1332A69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5">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6">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7">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8"/>
  </w:num>
  <w:num w:numId="6">
    <w:abstractNumId w:val="7"/>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067EA"/>
    <w:rsid w:val="0004045A"/>
    <w:rsid w:val="000573C4"/>
    <w:rsid w:val="00087FB7"/>
    <w:rsid w:val="00095C80"/>
    <w:rsid w:val="000A2B2B"/>
    <w:rsid w:val="000A7F44"/>
    <w:rsid w:val="000F7EEE"/>
    <w:rsid w:val="00110312"/>
    <w:rsid w:val="00116C4D"/>
    <w:rsid w:val="001670F9"/>
    <w:rsid w:val="001928A2"/>
    <w:rsid w:val="001A20C3"/>
    <w:rsid w:val="001F336A"/>
    <w:rsid w:val="00203928"/>
    <w:rsid w:val="00231928"/>
    <w:rsid w:val="0023236A"/>
    <w:rsid w:val="0024174A"/>
    <w:rsid w:val="00261609"/>
    <w:rsid w:val="0026669F"/>
    <w:rsid w:val="002724BE"/>
    <w:rsid w:val="002A20BD"/>
    <w:rsid w:val="002B1601"/>
    <w:rsid w:val="002B5D9C"/>
    <w:rsid w:val="002C46BF"/>
    <w:rsid w:val="002C58B7"/>
    <w:rsid w:val="002D0F63"/>
    <w:rsid w:val="002E2B68"/>
    <w:rsid w:val="002F1393"/>
    <w:rsid w:val="003112A2"/>
    <w:rsid w:val="00315D3A"/>
    <w:rsid w:val="00325ADC"/>
    <w:rsid w:val="003415F6"/>
    <w:rsid w:val="0038370D"/>
    <w:rsid w:val="003A181C"/>
    <w:rsid w:val="003A4C1D"/>
    <w:rsid w:val="003E2765"/>
    <w:rsid w:val="003E27F3"/>
    <w:rsid w:val="003E2F8E"/>
    <w:rsid w:val="00436244"/>
    <w:rsid w:val="00437906"/>
    <w:rsid w:val="00450EA1"/>
    <w:rsid w:val="00486D73"/>
    <w:rsid w:val="004922CA"/>
    <w:rsid w:val="00507ED9"/>
    <w:rsid w:val="00523EBD"/>
    <w:rsid w:val="0058156E"/>
    <w:rsid w:val="005A2F17"/>
    <w:rsid w:val="005B5886"/>
    <w:rsid w:val="005C6473"/>
    <w:rsid w:val="005D14EE"/>
    <w:rsid w:val="005F7954"/>
    <w:rsid w:val="00620D08"/>
    <w:rsid w:val="00621F65"/>
    <w:rsid w:val="00630840"/>
    <w:rsid w:val="00660E1A"/>
    <w:rsid w:val="006A19FC"/>
    <w:rsid w:val="006C2511"/>
    <w:rsid w:val="006D7A38"/>
    <w:rsid w:val="006F45E6"/>
    <w:rsid w:val="0073167C"/>
    <w:rsid w:val="00740A03"/>
    <w:rsid w:val="00754527"/>
    <w:rsid w:val="007545D5"/>
    <w:rsid w:val="00763A09"/>
    <w:rsid w:val="00767456"/>
    <w:rsid w:val="007841EC"/>
    <w:rsid w:val="00785B90"/>
    <w:rsid w:val="007D164D"/>
    <w:rsid w:val="007D37D8"/>
    <w:rsid w:val="007F3FA3"/>
    <w:rsid w:val="00853986"/>
    <w:rsid w:val="00864C52"/>
    <w:rsid w:val="00881296"/>
    <w:rsid w:val="008A36EE"/>
    <w:rsid w:val="008B02ED"/>
    <w:rsid w:val="008C15D4"/>
    <w:rsid w:val="008C2804"/>
    <w:rsid w:val="008C3801"/>
    <w:rsid w:val="008E4981"/>
    <w:rsid w:val="008E6BDE"/>
    <w:rsid w:val="008F5522"/>
    <w:rsid w:val="0090180C"/>
    <w:rsid w:val="00905CDF"/>
    <w:rsid w:val="00931D3B"/>
    <w:rsid w:val="0093463D"/>
    <w:rsid w:val="00955C55"/>
    <w:rsid w:val="00963D8B"/>
    <w:rsid w:val="00967133"/>
    <w:rsid w:val="009A18D5"/>
    <w:rsid w:val="009A4AEE"/>
    <w:rsid w:val="009A55C7"/>
    <w:rsid w:val="009B4634"/>
    <w:rsid w:val="009E1EA2"/>
    <w:rsid w:val="009E51F6"/>
    <w:rsid w:val="00A118F4"/>
    <w:rsid w:val="00A32BA5"/>
    <w:rsid w:val="00A35248"/>
    <w:rsid w:val="00A513E2"/>
    <w:rsid w:val="00A66A23"/>
    <w:rsid w:val="00A75676"/>
    <w:rsid w:val="00A95E01"/>
    <w:rsid w:val="00AA6854"/>
    <w:rsid w:val="00AD6F1B"/>
    <w:rsid w:val="00AE0BB8"/>
    <w:rsid w:val="00AF11CE"/>
    <w:rsid w:val="00AF5FFF"/>
    <w:rsid w:val="00B05778"/>
    <w:rsid w:val="00B469FA"/>
    <w:rsid w:val="00B70F81"/>
    <w:rsid w:val="00B90382"/>
    <w:rsid w:val="00B91AB6"/>
    <w:rsid w:val="00B92F83"/>
    <w:rsid w:val="00B96378"/>
    <w:rsid w:val="00B96537"/>
    <w:rsid w:val="00BA059E"/>
    <w:rsid w:val="00BB2380"/>
    <w:rsid w:val="00BC7FE4"/>
    <w:rsid w:val="00BE46AE"/>
    <w:rsid w:val="00BE5C45"/>
    <w:rsid w:val="00BF5AE4"/>
    <w:rsid w:val="00C01C7C"/>
    <w:rsid w:val="00C04495"/>
    <w:rsid w:val="00C34CB5"/>
    <w:rsid w:val="00C65D97"/>
    <w:rsid w:val="00C74AF9"/>
    <w:rsid w:val="00C83F16"/>
    <w:rsid w:val="00D11260"/>
    <w:rsid w:val="00D14AE7"/>
    <w:rsid w:val="00D23743"/>
    <w:rsid w:val="00D34CD6"/>
    <w:rsid w:val="00D45A5C"/>
    <w:rsid w:val="00D467EF"/>
    <w:rsid w:val="00D779A0"/>
    <w:rsid w:val="00D93D8E"/>
    <w:rsid w:val="00D96419"/>
    <w:rsid w:val="00DC0F19"/>
    <w:rsid w:val="00DC53F8"/>
    <w:rsid w:val="00DF409B"/>
    <w:rsid w:val="00E73195"/>
    <w:rsid w:val="00E74FAE"/>
    <w:rsid w:val="00E80230"/>
    <w:rsid w:val="00E8617E"/>
    <w:rsid w:val="00E95C85"/>
    <w:rsid w:val="00F2755E"/>
    <w:rsid w:val="00F34A42"/>
    <w:rsid w:val="00F90E7D"/>
    <w:rsid w:val="00F96754"/>
    <w:rsid w:val="00FB0B9E"/>
    <w:rsid w:val="00FB11CF"/>
    <w:rsid w:val="00FC6ACD"/>
    <w:rsid w:val="00FD18D8"/>
    <w:rsid w:val="00FE7EA8"/>
    <w:rsid w:val="00FF0CC5"/>
    <w:rsid w:val="00FF4B04"/>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8E4981"/>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8E4981"/>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06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DDD05-0F17-42C1-B3A5-A56611E3D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0</TotalTime>
  <Pages>3</Pages>
  <Words>355</Words>
  <Characters>2027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2378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2025-03-17T07:03:00Z</cp:lastPrinted>
  <dcterms:created xsi:type="dcterms:W3CDTF">2025-03-19T01:28:00Z</dcterms:created>
  <dcterms:modified xsi:type="dcterms:W3CDTF">2025-03-19T01:28:00Z</dcterms:modified>
</cp:coreProperties>
</file>