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43" w:rsidRPr="007375BA" w:rsidRDefault="00E01443" w:rsidP="00E01443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Администрация городского округа</w:t>
      </w:r>
    </w:p>
    <w:p w:rsidR="00E01443" w:rsidRPr="007375BA" w:rsidRDefault="00E01443" w:rsidP="00E01443">
      <w:pPr>
        <w:widowControl/>
        <w:autoSpaceDE/>
        <w:autoSpaceDN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муниципального образования</w:t>
      </w:r>
    </w:p>
    <w:p w:rsidR="00E01443" w:rsidRDefault="00E01443" w:rsidP="00F664F7">
      <w:pPr>
        <w:widowControl/>
        <w:autoSpaceDE/>
        <w:autoSpaceDN/>
        <w:spacing w:line="276" w:lineRule="auto"/>
        <w:jc w:val="center"/>
        <w:rPr>
          <w:b/>
          <w:color w:val="000000"/>
          <w:spacing w:val="50"/>
          <w:sz w:val="32"/>
          <w:szCs w:val="32"/>
          <w:lang w:eastAsia="ru-RU"/>
        </w:rPr>
      </w:pPr>
      <w:r w:rsidRPr="007375BA">
        <w:rPr>
          <w:b/>
          <w:color w:val="000000"/>
          <w:spacing w:val="50"/>
          <w:sz w:val="32"/>
          <w:szCs w:val="32"/>
          <w:lang w:eastAsia="ru-RU"/>
        </w:rPr>
        <w:t>«город Саянск»</w:t>
      </w:r>
    </w:p>
    <w:p w:rsidR="00A06AAB" w:rsidRDefault="00475E8A" w:rsidP="00F664F7">
      <w:pPr>
        <w:pStyle w:val="a4"/>
        <w:rPr>
          <w:spacing w:val="36"/>
        </w:rPr>
      </w:pPr>
      <w:r>
        <w:rPr>
          <w:spacing w:val="36"/>
        </w:rPr>
        <w:t>ПОСТАНОВЛЕНИЕ</w:t>
      </w:r>
    </w:p>
    <w:p w:rsidR="00A06AAB" w:rsidRDefault="00A06AAB" w:rsidP="00F664F7">
      <w:pPr>
        <w:pStyle w:val="a3"/>
        <w:spacing w:before="4" w:line="276" w:lineRule="auto"/>
        <w:rPr>
          <w:b/>
          <w:sz w:val="16"/>
        </w:rPr>
      </w:pPr>
    </w:p>
    <w:tbl>
      <w:tblPr>
        <w:tblStyle w:val="TableNormal"/>
        <w:tblW w:w="5004" w:type="dxa"/>
        <w:tblLayout w:type="fixed"/>
        <w:tblLook w:val="01E0" w:firstRow="1" w:lastRow="1" w:firstColumn="1" w:lastColumn="1" w:noHBand="0" w:noVBand="0"/>
      </w:tblPr>
      <w:tblGrid>
        <w:gridCol w:w="317"/>
        <w:gridCol w:w="505"/>
        <w:gridCol w:w="1534"/>
        <w:gridCol w:w="451"/>
        <w:gridCol w:w="1871"/>
        <w:gridCol w:w="326"/>
      </w:tblGrid>
      <w:tr w:rsidR="00A06AAB" w:rsidTr="008C6481">
        <w:trPr>
          <w:trHeight w:val="319"/>
        </w:trPr>
        <w:tc>
          <w:tcPr>
            <w:tcW w:w="317" w:type="dxa"/>
          </w:tcPr>
          <w:p w:rsidR="00A06AAB" w:rsidRDefault="00A06AAB" w:rsidP="00F664F7">
            <w:pPr>
              <w:pStyle w:val="TableParagraph"/>
              <w:spacing w:line="276" w:lineRule="auto"/>
              <w:rPr>
                <w:sz w:val="24"/>
              </w:rPr>
            </w:pPr>
          </w:p>
        </w:tc>
        <w:tc>
          <w:tcPr>
            <w:tcW w:w="505" w:type="dxa"/>
          </w:tcPr>
          <w:p w:rsidR="00A06AAB" w:rsidRDefault="00475E8A" w:rsidP="00F664F7">
            <w:pPr>
              <w:pStyle w:val="TableParagraph"/>
              <w:spacing w:line="276" w:lineRule="auto"/>
              <w:ind w:left="24"/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4" w:type="dxa"/>
            <w:tcBorders>
              <w:bottom w:val="single" w:sz="4" w:space="0" w:color="000000"/>
            </w:tcBorders>
          </w:tcPr>
          <w:p w:rsidR="00A06AAB" w:rsidRDefault="00752EC3" w:rsidP="00F664F7">
            <w:pPr>
              <w:pStyle w:val="TableParagraph"/>
              <w:spacing w:line="276" w:lineRule="auto"/>
              <w:ind w:left="225"/>
              <w:rPr>
                <w:sz w:val="24"/>
              </w:rPr>
            </w:pPr>
            <w:r>
              <w:rPr>
                <w:sz w:val="24"/>
              </w:rPr>
              <w:t>26.12.2025</w:t>
            </w:r>
          </w:p>
        </w:tc>
        <w:tc>
          <w:tcPr>
            <w:tcW w:w="451" w:type="dxa"/>
          </w:tcPr>
          <w:p w:rsidR="00A06AAB" w:rsidRDefault="00475E8A" w:rsidP="00F664F7">
            <w:pPr>
              <w:pStyle w:val="TableParagraph"/>
              <w:spacing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871" w:type="dxa"/>
            <w:tcBorders>
              <w:bottom w:val="single" w:sz="4" w:space="0" w:color="000000"/>
            </w:tcBorders>
          </w:tcPr>
          <w:p w:rsidR="00A06AAB" w:rsidRDefault="00752EC3" w:rsidP="00F664F7">
            <w:pPr>
              <w:pStyle w:val="TableParagraph"/>
              <w:spacing w:line="276" w:lineRule="auto"/>
              <w:ind w:left="28"/>
              <w:rPr>
                <w:sz w:val="24"/>
              </w:rPr>
            </w:pPr>
            <w:bookmarkStart w:id="0" w:name="_GoBack"/>
            <w:r>
              <w:rPr>
                <w:sz w:val="24"/>
              </w:rPr>
              <w:t>110-37-1568-25</w:t>
            </w:r>
            <w:bookmarkEnd w:id="0"/>
          </w:p>
        </w:tc>
        <w:tc>
          <w:tcPr>
            <w:tcW w:w="326" w:type="dxa"/>
          </w:tcPr>
          <w:p w:rsidR="00A06AAB" w:rsidRDefault="00A06AAB" w:rsidP="00F664F7">
            <w:pPr>
              <w:pStyle w:val="TableParagraph"/>
              <w:spacing w:line="276" w:lineRule="auto"/>
              <w:rPr>
                <w:sz w:val="24"/>
              </w:rPr>
            </w:pPr>
          </w:p>
        </w:tc>
      </w:tr>
      <w:tr w:rsidR="00F664F7" w:rsidTr="008C6481">
        <w:trPr>
          <w:trHeight w:val="367"/>
        </w:trPr>
        <w:tc>
          <w:tcPr>
            <w:tcW w:w="317" w:type="dxa"/>
          </w:tcPr>
          <w:p w:rsidR="00F664F7" w:rsidRDefault="00F664F7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4361" w:type="dxa"/>
            <w:gridSpan w:val="4"/>
          </w:tcPr>
          <w:p w:rsidR="00F664F7" w:rsidRDefault="00F664F7">
            <w:pPr>
              <w:pStyle w:val="TableParagraph"/>
              <w:spacing w:before="8"/>
              <w:rPr>
                <w:sz w:val="24"/>
                <w:szCs w:val="24"/>
              </w:rPr>
            </w:pPr>
            <w:r w:rsidRPr="00F664F7">
              <w:rPr>
                <w:sz w:val="24"/>
                <w:szCs w:val="24"/>
              </w:rPr>
              <w:t xml:space="preserve">                                г. Саянск</w:t>
            </w:r>
          </w:p>
          <w:p w:rsidR="00F664F7" w:rsidRPr="00F664F7" w:rsidRDefault="00F664F7">
            <w:pPr>
              <w:pStyle w:val="TableParagraph"/>
              <w:spacing w:before="8"/>
              <w:rPr>
                <w:sz w:val="24"/>
                <w:szCs w:val="24"/>
              </w:rPr>
            </w:pPr>
          </w:p>
        </w:tc>
        <w:tc>
          <w:tcPr>
            <w:tcW w:w="326" w:type="dxa"/>
          </w:tcPr>
          <w:p w:rsidR="00F664F7" w:rsidRDefault="00F664F7">
            <w:pPr>
              <w:pStyle w:val="TableParagraph"/>
              <w:spacing w:before="1"/>
              <w:rPr>
                <w:b/>
                <w:sz w:val="28"/>
              </w:rPr>
            </w:pPr>
          </w:p>
        </w:tc>
      </w:tr>
      <w:tr w:rsidR="00A06AAB" w:rsidTr="008C6481">
        <w:trPr>
          <w:trHeight w:val="640"/>
        </w:trPr>
        <w:tc>
          <w:tcPr>
            <w:tcW w:w="317" w:type="dxa"/>
          </w:tcPr>
          <w:p w:rsidR="00A06AAB" w:rsidRDefault="00475E8A">
            <w:pPr>
              <w:pStyle w:val="TableParagraph"/>
              <w:ind w:left="200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</w:t>
            </w:r>
          </w:p>
        </w:tc>
        <w:tc>
          <w:tcPr>
            <w:tcW w:w="4361" w:type="dxa"/>
            <w:gridSpan w:val="4"/>
          </w:tcPr>
          <w:p w:rsidR="00A06AAB" w:rsidRDefault="00475E8A">
            <w:pPr>
              <w:pStyle w:val="TableParagraph"/>
              <w:spacing w:line="270" w:lineRule="atLeast"/>
              <w:ind w:left="24" w:right="39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«город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Саянск»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Иркутской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  <w:tc>
          <w:tcPr>
            <w:tcW w:w="326" w:type="dxa"/>
          </w:tcPr>
          <w:p w:rsidR="00A06AAB" w:rsidRDefault="00475E8A">
            <w:pPr>
              <w:pStyle w:val="TableParagraph"/>
              <w:ind w:left="42"/>
              <w:rPr>
                <w:rFonts w:ascii="Symbol" w:hAnsi="Symbol"/>
              </w:rPr>
            </w:pPr>
            <w:r>
              <w:rPr>
                <w:rFonts w:ascii="Symbol" w:hAnsi="Symbol"/>
              </w:rPr>
              <w:t></w:t>
            </w:r>
          </w:p>
        </w:tc>
      </w:tr>
    </w:tbl>
    <w:p w:rsidR="00F664F7" w:rsidRDefault="00F664F7" w:rsidP="00F664F7">
      <w:pPr>
        <w:pStyle w:val="a3"/>
        <w:spacing w:line="276" w:lineRule="auto"/>
        <w:ind w:right="3" w:firstLine="709"/>
        <w:jc w:val="both"/>
      </w:pPr>
    </w:p>
    <w:p w:rsidR="00A06AAB" w:rsidRPr="008C6481" w:rsidRDefault="00475E8A" w:rsidP="00F664F7">
      <w:pPr>
        <w:pStyle w:val="a3"/>
        <w:spacing w:line="276" w:lineRule="auto"/>
        <w:ind w:right="3" w:firstLine="709"/>
        <w:jc w:val="both"/>
      </w:pPr>
      <w:r w:rsidRPr="008C6481">
        <w:t>В целях</w:t>
      </w:r>
      <w:r w:rsidRPr="008C6481">
        <w:rPr>
          <w:spacing w:val="1"/>
        </w:rPr>
        <w:t xml:space="preserve"> </w:t>
      </w:r>
      <w:r w:rsidRPr="008C6481">
        <w:t>обеспечения эффективности и результативности расходования</w:t>
      </w:r>
      <w:r w:rsidRPr="008C6481">
        <w:rPr>
          <w:spacing w:val="1"/>
        </w:rPr>
        <w:t xml:space="preserve"> </w:t>
      </w:r>
      <w:r w:rsidRPr="008C6481">
        <w:t>бюджетных</w:t>
      </w:r>
      <w:r w:rsidRPr="008C6481">
        <w:rPr>
          <w:spacing w:val="1"/>
        </w:rPr>
        <w:t xml:space="preserve"> </w:t>
      </w:r>
      <w:r w:rsidRPr="008C6481">
        <w:t>средств,</w:t>
      </w:r>
      <w:r w:rsidRPr="008C6481">
        <w:rPr>
          <w:spacing w:val="1"/>
        </w:rPr>
        <w:t xml:space="preserve"> </w:t>
      </w:r>
      <w:r w:rsidRPr="008C6481">
        <w:t>в</w:t>
      </w:r>
      <w:r w:rsidRPr="008C6481">
        <w:rPr>
          <w:spacing w:val="1"/>
        </w:rPr>
        <w:t xml:space="preserve"> </w:t>
      </w:r>
      <w:r w:rsidRPr="008C6481">
        <w:t>соответствии</w:t>
      </w:r>
      <w:r w:rsidRPr="008C6481">
        <w:rPr>
          <w:spacing w:val="1"/>
        </w:rPr>
        <w:t xml:space="preserve"> </w:t>
      </w:r>
      <w:r w:rsidRPr="008C6481">
        <w:t>со</w:t>
      </w:r>
      <w:r w:rsidRPr="008C6481">
        <w:rPr>
          <w:spacing w:val="1"/>
        </w:rPr>
        <w:t xml:space="preserve"> </w:t>
      </w:r>
      <w:r w:rsidRPr="008C6481">
        <w:t>статьей</w:t>
      </w:r>
      <w:r w:rsidRPr="008C6481">
        <w:rPr>
          <w:spacing w:val="1"/>
        </w:rPr>
        <w:t xml:space="preserve"> </w:t>
      </w:r>
      <w:r w:rsidRPr="008C6481">
        <w:t>179</w:t>
      </w:r>
      <w:r w:rsidRPr="008C6481">
        <w:rPr>
          <w:spacing w:val="1"/>
        </w:rPr>
        <w:t xml:space="preserve"> </w:t>
      </w:r>
      <w:r w:rsidRPr="008C6481">
        <w:t>Бюджетного</w:t>
      </w:r>
      <w:r w:rsidRPr="008C6481">
        <w:rPr>
          <w:spacing w:val="1"/>
        </w:rPr>
        <w:t xml:space="preserve"> </w:t>
      </w:r>
      <w:r w:rsidRPr="008C6481">
        <w:t>кодекса</w:t>
      </w:r>
      <w:r w:rsidRPr="008C6481">
        <w:rPr>
          <w:spacing w:val="1"/>
        </w:rPr>
        <w:t xml:space="preserve"> </w:t>
      </w:r>
      <w:r w:rsidRPr="008C6481">
        <w:t>Российской</w:t>
      </w:r>
      <w:r w:rsidRPr="008C6481">
        <w:rPr>
          <w:spacing w:val="69"/>
        </w:rPr>
        <w:t xml:space="preserve"> </w:t>
      </w:r>
      <w:r w:rsidRPr="008C6481">
        <w:t>Федерации,</w:t>
      </w:r>
      <w:r w:rsidRPr="008C6481">
        <w:rPr>
          <w:spacing w:val="68"/>
        </w:rPr>
        <w:t xml:space="preserve"> </w:t>
      </w:r>
      <w:r w:rsidR="00252F4F" w:rsidRPr="00252F4F">
        <w:t>статьей 32 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8C6481">
        <w:t>, Устава муниципального образования «город Саянск»,</w:t>
      </w:r>
      <w:r w:rsidRPr="008C6481">
        <w:rPr>
          <w:spacing w:val="1"/>
        </w:rPr>
        <w:t xml:space="preserve"> </w:t>
      </w:r>
      <w:r w:rsidRPr="008C6481">
        <w:t>администрация</w:t>
      </w:r>
      <w:r w:rsidRPr="008C6481">
        <w:rPr>
          <w:spacing w:val="1"/>
        </w:rPr>
        <w:t xml:space="preserve"> </w:t>
      </w:r>
      <w:r w:rsidRPr="008C6481">
        <w:t>городского</w:t>
      </w:r>
      <w:r w:rsidRPr="008C6481">
        <w:rPr>
          <w:spacing w:val="1"/>
        </w:rPr>
        <w:t xml:space="preserve"> </w:t>
      </w:r>
      <w:r w:rsidRPr="008C6481">
        <w:t>округа</w:t>
      </w:r>
      <w:r w:rsidRPr="008C6481">
        <w:rPr>
          <w:spacing w:val="1"/>
        </w:rPr>
        <w:t xml:space="preserve"> </w:t>
      </w:r>
      <w:r w:rsidRPr="008C6481">
        <w:t>муниципального</w:t>
      </w:r>
      <w:r w:rsidRPr="008C6481">
        <w:rPr>
          <w:spacing w:val="1"/>
        </w:rPr>
        <w:t xml:space="preserve"> </w:t>
      </w:r>
      <w:r w:rsidRPr="008C6481">
        <w:t>образования</w:t>
      </w:r>
      <w:r w:rsidRPr="008C6481">
        <w:rPr>
          <w:spacing w:val="71"/>
        </w:rPr>
        <w:t xml:space="preserve"> </w:t>
      </w:r>
      <w:r w:rsidRPr="008C6481">
        <w:t>«город</w:t>
      </w:r>
      <w:r w:rsidRPr="008C6481">
        <w:rPr>
          <w:spacing w:val="1"/>
        </w:rPr>
        <w:t xml:space="preserve"> </w:t>
      </w:r>
      <w:r w:rsidRPr="008C6481">
        <w:t>Саянск»</w:t>
      </w:r>
    </w:p>
    <w:p w:rsidR="00A06AAB" w:rsidRPr="008C6481" w:rsidRDefault="00475E8A" w:rsidP="00F664F7">
      <w:pPr>
        <w:pStyle w:val="a3"/>
        <w:spacing w:line="322" w:lineRule="exact"/>
        <w:ind w:firstLine="709"/>
        <w:jc w:val="both"/>
      </w:pPr>
      <w:r w:rsidRPr="008C6481">
        <w:t>ПОСТАНОВЛЯЕТ:</w:t>
      </w:r>
    </w:p>
    <w:p w:rsidR="00A06AAB" w:rsidRPr="008C6481" w:rsidRDefault="00F664F7" w:rsidP="00F664F7">
      <w:pPr>
        <w:pStyle w:val="a5"/>
        <w:tabs>
          <w:tab w:val="left" w:pos="1342"/>
        </w:tabs>
        <w:spacing w:before="47"/>
        <w:ind w:left="0" w:right="99" w:firstLine="709"/>
        <w:rPr>
          <w:sz w:val="28"/>
          <w:szCs w:val="28"/>
        </w:rPr>
      </w:pPr>
      <w:r w:rsidRPr="008C6481">
        <w:rPr>
          <w:sz w:val="28"/>
          <w:szCs w:val="28"/>
        </w:rPr>
        <w:t xml:space="preserve">1. </w:t>
      </w:r>
      <w:r w:rsidR="00475E8A" w:rsidRPr="008C6481">
        <w:rPr>
          <w:sz w:val="28"/>
          <w:szCs w:val="28"/>
        </w:rPr>
        <w:t>Установить в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городском округе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муниципального образования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«город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Саянск»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Иркутской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области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на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202</w:t>
      </w:r>
      <w:r w:rsidR="00252F4F">
        <w:rPr>
          <w:sz w:val="28"/>
          <w:szCs w:val="28"/>
        </w:rPr>
        <w:t>6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год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расходные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обязательства</w:t>
      </w:r>
      <w:r w:rsidR="00475E8A" w:rsidRPr="008C6481">
        <w:rPr>
          <w:spacing w:val="7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реализации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муниципальных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программ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городского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округа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муниципального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 xml:space="preserve">образования «город Саянск» из средств местного бюджета в сумме </w:t>
      </w:r>
      <w:r w:rsidR="009047E3">
        <w:rPr>
          <w:sz w:val="28"/>
          <w:szCs w:val="28"/>
        </w:rPr>
        <w:t xml:space="preserve">818 </w:t>
      </w:r>
      <w:r w:rsidR="00C23002">
        <w:rPr>
          <w:sz w:val="28"/>
          <w:szCs w:val="28"/>
        </w:rPr>
        <w:t>097</w:t>
      </w:r>
      <w:r w:rsidR="00475E8A" w:rsidRPr="00252F4F">
        <w:rPr>
          <w:spacing w:val="1"/>
          <w:sz w:val="28"/>
          <w:szCs w:val="28"/>
          <w:highlight w:val="yellow"/>
        </w:rPr>
        <w:t xml:space="preserve"> </w:t>
      </w:r>
      <w:r w:rsidR="00475E8A" w:rsidRPr="009047E3">
        <w:rPr>
          <w:sz w:val="28"/>
          <w:szCs w:val="28"/>
        </w:rPr>
        <w:t>(</w:t>
      </w:r>
      <w:r w:rsidR="009047E3" w:rsidRPr="009047E3">
        <w:rPr>
          <w:sz w:val="28"/>
          <w:szCs w:val="28"/>
        </w:rPr>
        <w:t>восемьсот</w:t>
      </w:r>
      <w:r w:rsidR="00475E8A" w:rsidRPr="009047E3">
        <w:rPr>
          <w:sz w:val="28"/>
          <w:szCs w:val="28"/>
        </w:rPr>
        <w:t xml:space="preserve"> </w:t>
      </w:r>
      <w:r w:rsidR="009047E3" w:rsidRPr="009047E3">
        <w:rPr>
          <w:sz w:val="28"/>
          <w:szCs w:val="28"/>
        </w:rPr>
        <w:t>восемн</w:t>
      </w:r>
      <w:r w:rsidR="00D61D59" w:rsidRPr="009047E3">
        <w:rPr>
          <w:sz w:val="28"/>
          <w:szCs w:val="28"/>
        </w:rPr>
        <w:t xml:space="preserve">адцать миллионов </w:t>
      </w:r>
      <w:r w:rsidR="00C23002">
        <w:rPr>
          <w:sz w:val="28"/>
          <w:szCs w:val="28"/>
        </w:rPr>
        <w:t>девяносто</w:t>
      </w:r>
      <w:r w:rsidR="009047E3" w:rsidRPr="009047E3">
        <w:rPr>
          <w:sz w:val="28"/>
          <w:szCs w:val="28"/>
        </w:rPr>
        <w:t xml:space="preserve"> семь</w:t>
      </w:r>
      <w:r w:rsidR="00D61D59" w:rsidRPr="009047E3">
        <w:rPr>
          <w:sz w:val="28"/>
          <w:szCs w:val="28"/>
        </w:rPr>
        <w:t xml:space="preserve"> </w:t>
      </w:r>
      <w:r w:rsidR="00475E8A" w:rsidRPr="009047E3">
        <w:rPr>
          <w:sz w:val="28"/>
          <w:szCs w:val="28"/>
        </w:rPr>
        <w:t>тысяч</w:t>
      </w:r>
      <w:r w:rsidR="00475E8A" w:rsidRPr="008C6481">
        <w:rPr>
          <w:sz w:val="28"/>
          <w:szCs w:val="28"/>
        </w:rPr>
        <w:t>)</w:t>
      </w:r>
      <w:r w:rsidR="00475E8A" w:rsidRPr="008C6481">
        <w:rPr>
          <w:spacing w:val="-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рублей.</w:t>
      </w:r>
    </w:p>
    <w:p w:rsidR="00F664F7" w:rsidRPr="008C6481" w:rsidRDefault="00F664F7" w:rsidP="00F664F7">
      <w:pPr>
        <w:pStyle w:val="a5"/>
        <w:tabs>
          <w:tab w:val="left" w:pos="1428"/>
        </w:tabs>
        <w:spacing w:before="1"/>
        <w:ind w:left="0" w:right="110" w:firstLine="709"/>
        <w:rPr>
          <w:sz w:val="28"/>
          <w:szCs w:val="28"/>
        </w:rPr>
      </w:pPr>
      <w:r w:rsidRPr="008C6481">
        <w:rPr>
          <w:sz w:val="28"/>
          <w:szCs w:val="28"/>
        </w:rPr>
        <w:t xml:space="preserve">2. </w:t>
      </w:r>
      <w:r w:rsidR="00475E8A" w:rsidRPr="008C6481">
        <w:rPr>
          <w:sz w:val="28"/>
          <w:szCs w:val="28"/>
        </w:rPr>
        <w:t>Утвердить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распределение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расходных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обязательств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реализации</w:t>
      </w:r>
      <w:r w:rsidR="00475E8A" w:rsidRPr="008C6481">
        <w:rPr>
          <w:spacing w:val="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муниципальных</w:t>
      </w:r>
      <w:r w:rsidR="00475E8A" w:rsidRPr="008C6481">
        <w:rPr>
          <w:spacing w:val="38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программ</w:t>
      </w:r>
      <w:r w:rsidR="00475E8A" w:rsidRPr="008C6481">
        <w:rPr>
          <w:spacing w:val="39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городского</w:t>
      </w:r>
      <w:r w:rsidR="00475E8A" w:rsidRPr="008C6481">
        <w:rPr>
          <w:spacing w:val="38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округа</w:t>
      </w:r>
      <w:r w:rsidR="00475E8A" w:rsidRPr="008C6481">
        <w:rPr>
          <w:spacing w:val="39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муниципального</w:t>
      </w:r>
      <w:r w:rsidR="00475E8A" w:rsidRPr="008C6481">
        <w:rPr>
          <w:spacing w:val="40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образования</w:t>
      </w:r>
      <w:r w:rsidRPr="008C6481">
        <w:rPr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«город Саянск» Иркутской области по объемам финансирования и главным распорядителям бюджетных средств (Приложение к постановлению).</w:t>
      </w:r>
    </w:p>
    <w:p w:rsidR="00F664F7" w:rsidRPr="008C6481" w:rsidRDefault="00F664F7" w:rsidP="00F664F7">
      <w:pPr>
        <w:pStyle w:val="a5"/>
        <w:tabs>
          <w:tab w:val="left" w:pos="1428"/>
        </w:tabs>
        <w:spacing w:before="1"/>
        <w:ind w:left="0" w:right="110" w:firstLine="709"/>
        <w:rPr>
          <w:sz w:val="28"/>
          <w:szCs w:val="28"/>
        </w:rPr>
      </w:pPr>
      <w:r w:rsidRPr="008C6481">
        <w:rPr>
          <w:sz w:val="28"/>
          <w:szCs w:val="28"/>
        </w:rPr>
        <w:t xml:space="preserve">3. </w:t>
      </w:r>
      <w:proofErr w:type="gramStart"/>
      <w:r w:rsidR="00252F4F" w:rsidRPr="00252F4F">
        <w:rPr>
          <w:sz w:val="28"/>
          <w:szCs w:val="28"/>
        </w:rPr>
        <w:t>Разместить</w:t>
      </w:r>
      <w:proofErr w:type="gramEnd"/>
      <w:r w:rsidR="00252F4F" w:rsidRPr="00252F4F">
        <w:rPr>
          <w:sz w:val="28"/>
          <w:szCs w:val="28"/>
        </w:rPr>
        <w:t xml:space="preserve"> настоящее постановление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  <w:r w:rsidRPr="008C6481">
        <w:rPr>
          <w:sz w:val="28"/>
          <w:szCs w:val="28"/>
        </w:rPr>
        <w:t>.</w:t>
      </w:r>
    </w:p>
    <w:p w:rsidR="00A06AAB" w:rsidRPr="008C6481" w:rsidRDefault="00F664F7" w:rsidP="00F664F7">
      <w:pPr>
        <w:pStyle w:val="a5"/>
        <w:tabs>
          <w:tab w:val="left" w:pos="1428"/>
        </w:tabs>
        <w:spacing w:before="1"/>
        <w:ind w:left="0" w:right="110" w:firstLine="709"/>
        <w:rPr>
          <w:sz w:val="28"/>
          <w:szCs w:val="28"/>
        </w:rPr>
      </w:pPr>
      <w:r w:rsidRPr="008C6481">
        <w:rPr>
          <w:sz w:val="28"/>
          <w:szCs w:val="28"/>
        </w:rPr>
        <w:t xml:space="preserve">4. </w:t>
      </w:r>
      <w:r w:rsidR="00475E8A" w:rsidRPr="008C6481">
        <w:rPr>
          <w:sz w:val="28"/>
          <w:szCs w:val="28"/>
        </w:rPr>
        <w:t>Настоящее</w:t>
      </w:r>
      <w:r w:rsidR="00475E8A" w:rsidRPr="008C6481">
        <w:rPr>
          <w:spacing w:val="-3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постановление</w:t>
      </w:r>
      <w:r w:rsidR="00475E8A" w:rsidRPr="008C6481">
        <w:rPr>
          <w:spacing w:val="-1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вступает</w:t>
      </w:r>
      <w:r w:rsidR="00475E8A" w:rsidRPr="008C6481">
        <w:rPr>
          <w:spacing w:val="-2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в</w:t>
      </w:r>
      <w:r w:rsidR="00475E8A" w:rsidRPr="008C6481">
        <w:rPr>
          <w:spacing w:val="-6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силу</w:t>
      </w:r>
      <w:r w:rsidR="00475E8A" w:rsidRPr="008C6481">
        <w:rPr>
          <w:spacing w:val="-6"/>
          <w:sz w:val="28"/>
          <w:szCs w:val="28"/>
        </w:rPr>
        <w:t xml:space="preserve"> </w:t>
      </w:r>
      <w:r w:rsidR="009047E3">
        <w:rPr>
          <w:spacing w:val="-6"/>
          <w:sz w:val="28"/>
          <w:szCs w:val="28"/>
        </w:rPr>
        <w:t>после</w:t>
      </w:r>
      <w:r w:rsidR="00475E8A" w:rsidRPr="008C6481">
        <w:rPr>
          <w:spacing w:val="-4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дня</w:t>
      </w:r>
      <w:r w:rsidR="00475E8A" w:rsidRPr="008C6481">
        <w:rPr>
          <w:spacing w:val="-3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его</w:t>
      </w:r>
      <w:r w:rsidR="00475E8A" w:rsidRPr="008C6481">
        <w:rPr>
          <w:spacing w:val="-2"/>
          <w:sz w:val="28"/>
          <w:szCs w:val="28"/>
        </w:rPr>
        <w:t xml:space="preserve"> </w:t>
      </w:r>
      <w:r w:rsidR="00475E8A" w:rsidRPr="008C6481">
        <w:rPr>
          <w:sz w:val="28"/>
          <w:szCs w:val="28"/>
        </w:rPr>
        <w:t>подписания.</w:t>
      </w:r>
    </w:p>
    <w:p w:rsidR="008C6481" w:rsidRDefault="008C6481" w:rsidP="008C6481">
      <w:pPr>
        <w:tabs>
          <w:tab w:val="left" w:pos="1428"/>
        </w:tabs>
        <w:spacing w:before="1"/>
        <w:ind w:right="110"/>
        <w:rPr>
          <w:sz w:val="26"/>
          <w:szCs w:val="26"/>
        </w:rPr>
      </w:pPr>
    </w:p>
    <w:p w:rsidR="00073868" w:rsidRDefault="00073868" w:rsidP="008C6481">
      <w:pPr>
        <w:tabs>
          <w:tab w:val="left" w:pos="1428"/>
        </w:tabs>
        <w:spacing w:before="1"/>
        <w:ind w:right="110"/>
        <w:rPr>
          <w:sz w:val="26"/>
          <w:szCs w:val="26"/>
        </w:rPr>
      </w:pP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Мэр городского округа</w:t>
      </w: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муниципального образования</w:t>
      </w:r>
    </w:p>
    <w:p w:rsidR="008C6481" w:rsidRPr="008C6481" w:rsidRDefault="008C6481" w:rsidP="008C6481">
      <w:pPr>
        <w:tabs>
          <w:tab w:val="left" w:pos="1428"/>
        </w:tabs>
        <w:spacing w:before="1"/>
        <w:ind w:right="110"/>
        <w:rPr>
          <w:sz w:val="28"/>
          <w:szCs w:val="28"/>
        </w:rPr>
      </w:pPr>
      <w:r w:rsidRPr="008C6481">
        <w:rPr>
          <w:sz w:val="28"/>
          <w:szCs w:val="28"/>
        </w:rPr>
        <w:t>«город Саянск»                                                                                     А.В. Ермаков</w:t>
      </w:r>
    </w:p>
    <w:p w:rsidR="00A06AAB" w:rsidRDefault="00A06AAB">
      <w:pPr>
        <w:rPr>
          <w:sz w:val="26"/>
          <w:szCs w:val="26"/>
        </w:rPr>
      </w:pPr>
    </w:p>
    <w:p w:rsidR="00252F4F" w:rsidRDefault="00252F4F">
      <w:pPr>
        <w:rPr>
          <w:sz w:val="26"/>
          <w:szCs w:val="26"/>
        </w:rPr>
      </w:pPr>
    </w:p>
    <w:p w:rsidR="009047E3" w:rsidRDefault="009047E3">
      <w:pPr>
        <w:rPr>
          <w:sz w:val="26"/>
          <w:szCs w:val="26"/>
        </w:rPr>
      </w:pPr>
    </w:p>
    <w:p w:rsidR="00252F4F" w:rsidRDefault="00252F4F">
      <w:pPr>
        <w:rPr>
          <w:sz w:val="26"/>
          <w:szCs w:val="26"/>
        </w:rPr>
      </w:pPr>
    </w:p>
    <w:p w:rsidR="008C6481" w:rsidRPr="008C6481" w:rsidRDefault="008C6481" w:rsidP="008C6481">
      <w:pPr>
        <w:ind w:left="-180" w:hanging="57"/>
        <w:jc w:val="both"/>
        <w:rPr>
          <w:sz w:val="28"/>
          <w:szCs w:val="28"/>
        </w:rPr>
      </w:pPr>
      <w:r w:rsidRPr="008C6481">
        <w:rPr>
          <w:sz w:val="28"/>
          <w:szCs w:val="28"/>
        </w:rPr>
        <w:lastRenderedPageBreak/>
        <w:t>СОГЛАСОВАНО:</w:t>
      </w:r>
    </w:p>
    <w:p w:rsidR="008C6481" w:rsidRPr="008C6481" w:rsidRDefault="008C6481" w:rsidP="008C6481">
      <w:pPr>
        <w:ind w:left="-180" w:hanging="57"/>
        <w:jc w:val="both"/>
        <w:rPr>
          <w:b/>
          <w:sz w:val="28"/>
          <w:szCs w:val="28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417"/>
        <w:gridCol w:w="2126"/>
      </w:tblGrid>
      <w:tr w:rsidR="008C6481" w:rsidRPr="008C6481" w:rsidTr="00FB1AF3">
        <w:trPr>
          <w:trHeight w:val="529"/>
        </w:trPr>
        <w:tc>
          <w:tcPr>
            <w:tcW w:w="6276" w:type="dxa"/>
          </w:tcPr>
          <w:p w:rsidR="008C6481" w:rsidRPr="008C6481" w:rsidRDefault="008C6481" w:rsidP="00FB1AF3">
            <w:pPr>
              <w:pStyle w:val="a3"/>
              <w:jc w:val="both"/>
            </w:pPr>
            <w:r w:rsidRPr="008C6481">
              <w:t xml:space="preserve">Заместитель мэра городского округа </w:t>
            </w:r>
          </w:p>
          <w:p w:rsidR="008C6481" w:rsidRPr="008C6481" w:rsidRDefault="008C6481" w:rsidP="00FB1AF3">
            <w:pPr>
              <w:pStyle w:val="a3"/>
              <w:jc w:val="both"/>
            </w:pPr>
            <w:r w:rsidRPr="008C6481">
              <w:t>по экономике и финансам – начальник Управления по финансам и налогам</w:t>
            </w:r>
          </w:p>
          <w:p w:rsidR="008C6481" w:rsidRPr="008C6481" w:rsidRDefault="008C6481" w:rsidP="00FB1AF3">
            <w:pPr>
              <w:pStyle w:val="a3"/>
              <w:jc w:val="both"/>
            </w:pPr>
            <w:r w:rsidRPr="008C6481">
              <w:t>«__»________ 202</w:t>
            </w:r>
            <w:r w:rsidR="00252F4F">
              <w:t>5</w:t>
            </w:r>
            <w:r w:rsidRPr="008C6481">
              <w:t xml:space="preserve"> г.</w:t>
            </w:r>
          </w:p>
          <w:p w:rsidR="008C6481" w:rsidRPr="008C6481" w:rsidRDefault="008C6481" w:rsidP="00FB1AF3">
            <w:pPr>
              <w:pStyle w:val="a3"/>
              <w:jc w:val="both"/>
            </w:pPr>
          </w:p>
        </w:tc>
        <w:tc>
          <w:tcPr>
            <w:tcW w:w="1417" w:type="dxa"/>
          </w:tcPr>
          <w:p w:rsidR="008C6481" w:rsidRPr="008C6481" w:rsidRDefault="008C6481" w:rsidP="00FB1AF3">
            <w:pPr>
              <w:pStyle w:val="a3"/>
              <w:jc w:val="both"/>
            </w:pPr>
          </w:p>
        </w:tc>
        <w:tc>
          <w:tcPr>
            <w:tcW w:w="2126" w:type="dxa"/>
          </w:tcPr>
          <w:p w:rsidR="008C6481" w:rsidRPr="008C6481" w:rsidRDefault="008C6481" w:rsidP="00FB1AF3">
            <w:pPr>
              <w:pStyle w:val="a3"/>
              <w:jc w:val="both"/>
            </w:pPr>
            <w:r w:rsidRPr="008C6481">
              <w:t xml:space="preserve">И.В. </w:t>
            </w:r>
            <w:proofErr w:type="spellStart"/>
            <w:r w:rsidRPr="008C6481">
              <w:t>Бухарова</w:t>
            </w:r>
            <w:proofErr w:type="spellEnd"/>
          </w:p>
        </w:tc>
      </w:tr>
      <w:tr w:rsidR="008C6481" w:rsidRPr="008C6481" w:rsidTr="00FB1AF3">
        <w:trPr>
          <w:trHeight w:val="529"/>
        </w:trPr>
        <w:tc>
          <w:tcPr>
            <w:tcW w:w="6276" w:type="dxa"/>
          </w:tcPr>
          <w:p w:rsidR="008C6481" w:rsidRDefault="008C6481" w:rsidP="00FB1AF3">
            <w:pPr>
              <w:ind w:hanging="23"/>
              <w:rPr>
                <w:sz w:val="28"/>
                <w:szCs w:val="28"/>
              </w:rPr>
            </w:pPr>
            <w:r w:rsidRPr="008C6481">
              <w:rPr>
                <w:sz w:val="28"/>
                <w:szCs w:val="28"/>
              </w:rPr>
              <w:t>Начальник Управления по экономике</w:t>
            </w:r>
            <w:r w:rsidR="009047E3">
              <w:rPr>
                <w:sz w:val="28"/>
                <w:szCs w:val="28"/>
              </w:rPr>
              <w:t xml:space="preserve"> –</w:t>
            </w:r>
          </w:p>
          <w:p w:rsidR="009047E3" w:rsidRDefault="009047E3" w:rsidP="00FB1AF3">
            <w:pPr>
              <w:ind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экономического развития</w:t>
            </w:r>
          </w:p>
          <w:p w:rsidR="009047E3" w:rsidRPr="008C6481" w:rsidRDefault="009047E3" w:rsidP="00FB1AF3">
            <w:pPr>
              <w:ind w:hanging="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потребительского рынка</w:t>
            </w:r>
          </w:p>
          <w:p w:rsidR="008C6481" w:rsidRPr="008C6481" w:rsidRDefault="008C6481" w:rsidP="00FB1AF3">
            <w:pPr>
              <w:ind w:hanging="23"/>
              <w:rPr>
                <w:sz w:val="28"/>
                <w:szCs w:val="28"/>
              </w:rPr>
            </w:pPr>
            <w:r w:rsidRPr="008C6481">
              <w:rPr>
                <w:sz w:val="28"/>
                <w:szCs w:val="28"/>
              </w:rPr>
              <w:t>«__»________ 202</w:t>
            </w:r>
            <w:r w:rsidR="00252F4F">
              <w:rPr>
                <w:sz w:val="28"/>
                <w:szCs w:val="28"/>
              </w:rPr>
              <w:t>5</w:t>
            </w:r>
            <w:r w:rsidRPr="008C6481">
              <w:rPr>
                <w:sz w:val="28"/>
                <w:szCs w:val="28"/>
              </w:rPr>
              <w:t>г.</w:t>
            </w:r>
          </w:p>
          <w:p w:rsidR="008C6481" w:rsidRPr="008C6481" w:rsidRDefault="008C6481" w:rsidP="00FB1AF3">
            <w:pPr>
              <w:ind w:hanging="2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6481" w:rsidRPr="008C6481" w:rsidRDefault="008C6481" w:rsidP="00FB1AF3">
            <w:pPr>
              <w:pStyle w:val="a3"/>
              <w:jc w:val="both"/>
            </w:pPr>
          </w:p>
        </w:tc>
        <w:tc>
          <w:tcPr>
            <w:tcW w:w="2126" w:type="dxa"/>
          </w:tcPr>
          <w:p w:rsidR="008C6481" w:rsidRPr="008C6481" w:rsidRDefault="008C6481" w:rsidP="00FB1AF3">
            <w:pPr>
              <w:pStyle w:val="a3"/>
              <w:jc w:val="both"/>
            </w:pPr>
            <w:r w:rsidRPr="008C6481">
              <w:t>Е.Н. Зайцева</w:t>
            </w:r>
          </w:p>
        </w:tc>
      </w:tr>
      <w:tr w:rsidR="008C6481" w:rsidRPr="008C6481" w:rsidTr="00FB1AF3">
        <w:trPr>
          <w:trHeight w:val="529"/>
        </w:trPr>
        <w:tc>
          <w:tcPr>
            <w:tcW w:w="6276" w:type="dxa"/>
          </w:tcPr>
          <w:p w:rsidR="008C6481" w:rsidRPr="008C6481" w:rsidRDefault="008C6481" w:rsidP="00FB1AF3">
            <w:pPr>
              <w:rPr>
                <w:sz w:val="28"/>
                <w:szCs w:val="28"/>
              </w:rPr>
            </w:pPr>
            <w:r w:rsidRPr="008C6481">
              <w:rPr>
                <w:sz w:val="28"/>
                <w:szCs w:val="28"/>
              </w:rPr>
              <w:t>Начальник отдела правовой работы</w:t>
            </w:r>
          </w:p>
          <w:p w:rsidR="008C6481" w:rsidRPr="008C6481" w:rsidRDefault="008C6481" w:rsidP="00FB1AF3">
            <w:pPr>
              <w:ind w:hanging="23"/>
              <w:rPr>
                <w:sz w:val="28"/>
                <w:szCs w:val="28"/>
              </w:rPr>
            </w:pPr>
            <w:r w:rsidRPr="008C6481">
              <w:rPr>
                <w:sz w:val="28"/>
                <w:szCs w:val="28"/>
              </w:rPr>
              <w:t>«__»________ 202</w:t>
            </w:r>
            <w:r w:rsidR="00252F4F">
              <w:rPr>
                <w:sz w:val="28"/>
                <w:szCs w:val="28"/>
              </w:rPr>
              <w:t>5</w:t>
            </w:r>
            <w:r w:rsidRPr="008C6481">
              <w:rPr>
                <w:sz w:val="28"/>
                <w:szCs w:val="28"/>
              </w:rPr>
              <w:t>г.</w:t>
            </w:r>
          </w:p>
          <w:p w:rsidR="008C6481" w:rsidRPr="008C6481" w:rsidRDefault="008C6481" w:rsidP="00FB1AF3">
            <w:pPr>
              <w:ind w:hanging="2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C6481" w:rsidRPr="008C6481" w:rsidRDefault="008C6481" w:rsidP="00FB1AF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8C6481" w:rsidRPr="008C6481" w:rsidRDefault="008C6481" w:rsidP="00FB1AF3">
            <w:pPr>
              <w:rPr>
                <w:sz w:val="28"/>
                <w:szCs w:val="28"/>
              </w:rPr>
            </w:pPr>
            <w:r w:rsidRPr="008C6481">
              <w:rPr>
                <w:sz w:val="28"/>
                <w:szCs w:val="28"/>
              </w:rPr>
              <w:t>А.Ю. Товпинец</w:t>
            </w:r>
          </w:p>
        </w:tc>
      </w:tr>
    </w:tbl>
    <w:p w:rsid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Pr="008C6481" w:rsidRDefault="008C6481" w:rsidP="008C6481">
      <w:pPr>
        <w:ind w:firstLine="720"/>
        <w:jc w:val="both"/>
        <w:rPr>
          <w:sz w:val="28"/>
          <w:szCs w:val="28"/>
        </w:rPr>
      </w:pP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>РАССЫЛКА:</w:t>
      </w: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>1 экз. – дело</w:t>
      </w: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 xml:space="preserve">1 экз. – отдел экономического развития и потребительского рынка Управления по экономике </w:t>
      </w: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>1 экз. – отдел правовой работы</w:t>
      </w: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>1 экз. – МКУ «Управление по финансам и налогам»</w:t>
      </w:r>
    </w:p>
    <w:p w:rsidR="008C6481" w:rsidRPr="008C6481" w:rsidRDefault="008C6481" w:rsidP="008C6481">
      <w:pPr>
        <w:ind w:hanging="180"/>
        <w:jc w:val="both"/>
        <w:rPr>
          <w:sz w:val="28"/>
          <w:szCs w:val="28"/>
        </w:rPr>
      </w:pPr>
      <w:r w:rsidRPr="008C6481">
        <w:rPr>
          <w:sz w:val="28"/>
          <w:szCs w:val="28"/>
        </w:rPr>
        <w:t xml:space="preserve">Итого: </w:t>
      </w:r>
      <w:r>
        <w:rPr>
          <w:sz w:val="28"/>
          <w:szCs w:val="28"/>
        </w:rPr>
        <w:t>4</w:t>
      </w:r>
      <w:r w:rsidRPr="008C6481">
        <w:rPr>
          <w:sz w:val="28"/>
          <w:szCs w:val="28"/>
        </w:rPr>
        <w:t xml:space="preserve"> экз.</w:t>
      </w:r>
    </w:p>
    <w:p w:rsidR="008C6481" w:rsidRPr="008C6481" w:rsidRDefault="008C6481" w:rsidP="008C6481">
      <w:pPr>
        <w:jc w:val="both"/>
        <w:rPr>
          <w:sz w:val="28"/>
          <w:szCs w:val="28"/>
        </w:rPr>
      </w:pPr>
    </w:p>
    <w:p w:rsidR="008C6481" w:rsidRPr="008C6481" w:rsidRDefault="008C6481" w:rsidP="008C6481">
      <w:pPr>
        <w:jc w:val="both"/>
        <w:rPr>
          <w:sz w:val="28"/>
          <w:szCs w:val="28"/>
        </w:rPr>
      </w:pPr>
    </w:p>
    <w:p w:rsidR="008C6481" w:rsidRPr="008C6481" w:rsidRDefault="008C6481" w:rsidP="008C6481">
      <w:pPr>
        <w:jc w:val="both"/>
        <w:rPr>
          <w:sz w:val="28"/>
          <w:szCs w:val="28"/>
        </w:rPr>
      </w:pPr>
    </w:p>
    <w:p w:rsidR="008C6481" w:rsidRP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Default="008C6481" w:rsidP="008C6481">
      <w:pPr>
        <w:jc w:val="both"/>
        <w:rPr>
          <w:sz w:val="28"/>
          <w:szCs w:val="28"/>
        </w:rPr>
      </w:pPr>
    </w:p>
    <w:p w:rsidR="008C6481" w:rsidRPr="008C6481" w:rsidRDefault="008C6481" w:rsidP="008C6481">
      <w:pPr>
        <w:tabs>
          <w:tab w:val="left" w:pos="11907"/>
        </w:tabs>
        <w:ind w:left="-142"/>
        <w:rPr>
          <w:color w:val="000000"/>
          <w:sz w:val="28"/>
          <w:szCs w:val="28"/>
        </w:rPr>
      </w:pPr>
      <w:r w:rsidRPr="008C6481">
        <w:rPr>
          <w:color w:val="000000"/>
          <w:sz w:val="28"/>
          <w:szCs w:val="28"/>
        </w:rPr>
        <w:t>Подготовил:</w:t>
      </w:r>
    </w:p>
    <w:p w:rsidR="008C6481" w:rsidRPr="008C6481" w:rsidRDefault="008C6481" w:rsidP="008C6481">
      <w:pPr>
        <w:tabs>
          <w:tab w:val="left" w:pos="11907"/>
        </w:tabs>
        <w:ind w:left="-142"/>
        <w:rPr>
          <w:color w:val="000000"/>
          <w:sz w:val="28"/>
          <w:szCs w:val="28"/>
        </w:rPr>
      </w:pPr>
      <w:r w:rsidRPr="008C6481">
        <w:rPr>
          <w:color w:val="000000"/>
          <w:sz w:val="28"/>
          <w:szCs w:val="28"/>
        </w:rPr>
        <w:t>Консультант отдела экономического развития и</w:t>
      </w:r>
    </w:p>
    <w:p w:rsidR="008C6481" w:rsidRPr="008C6481" w:rsidRDefault="008C6481" w:rsidP="008C6481">
      <w:pPr>
        <w:tabs>
          <w:tab w:val="left" w:pos="11907"/>
        </w:tabs>
        <w:ind w:left="-142"/>
        <w:rPr>
          <w:color w:val="000000"/>
          <w:sz w:val="28"/>
          <w:szCs w:val="28"/>
        </w:rPr>
      </w:pPr>
      <w:r w:rsidRPr="008C6481">
        <w:rPr>
          <w:color w:val="000000"/>
          <w:sz w:val="28"/>
          <w:szCs w:val="28"/>
        </w:rPr>
        <w:t>потребительского рынка Управления по экономике                            Е.В. Окшина</w:t>
      </w:r>
    </w:p>
    <w:p w:rsidR="008C6481" w:rsidRPr="008C6481" w:rsidRDefault="008C6481" w:rsidP="008C6481">
      <w:pPr>
        <w:ind w:left="-142"/>
        <w:rPr>
          <w:sz w:val="28"/>
          <w:szCs w:val="28"/>
        </w:rPr>
      </w:pPr>
      <w:r w:rsidRPr="008C6481">
        <w:rPr>
          <w:sz w:val="28"/>
          <w:szCs w:val="28"/>
        </w:rPr>
        <w:t>«__»________ 202</w:t>
      </w:r>
      <w:r w:rsidR="00252F4F">
        <w:rPr>
          <w:sz w:val="28"/>
          <w:szCs w:val="28"/>
        </w:rPr>
        <w:t>5</w:t>
      </w:r>
      <w:r w:rsidRPr="008C6481">
        <w:rPr>
          <w:sz w:val="28"/>
          <w:szCs w:val="28"/>
        </w:rPr>
        <w:t xml:space="preserve"> г</w:t>
      </w:r>
    </w:p>
    <w:p w:rsidR="008C6481" w:rsidRPr="008C6481" w:rsidRDefault="008C6481">
      <w:pPr>
        <w:rPr>
          <w:sz w:val="26"/>
          <w:szCs w:val="26"/>
        </w:rPr>
        <w:sectPr w:rsidR="008C6481" w:rsidRPr="008C6481" w:rsidSect="008C6481">
          <w:headerReference w:type="even" r:id="rId8"/>
          <w:footerReference w:type="even" r:id="rId9"/>
          <w:type w:val="continuous"/>
          <w:pgSz w:w="11910" w:h="16840"/>
          <w:pgMar w:top="1134" w:right="567" w:bottom="993" w:left="1701" w:header="720" w:footer="720" w:gutter="0"/>
          <w:cols w:space="720"/>
        </w:sectPr>
      </w:pPr>
    </w:p>
    <w:p w:rsidR="00A06AAB" w:rsidRPr="00D61D59" w:rsidRDefault="008C6481">
      <w:pPr>
        <w:spacing w:before="80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lastRenderedPageBreak/>
        <w:t>П</w:t>
      </w:r>
      <w:r w:rsidR="00475E8A" w:rsidRPr="00D61D59">
        <w:rPr>
          <w:sz w:val="24"/>
          <w:szCs w:val="24"/>
        </w:rPr>
        <w:t>риложение</w:t>
      </w:r>
    </w:p>
    <w:p w:rsidR="00A06AAB" w:rsidRPr="00D61D59" w:rsidRDefault="00475E8A">
      <w:pPr>
        <w:spacing w:before="40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к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постановлению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администрации</w:t>
      </w:r>
    </w:p>
    <w:p w:rsidR="00A06AAB" w:rsidRPr="00D61D59" w:rsidRDefault="00475E8A">
      <w:pPr>
        <w:spacing w:before="38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городского</w:t>
      </w:r>
      <w:r w:rsidRPr="00D61D59">
        <w:rPr>
          <w:spacing w:val="-4"/>
          <w:sz w:val="24"/>
          <w:szCs w:val="24"/>
        </w:rPr>
        <w:t xml:space="preserve"> </w:t>
      </w:r>
      <w:r w:rsidRPr="00D61D59">
        <w:rPr>
          <w:sz w:val="24"/>
          <w:szCs w:val="24"/>
        </w:rPr>
        <w:t>округа</w:t>
      </w:r>
      <w:r w:rsidRPr="00D61D59">
        <w:rPr>
          <w:spacing w:val="-3"/>
          <w:sz w:val="24"/>
          <w:szCs w:val="24"/>
        </w:rPr>
        <w:t xml:space="preserve"> </w:t>
      </w:r>
      <w:r w:rsidRPr="00D61D59">
        <w:rPr>
          <w:sz w:val="24"/>
          <w:szCs w:val="24"/>
        </w:rPr>
        <w:t>муниципального</w:t>
      </w:r>
      <w:r w:rsidRPr="00D61D59">
        <w:rPr>
          <w:spacing w:val="-5"/>
          <w:sz w:val="24"/>
          <w:szCs w:val="24"/>
        </w:rPr>
        <w:t xml:space="preserve"> </w:t>
      </w:r>
      <w:r w:rsidRPr="00D61D59">
        <w:rPr>
          <w:sz w:val="24"/>
          <w:szCs w:val="24"/>
        </w:rPr>
        <w:t>образования</w:t>
      </w:r>
    </w:p>
    <w:p w:rsidR="00A06AAB" w:rsidRPr="00D61D59" w:rsidRDefault="00475E8A">
      <w:pPr>
        <w:spacing w:before="37"/>
        <w:ind w:left="10761"/>
        <w:rPr>
          <w:sz w:val="24"/>
          <w:szCs w:val="24"/>
        </w:rPr>
      </w:pPr>
      <w:r w:rsidRPr="00D61D59">
        <w:rPr>
          <w:sz w:val="24"/>
          <w:szCs w:val="24"/>
        </w:rPr>
        <w:t>«город</w:t>
      </w:r>
      <w:r w:rsidRPr="00D61D59">
        <w:rPr>
          <w:spacing w:val="-1"/>
          <w:sz w:val="24"/>
          <w:szCs w:val="24"/>
        </w:rPr>
        <w:t xml:space="preserve"> </w:t>
      </w:r>
      <w:r w:rsidRPr="00D61D59">
        <w:rPr>
          <w:sz w:val="24"/>
          <w:szCs w:val="24"/>
        </w:rPr>
        <w:t>Саянск»</w:t>
      </w:r>
    </w:p>
    <w:p w:rsidR="00A06AAB" w:rsidRPr="00D61D59" w:rsidRDefault="00D61D59">
      <w:pPr>
        <w:tabs>
          <w:tab w:val="left" w:pos="11457"/>
        </w:tabs>
        <w:spacing w:before="37"/>
        <w:ind w:left="10761"/>
        <w:rPr>
          <w:sz w:val="24"/>
          <w:szCs w:val="24"/>
        </w:rPr>
      </w:pPr>
      <w:r>
        <w:rPr>
          <w:sz w:val="24"/>
          <w:szCs w:val="24"/>
        </w:rPr>
        <w:t>о</w:t>
      </w:r>
      <w:r w:rsidR="00475E8A" w:rsidRPr="00D61D59">
        <w:rPr>
          <w:sz w:val="24"/>
          <w:szCs w:val="24"/>
        </w:rPr>
        <w:t>т</w:t>
      </w:r>
      <w:r w:rsidR="008C6481" w:rsidRPr="00D61D59">
        <w:rPr>
          <w:sz w:val="24"/>
          <w:szCs w:val="24"/>
        </w:rPr>
        <w:t xml:space="preserve"> ____________</w:t>
      </w:r>
      <w:r w:rsidR="00475E8A" w:rsidRPr="00D61D59">
        <w:rPr>
          <w:spacing w:val="-4"/>
          <w:sz w:val="24"/>
          <w:szCs w:val="24"/>
        </w:rPr>
        <w:t xml:space="preserve"> </w:t>
      </w:r>
      <w:r w:rsidR="00475E8A" w:rsidRPr="00D61D59">
        <w:rPr>
          <w:sz w:val="24"/>
          <w:szCs w:val="24"/>
        </w:rPr>
        <w:t>№</w:t>
      </w:r>
      <w:r w:rsidR="00475E8A" w:rsidRPr="00D61D59">
        <w:rPr>
          <w:spacing w:val="-1"/>
          <w:sz w:val="24"/>
          <w:szCs w:val="24"/>
        </w:rPr>
        <w:t xml:space="preserve"> </w:t>
      </w:r>
      <w:r w:rsidR="008C6481" w:rsidRPr="00D61D59">
        <w:rPr>
          <w:spacing w:val="-1"/>
          <w:sz w:val="24"/>
          <w:szCs w:val="24"/>
        </w:rPr>
        <w:t>____________</w:t>
      </w:r>
    </w:p>
    <w:p w:rsidR="00A06AAB" w:rsidRDefault="00A06AAB">
      <w:pPr>
        <w:pStyle w:val="a3"/>
        <w:spacing w:before="6"/>
        <w:rPr>
          <w:sz w:val="31"/>
        </w:rPr>
      </w:pPr>
    </w:p>
    <w:p w:rsidR="00A06AAB" w:rsidRDefault="00475E8A" w:rsidP="00D61D59">
      <w:pPr>
        <w:spacing w:after="42"/>
        <w:ind w:left="219"/>
        <w:jc w:val="center"/>
        <w:rPr>
          <w:b/>
          <w:sz w:val="28"/>
          <w:szCs w:val="28"/>
        </w:rPr>
      </w:pPr>
      <w:r w:rsidRPr="00D61D59">
        <w:rPr>
          <w:b/>
          <w:sz w:val="28"/>
          <w:szCs w:val="28"/>
        </w:rPr>
        <w:t>Реестр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расходных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обязательств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по</w:t>
      </w:r>
      <w:r w:rsidRPr="00D61D59">
        <w:rPr>
          <w:b/>
          <w:spacing w:val="-5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реализации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муниципальных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программ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городского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округа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муниципального</w:t>
      </w:r>
      <w:r w:rsidRPr="00D61D59">
        <w:rPr>
          <w:b/>
          <w:spacing w:val="-2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образования</w:t>
      </w:r>
      <w:r w:rsidRPr="00D61D59">
        <w:rPr>
          <w:b/>
          <w:spacing w:val="-3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«город</w:t>
      </w:r>
      <w:r w:rsidRPr="00D61D59">
        <w:rPr>
          <w:b/>
          <w:spacing w:val="-4"/>
          <w:sz w:val="28"/>
          <w:szCs w:val="28"/>
        </w:rPr>
        <w:t xml:space="preserve"> </w:t>
      </w:r>
      <w:r w:rsidRPr="00D61D59">
        <w:rPr>
          <w:b/>
          <w:sz w:val="28"/>
          <w:szCs w:val="28"/>
        </w:rPr>
        <w:t>Саянск»</w:t>
      </w:r>
    </w:p>
    <w:p w:rsidR="00D61D59" w:rsidRPr="00D61D59" w:rsidRDefault="00D61D59" w:rsidP="00D61D59">
      <w:pPr>
        <w:spacing w:after="42"/>
        <w:ind w:left="219"/>
        <w:jc w:val="center"/>
        <w:rPr>
          <w:b/>
          <w:sz w:val="28"/>
          <w:szCs w:val="28"/>
        </w:rPr>
      </w:pP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4437"/>
        <w:gridCol w:w="1384"/>
        <w:gridCol w:w="1593"/>
        <w:gridCol w:w="1368"/>
        <w:gridCol w:w="1651"/>
        <w:gridCol w:w="1326"/>
        <w:gridCol w:w="3451"/>
      </w:tblGrid>
      <w:tr w:rsidR="00D61D59" w:rsidRPr="00D61D59" w:rsidTr="00D61D59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252F4F">
              <w:rPr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252F4F">
              <w:rPr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Наименование муниципальных программ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Срок реализации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252F4F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Объем финансирования на 202</w:t>
            </w:r>
            <w:r w:rsidR="00252F4F" w:rsidRPr="00252F4F">
              <w:rPr>
                <w:color w:val="000000"/>
                <w:sz w:val="20"/>
                <w:szCs w:val="20"/>
                <w:lang w:eastAsia="ru-RU"/>
              </w:rPr>
              <w:t>6</w:t>
            </w:r>
            <w:r w:rsidRPr="00252F4F">
              <w:rPr>
                <w:color w:val="000000"/>
                <w:sz w:val="20"/>
                <w:szCs w:val="20"/>
                <w:lang w:eastAsia="ru-RU"/>
              </w:rPr>
              <w:t xml:space="preserve"> год – всего, тыс. руб.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 xml:space="preserve">в  том числе </w:t>
            </w:r>
            <w:proofErr w:type="gramStart"/>
            <w:r w:rsidRPr="00252F4F">
              <w:rPr>
                <w:color w:val="000000"/>
                <w:sz w:val="20"/>
                <w:szCs w:val="20"/>
                <w:lang w:eastAsia="ru-RU"/>
              </w:rPr>
              <w:t>из</w:t>
            </w:r>
            <w:proofErr w:type="gramEnd"/>
            <w:r w:rsidRPr="00252F4F">
              <w:rPr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3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</w:tr>
      <w:tr w:rsidR="00D61D59" w:rsidRPr="00D61D59" w:rsidTr="00D61D59">
        <w:trPr>
          <w:trHeight w:val="63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федерального бюджета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областного бюджета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местного        бюджета</w:t>
            </w:r>
          </w:p>
        </w:tc>
        <w:tc>
          <w:tcPr>
            <w:tcW w:w="3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D59" w:rsidRPr="00252F4F" w:rsidRDefault="00D61D59" w:rsidP="00D61D59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252F4F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252F4F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 образования» города Саянска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252F4F" w:rsidRDefault="009047E3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2F4F">
              <w:rPr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1 458 826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126 213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1 087 800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244 813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  культуры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1 286 586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1 095 872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56 033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134 681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«Управление культуры администрации муниципального образования «город Саянск»</w:t>
            </w: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«Социальная поддержка населения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10 947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7 002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3 945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«Молодым семьям – доступное жильё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11 000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«Физическая культура и спорт в муниципальном образовании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129 541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129 541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«Организация отдыха, оздоровления и занятости детей и подростков» города Саянска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3 404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2 063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1 341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«Управление образования администрации муниципального образования «город Саянск»</w:t>
            </w: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«Профилактика социально-негативных явлений в муниципальном образовании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2 351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2 351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«Профилактика терроризма и экстремизма, а также минимизации и (или) ликвидации последствий проявлений терроризма и экстремизма в муниципальном образовании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2F4F">
              <w:rPr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3 334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3 334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9047E3" w:rsidRPr="00D61D59" w:rsidTr="00252F4F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«Поддержка и развитие субъектов малого и среднего предпринимательства в муниципальном образовании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«Управление имуществом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62 128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62 128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«Защита населения и территории  муниципального образования  «город Саянск»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252F4F">
              <w:rPr>
                <w:color w:val="000000"/>
                <w:sz w:val="24"/>
                <w:szCs w:val="24"/>
                <w:lang w:eastAsia="ru-RU"/>
              </w:rPr>
              <w:t>2026-2030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9 866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9 866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9047E3" w:rsidRPr="00D61D59" w:rsidTr="00252F4F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 архитектуры и градостроительства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24 296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2 002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22 294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архитектуре и градостроительству администрации муниципального образования «город Саянск» </w:t>
            </w:r>
          </w:p>
        </w:tc>
      </w:tr>
      <w:tr w:rsidR="009047E3" w:rsidRPr="00D61D59" w:rsidTr="00252F4F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«Развитие, содержание дорожного хозяйства и благоустройство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143 195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76 692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66 503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</w:p>
        </w:tc>
      </w:tr>
      <w:tr w:rsidR="009047E3" w:rsidRPr="00D61D59" w:rsidTr="00252F4F">
        <w:trPr>
          <w:trHeight w:val="956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«Строительство и капитальный ремонт объектов систем водоснабжения и водоотведения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191 042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119 099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62 549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9 394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Комитет по архитектуре и градостроительству администрации муниципального образования «город Саянск»  </w:t>
            </w:r>
          </w:p>
        </w:tc>
      </w:tr>
      <w:tr w:rsidR="00BC7B22" w:rsidRPr="00D61D59" w:rsidTr="00252F4F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22" w:rsidRPr="00D61D59" w:rsidRDefault="00BC7B22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22" w:rsidRDefault="00BC7B22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«Формирование современной городской среды на территории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22" w:rsidRPr="00D61D59" w:rsidRDefault="00BC7B22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</w:t>
            </w: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B22" w:rsidRDefault="00BC7B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22" w:rsidRDefault="00BC7B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B22" w:rsidRDefault="00BC7B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B22" w:rsidRDefault="00BC7B2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1 350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7B22" w:rsidRDefault="00BC7B22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Муниципальное казенное учреждение «администрация городского округа муниципального образования «город Саянск» </w:t>
            </w:r>
          </w:p>
        </w:tc>
      </w:tr>
      <w:tr w:rsidR="009047E3" w:rsidRPr="00D61D59" w:rsidTr="00252F4F">
        <w:trPr>
          <w:trHeight w:val="102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«Молодежная политика в муниципальном образовании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3 020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3 020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Муниципальное казенное учреждение «администрация городского округа муниципального образования «город Саянск»</w:t>
            </w:r>
          </w:p>
        </w:tc>
      </w:tr>
      <w:tr w:rsidR="009047E3" w:rsidRPr="00D61D59" w:rsidTr="00252F4F">
        <w:trPr>
          <w:trHeight w:val="76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D61D59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«Охрана окружающей среды территории муниципального образования «город Саянск»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7E3" w:rsidRPr="00D61D59" w:rsidRDefault="009047E3" w:rsidP="00244D76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202</w:t>
            </w:r>
            <w:r>
              <w:rPr>
                <w:color w:val="000000"/>
                <w:sz w:val="24"/>
                <w:szCs w:val="24"/>
                <w:lang w:eastAsia="ru-RU"/>
              </w:rPr>
              <w:t>6</w:t>
            </w:r>
            <w:r w:rsidRPr="00D61D59">
              <w:rPr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694 392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595 632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98 760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  по  архитектуре и градостроительству администрации муниципального образования «город Саянск»</w:t>
            </w:r>
          </w:p>
        </w:tc>
      </w:tr>
      <w:tr w:rsidR="009047E3" w:rsidRPr="00D61D59" w:rsidTr="00252F4F">
        <w:trPr>
          <w:trHeight w:val="1154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Pr="00D61D59" w:rsidRDefault="009047E3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«Переселение граждан, проживающих на территории муниципального образования «город Саянск», из аварийного жилищного фонда, признанного таковым после 1 января 2017 года, на 2026-2027 годы»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Pr="00D61D59" w:rsidRDefault="009047E3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2026-2027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221 495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102 665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105 159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47E3" w:rsidRDefault="009047E3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13 671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7E3" w:rsidRDefault="009047E3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Комитет по управлению имуществом администрации муниципального образования «город Саянск»</w:t>
            </w:r>
          </w:p>
        </w:tc>
      </w:tr>
      <w:tr w:rsidR="00BC7B22" w:rsidRPr="00D61D59" w:rsidTr="00252F4F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22" w:rsidRPr="00D61D59" w:rsidRDefault="00BC7B22" w:rsidP="00252F4F">
            <w:pPr>
              <w:widowControl/>
              <w:autoSpaceDE/>
              <w:autoSpaceDN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22" w:rsidRPr="00D61D59" w:rsidRDefault="00BC7B22" w:rsidP="00252F4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22" w:rsidRPr="00D61D59" w:rsidRDefault="00BC7B22" w:rsidP="00252F4F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D59">
              <w:rPr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B22" w:rsidRDefault="00BC7B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4 035 383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22" w:rsidRDefault="00BC7B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1 443 849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22" w:rsidRDefault="00BC7B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1 994 932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B22" w:rsidRDefault="00BC7B2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818 097</w:t>
            </w:r>
          </w:p>
        </w:tc>
        <w:tc>
          <w:tcPr>
            <w:tcW w:w="3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7B22" w:rsidRPr="00D61D59" w:rsidRDefault="00BC7B22" w:rsidP="00252F4F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D61D59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D61D59" w:rsidRDefault="00D61D59">
      <w:pPr>
        <w:spacing w:after="42"/>
        <w:ind w:left="219"/>
        <w:rPr>
          <w:b/>
          <w:sz w:val="24"/>
        </w:rPr>
      </w:pPr>
    </w:p>
    <w:p w:rsidR="00D61D59" w:rsidRDefault="00D61D59">
      <w:pPr>
        <w:spacing w:after="42"/>
        <w:ind w:left="219"/>
        <w:rPr>
          <w:b/>
          <w:sz w:val="24"/>
        </w:rPr>
      </w:pPr>
    </w:p>
    <w:p w:rsidR="00A06AAB" w:rsidRDefault="00475E8A">
      <w:pPr>
        <w:pStyle w:val="a3"/>
        <w:tabs>
          <w:tab w:val="left" w:pos="7153"/>
        </w:tabs>
        <w:spacing w:before="89"/>
        <w:ind w:left="127"/>
      </w:pPr>
      <w:r>
        <w:t>Начальник</w:t>
      </w:r>
      <w:r>
        <w:rPr>
          <w:spacing w:val="-5"/>
        </w:rPr>
        <w:t xml:space="preserve"> </w:t>
      </w:r>
      <w:r>
        <w:t>Управления</w:t>
      </w:r>
      <w:r>
        <w:rPr>
          <w:spacing w:val="-4"/>
        </w:rPr>
        <w:t xml:space="preserve"> </w:t>
      </w:r>
      <w:r>
        <w:t>по экономике</w:t>
      </w:r>
      <w:r>
        <w:tab/>
      </w:r>
      <w:r w:rsidR="00073868">
        <w:t xml:space="preserve">                                </w:t>
      </w:r>
      <w:r>
        <w:t>Е.Н. Зайцева</w:t>
      </w:r>
    </w:p>
    <w:sectPr w:rsidR="00A06AAB">
      <w:pgSz w:w="16840" w:h="11910" w:orient="landscape"/>
      <w:pgMar w:top="1100" w:right="52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7D9" w:rsidRDefault="009757D9">
      <w:r>
        <w:separator/>
      </w:r>
    </w:p>
  </w:endnote>
  <w:endnote w:type="continuationSeparator" w:id="0">
    <w:p w:rsidR="009757D9" w:rsidRDefault="0097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6E" w:rsidRDefault="00191F34" w:rsidP="00F87A0A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7F6E" w:rsidRDefault="009757D9" w:rsidP="00F87A0A">
    <w:pPr>
      <w:pStyle w:val="a9"/>
      <w:ind w:right="360" w:firstLine="360"/>
    </w:pPr>
  </w:p>
  <w:p w:rsidR="002B7F6E" w:rsidRDefault="009757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7D9" w:rsidRDefault="009757D9">
      <w:r>
        <w:separator/>
      </w:r>
    </w:p>
  </w:footnote>
  <w:footnote w:type="continuationSeparator" w:id="0">
    <w:p w:rsidR="009757D9" w:rsidRDefault="00975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F6E" w:rsidRDefault="00191F3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B7F6E" w:rsidRDefault="009757D9">
    <w:pPr>
      <w:pStyle w:val="a6"/>
    </w:pPr>
  </w:p>
  <w:p w:rsidR="002B7F6E" w:rsidRDefault="009757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A6D"/>
    <w:multiLevelType w:val="hybridMultilevel"/>
    <w:tmpl w:val="425885A0"/>
    <w:lvl w:ilvl="0" w:tplc="B81E017E">
      <w:start w:val="1"/>
      <w:numFmt w:val="decimal"/>
      <w:lvlText w:val="%1."/>
      <w:lvlJc w:val="left"/>
      <w:pPr>
        <w:ind w:left="422" w:hanging="35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0448D52">
      <w:numFmt w:val="bullet"/>
      <w:lvlText w:val="•"/>
      <w:lvlJc w:val="left"/>
      <w:pPr>
        <w:ind w:left="1394" w:hanging="353"/>
      </w:pPr>
      <w:rPr>
        <w:rFonts w:hint="default"/>
        <w:lang w:val="ru-RU" w:eastAsia="en-US" w:bidi="ar-SA"/>
      </w:rPr>
    </w:lvl>
    <w:lvl w:ilvl="2" w:tplc="F20A2FB4">
      <w:numFmt w:val="bullet"/>
      <w:lvlText w:val="•"/>
      <w:lvlJc w:val="left"/>
      <w:pPr>
        <w:ind w:left="2369" w:hanging="353"/>
      </w:pPr>
      <w:rPr>
        <w:rFonts w:hint="default"/>
        <w:lang w:val="ru-RU" w:eastAsia="en-US" w:bidi="ar-SA"/>
      </w:rPr>
    </w:lvl>
    <w:lvl w:ilvl="3" w:tplc="799AA71A">
      <w:numFmt w:val="bullet"/>
      <w:lvlText w:val="•"/>
      <w:lvlJc w:val="left"/>
      <w:pPr>
        <w:ind w:left="3343" w:hanging="353"/>
      </w:pPr>
      <w:rPr>
        <w:rFonts w:hint="default"/>
        <w:lang w:val="ru-RU" w:eastAsia="en-US" w:bidi="ar-SA"/>
      </w:rPr>
    </w:lvl>
    <w:lvl w:ilvl="4" w:tplc="07D61E9A">
      <w:numFmt w:val="bullet"/>
      <w:lvlText w:val="•"/>
      <w:lvlJc w:val="left"/>
      <w:pPr>
        <w:ind w:left="4318" w:hanging="353"/>
      </w:pPr>
      <w:rPr>
        <w:rFonts w:hint="default"/>
        <w:lang w:val="ru-RU" w:eastAsia="en-US" w:bidi="ar-SA"/>
      </w:rPr>
    </w:lvl>
    <w:lvl w:ilvl="5" w:tplc="4470C9FE">
      <w:numFmt w:val="bullet"/>
      <w:lvlText w:val="•"/>
      <w:lvlJc w:val="left"/>
      <w:pPr>
        <w:ind w:left="5293" w:hanging="353"/>
      </w:pPr>
      <w:rPr>
        <w:rFonts w:hint="default"/>
        <w:lang w:val="ru-RU" w:eastAsia="en-US" w:bidi="ar-SA"/>
      </w:rPr>
    </w:lvl>
    <w:lvl w:ilvl="6" w:tplc="BDE82634">
      <w:numFmt w:val="bullet"/>
      <w:lvlText w:val="•"/>
      <w:lvlJc w:val="left"/>
      <w:pPr>
        <w:ind w:left="6267" w:hanging="353"/>
      </w:pPr>
      <w:rPr>
        <w:rFonts w:hint="default"/>
        <w:lang w:val="ru-RU" w:eastAsia="en-US" w:bidi="ar-SA"/>
      </w:rPr>
    </w:lvl>
    <w:lvl w:ilvl="7" w:tplc="FB60370C">
      <w:numFmt w:val="bullet"/>
      <w:lvlText w:val="•"/>
      <w:lvlJc w:val="left"/>
      <w:pPr>
        <w:ind w:left="7242" w:hanging="353"/>
      </w:pPr>
      <w:rPr>
        <w:rFonts w:hint="default"/>
        <w:lang w:val="ru-RU" w:eastAsia="en-US" w:bidi="ar-SA"/>
      </w:rPr>
    </w:lvl>
    <w:lvl w:ilvl="8" w:tplc="22A8F0F6">
      <w:numFmt w:val="bullet"/>
      <w:lvlText w:val="•"/>
      <w:lvlJc w:val="left"/>
      <w:pPr>
        <w:ind w:left="8217" w:hanging="35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06AAB"/>
    <w:rsid w:val="00073868"/>
    <w:rsid w:val="000846D0"/>
    <w:rsid w:val="00136AB4"/>
    <w:rsid w:val="00191F34"/>
    <w:rsid w:val="00252F4F"/>
    <w:rsid w:val="003A354C"/>
    <w:rsid w:val="00400C18"/>
    <w:rsid w:val="00475E8A"/>
    <w:rsid w:val="00590A9F"/>
    <w:rsid w:val="00752EC3"/>
    <w:rsid w:val="008C6481"/>
    <w:rsid w:val="009047E3"/>
    <w:rsid w:val="009757D9"/>
    <w:rsid w:val="00A06AAB"/>
    <w:rsid w:val="00AF4170"/>
    <w:rsid w:val="00BC7B22"/>
    <w:rsid w:val="00C23002"/>
    <w:rsid w:val="00C67B5A"/>
    <w:rsid w:val="00D61D59"/>
    <w:rsid w:val="00E01443"/>
    <w:rsid w:val="00F633A0"/>
    <w:rsid w:val="00F664F7"/>
    <w:rsid w:val="00FD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F664F7"/>
    <w:pPr>
      <w:keepNext/>
      <w:widowControl/>
      <w:autoSpaceDE/>
      <w:autoSpaceDN/>
      <w:jc w:val="center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664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Nonformat">
    <w:name w:val="ConsPlusNonformat"/>
    <w:rsid w:val="00F664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C6481"/>
  </w:style>
  <w:style w:type="paragraph" w:styleId="a9">
    <w:name w:val="footer"/>
    <w:basedOn w:val="a"/>
    <w:link w:val="aa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D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5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next w:val="a"/>
    <w:link w:val="20"/>
    <w:qFormat/>
    <w:rsid w:val="00F664F7"/>
    <w:pPr>
      <w:keepNext/>
      <w:widowControl/>
      <w:autoSpaceDE/>
      <w:autoSpaceDN/>
      <w:jc w:val="center"/>
      <w:outlineLvl w:val="1"/>
    </w:pPr>
    <w:rPr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83"/>
      <w:ind w:left="1984" w:right="171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4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rsid w:val="00F664F7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ConsPlusNonformat">
    <w:name w:val="ConsPlusNonformat"/>
    <w:rsid w:val="00F664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8C6481"/>
  </w:style>
  <w:style w:type="paragraph" w:styleId="a9">
    <w:name w:val="footer"/>
    <w:basedOn w:val="a"/>
    <w:link w:val="aa"/>
    <w:rsid w:val="008C6481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rsid w:val="008C648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D61D5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61D5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0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SPecialiST RePack</Company>
  <LinksUpToDate>false</LinksUpToDate>
  <CharactersWithSpaces>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Еремеева</dc:creator>
  <cp:lastModifiedBy>Федурина</cp:lastModifiedBy>
  <cp:revision>2</cp:revision>
  <cp:lastPrinted>2026-01-29T03:17:00Z</cp:lastPrinted>
  <dcterms:created xsi:type="dcterms:W3CDTF">2026-02-02T02:35:00Z</dcterms:created>
  <dcterms:modified xsi:type="dcterms:W3CDTF">2026-02-02T02:35:00Z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2024-06-18T00:00:00Z</vt:filetime>
  </property>
</Properties>
</file>