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AE" w:rsidRDefault="001A52AE" w:rsidP="001A52A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A52AE" w:rsidRDefault="001A52AE" w:rsidP="001A52A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A52AE" w:rsidRDefault="001A52AE" w:rsidP="001A52A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A52AE" w:rsidRDefault="001A52AE" w:rsidP="001A52AE">
      <w:pPr>
        <w:ind w:right="1700"/>
        <w:jc w:val="center"/>
        <w:rPr>
          <w:sz w:val="24"/>
        </w:rPr>
      </w:pPr>
    </w:p>
    <w:p w:rsidR="001A52AE" w:rsidRDefault="001A52AE" w:rsidP="001A52AE">
      <w:pPr>
        <w:ind w:right="1700"/>
        <w:jc w:val="center"/>
        <w:rPr>
          <w:sz w:val="24"/>
        </w:rPr>
      </w:pPr>
    </w:p>
    <w:p w:rsidR="001A52AE" w:rsidRDefault="001A52AE" w:rsidP="001A52A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A52AE" w:rsidRDefault="001A52AE" w:rsidP="001A52AE">
      <w:pPr>
        <w:jc w:val="center"/>
      </w:pPr>
    </w:p>
    <w:p w:rsidR="001A52AE" w:rsidRDefault="001A52AE" w:rsidP="001A52AE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A52AE" w:rsidTr="00BA467C">
        <w:trPr>
          <w:cantSplit/>
          <w:trHeight w:val="220"/>
        </w:trPr>
        <w:tc>
          <w:tcPr>
            <w:tcW w:w="534" w:type="dxa"/>
            <w:hideMark/>
          </w:tcPr>
          <w:p w:rsidR="001A52AE" w:rsidRDefault="001A52AE" w:rsidP="00BA467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52AE" w:rsidRDefault="00ED59B0" w:rsidP="00BA467C">
            <w:pPr>
              <w:rPr>
                <w:sz w:val="24"/>
              </w:rPr>
            </w:pPr>
            <w:r>
              <w:rPr>
                <w:sz w:val="24"/>
              </w:rPr>
              <w:t>15.05.2026</w:t>
            </w:r>
          </w:p>
        </w:tc>
        <w:tc>
          <w:tcPr>
            <w:tcW w:w="449" w:type="dxa"/>
            <w:hideMark/>
          </w:tcPr>
          <w:p w:rsidR="001A52AE" w:rsidRDefault="001A52AE" w:rsidP="00BA467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52AE" w:rsidRDefault="00ED59B0" w:rsidP="00BA467C">
            <w:pPr>
              <w:rPr>
                <w:sz w:val="24"/>
              </w:rPr>
            </w:pPr>
            <w:r>
              <w:rPr>
                <w:sz w:val="24"/>
              </w:rPr>
              <w:t>110-37-537-26</w:t>
            </w:r>
          </w:p>
        </w:tc>
        <w:tc>
          <w:tcPr>
            <w:tcW w:w="794" w:type="dxa"/>
            <w:vMerge w:val="restart"/>
          </w:tcPr>
          <w:p w:rsidR="001A52AE" w:rsidRDefault="001A52AE" w:rsidP="00BA467C"/>
        </w:tc>
      </w:tr>
      <w:tr w:rsidR="001A52AE" w:rsidTr="00BA467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1A52AE" w:rsidRDefault="001A52AE" w:rsidP="00BA4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1A52AE" w:rsidRDefault="001A52AE" w:rsidP="00BA467C"/>
        </w:tc>
      </w:tr>
    </w:tbl>
    <w:p w:rsidR="001A52AE" w:rsidRDefault="001A52AE" w:rsidP="001A52A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9243"/>
        <w:gridCol w:w="142"/>
      </w:tblGrid>
      <w:tr w:rsidR="001A52AE" w:rsidTr="00BA467C">
        <w:trPr>
          <w:cantSplit/>
        </w:trPr>
        <w:tc>
          <w:tcPr>
            <w:tcW w:w="142" w:type="dxa"/>
          </w:tcPr>
          <w:p w:rsidR="001A52AE" w:rsidRDefault="001A52AE" w:rsidP="00BA467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1A52AE" w:rsidRDefault="001A52AE" w:rsidP="00BA467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1A52AE" w:rsidRDefault="001A52AE" w:rsidP="00BA46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243" w:type="dxa"/>
            <w:hideMark/>
          </w:tcPr>
          <w:p w:rsidR="001A52AE" w:rsidRDefault="00BA467C" w:rsidP="00BA467C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 краткосрочный план</w:t>
            </w:r>
            <w:r w:rsidR="001A52AE">
              <w:rPr>
                <w:sz w:val="24"/>
              </w:rPr>
              <w:t xml:space="preserve"> реализации в 2026 -2028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</w:t>
            </w:r>
            <w:r w:rsidR="00FF5F3B">
              <w:rPr>
                <w:sz w:val="24"/>
              </w:rPr>
              <w:t>Иркутской области на 2014 – 2061</w:t>
            </w:r>
            <w:r w:rsidR="001A52AE">
              <w:rPr>
                <w:sz w:val="24"/>
              </w:rPr>
              <w:t xml:space="preserve"> годы </w:t>
            </w:r>
          </w:p>
        </w:tc>
        <w:tc>
          <w:tcPr>
            <w:tcW w:w="142" w:type="dxa"/>
            <w:hideMark/>
          </w:tcPr>
          <w:p w:rsidR="001A52AE" w:rsidRDefault="001A52AE" w:rsidP="00BA467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1A52AE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2AE" w:rsidRPr="002B1FF3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2B1FF3">
        <w:rPr>
          <w:rFonts w:ascii="Times New Roman" w:hAnsi="Times New Roman" w:cs="Times New Roman"/>
          <w:sz w:val="25"/>
          <w:szCs w:val="25"/>
        </w:rPr>
        <w:t xml:space="preserve">В соответствии с частью 7 статьи 168 Жилищного кодекса Российской Федерации, частью 2 статьи 8 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</w:t>
      </w:r>
      <w:r w:rsidR="00E75262" w:rsidRPr="002B1FF3">
        <w:rPr>
          <w:rFonts w:ascii="Times New Roman" w:hAnsi="Times New Roman" w:cs="Times New Roman"/>
          <w:sz w:val="25"/>
          <w:szCs w:val="25"/>
        </w:rPr>
        <w:t>Иркутской области на 2014 - 2061</w:t>
      </w:r>
      <w:r w:rsidRPr="002B1FF3">
        <w:rPr>
          <w:rFonts w:ascii="Times New Roman" w:hAnsi="Times New Roman" w:cs="Times New Roman"/>
          <w:sz w:val="25"/>
          <w:szCs w:val="25"/>
        </w:rPr>
        <w:t xml:space="preserve"> годы, утвержденной постановлением Правительства Иркутской области</w:t>
      </w:r>
      <w:proofErr w:type="gramEnd"/>
      <w:r w:rsidRPr="002B1FF3">
        <w:rPr>
          <w:rFonts w:ascii="Times New Roman" w:hAnsi="Times New Roman" w:cs="Times New Roman"/>
          <w:sz w:val="25"/>
          <w:szCs w:val="25"/>
        </w:rPr>
        <w:t xml:space="preserve"> от 20.03.2014 №138-пп, руководствуясь </w:t>
      </w:r>
      <w:r w:rsidR="008564FE">
        <w:rPr>
          <w:rFonts w:ascii="Times New Roman" w:hAnsi="Times New Roman" w:cs="Times New Roman"/>
          <w:sz w:val="25"/>
          <w:szCs w:val="25"/>
        </w:rPr>
        <w:t>Федеральным законом от 20.03.2025 №33</w:t>
      </w:r>
      <w:r w:rsidRPr="002B1FF3">
        <w:rPr>
          <w:rFonts w:ascii="Times New Roman" w:hAnsi="Times New Roman" w:cs="Times New Roman"/>
          <w:sz w:val="25"/>
          <w:szCs w:val="25"/>
        </w:rPr>
        <w:t>-ФЗ «Об общих принципах организации местного самоу</w:t>
      </w:r>
      <w:r w:rsidR="008564FE">
        <w:rPr>
          <w:rFonts w:ascii="Times New Roman" w:hAnsi="Times New Roman" w:cs="Times New Roman"/>
          <w:sz w:val="25"/>
          <w:szCs w:val="25"/>
        </w:rPr>
        <w:t>правления в единой системе публичной власти</w:t>
      </w:r>
      <w:r w:rsidRPr="002B1FF3">
        <w:rPr>
          <w:rFonts w:ascii="Times New Roman" w:hAnsi="Times New Roman" w:cs="Times New Roman"/>
          <w:sz w:val="25"/>
          <w:szCs w:val="25"/>
        </w:rPr>
        <w:t xml:space="preserve">», </w:t>
      </w:r>
      <w:hyperlink r:id="rId7" w:history="1">
        <w:r w:rsidRPr="002B1FF3">
          <w:rPr>
            <w:rStyle w:val="a3"/>
            <w:rFonts w:ascii="Times New Roman" w:hAnsi="Times New Roman" w:cs="Times New Roman"/>
            <w:color w:val="auto"/>
            <w:sz w:val="25"/>
            <w:szCs w:val="25"/>
            <w:u w:val="none"/>
          </w:rPr>
          <w:t xml:space="preserve">статьями 32, </w:t>
        </w:r>
      </w:hyperlink>
      <w:hyperlink r:id="rId8" w:history="1">
        <w:r w:rsidRPr="002B1FF3">
          <w:rPr>
            <w:rStyle w:val="a3"/>
            <w:rFonts w:ascii="Times New Roman" w:hAnsi="Times New Roman" w:cs="Times New Roman"/>
            <w:color w:val="auto"/>
            <w:sz w:val="25"/>
            <w:szCs w:val="25"/>
            <w:u w:val="none"/>
          </w:rPr>
          <w:t>38</w:t>
        </w:r>
      </w:hyperlink>
      <w:r w:rsidRPr="002B1FF3">
        <w:rPr>
          <w:rFonts w:ascii="Times New Roman" w:hAnsi="Times New Roman" w:cs="Times New Roman"/>
          <w:sz w:val="25"/>
          <w:szCs w:val="25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A52AE" w:rsidRPr="002B1FF3" w:rsidRDefault="001A52AE" w:rsidP="001A52A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2B1FF3">
        <w:rPr>
          <w:rFonts w:ascii="Times New Roman" w:hAnsi="Times New Roman" w:cs="Times New Roman"/>
          <w:sz w:val="25"/>
          <w:szCs w:val="25"/>
        </w:rPr>
        <w:t>ПОСТАНОВЛЯЕТ:</w:t>
      </w:r>
    </w:p>
    <w:p w:rsidR="001A52AE" w:rsidRPr="002B1FF3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1A52AE" w:rsidRPr="002B1FF3" w:rsidRDefault="001A52AE" w:rsidP="001A52A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2B1FF3">
        <w:rPr>
          <w:rFonts w:ascii="Times New Roman" w:hAnsi="Times New Roman" w:cs="Times New Roman"/>
          <w:sz w:val="25"/>
          <w:szCs w:val="25"/>
        </w:rPr>
        <w:t xml:space="preserve">1. </w:t>
      </w:r>
      <w:proofErr w:type="gramStart"/>
      <w:r w:rsidR="00BA467C" w:rsidRPr="002B1FF3">
        <w:rPr>
          <w:rFonts w:ascii="Times New Roman" w:hAnsi="Times New Roman" w:cs="Times New Roman"/>
          <w:sz w:val="25"/>
          <w:szCs w:val="25"/>
        </w:rPr>
        <w:t xml:space="preserve">Внести изменения в </w:t>
      </w:r>
      <w:r w:rsidRPr="002B1FF3">
        <w:rPr>
          <w:rFonts w:ascii="Times New Roman" w:hAnsi="Times New Roman" w:cs="Times New Roman"/>
          <w:sz w:val="25"/>
          <w:szCs w:val="25"/>
        </w:rPr>
        <w:t xml:space="preserve">краткосрочный  план  реализации в 2026 - 2028 годах в муниципальном образовании «город Саянск» региональной программы  капитального ремонта общего имущества в многоквартирных домах (далее - МКД) на территории Иркутской </w:t>
      </w:r>
      <w:r w:rsidR="00FF5F3B" w:rsidRPr="002B1FF3">
        <w:rPr>
          <w:rFonts w:ascii="Times New Roman" w:hAnsi="Times New Roman" w:cs="Times New Roman"/>
          <w:sz w:val="25"/>
          <w:szCs w:val="25"/>
        </w:rPr>
        <w:t>области на 2014 - 2061</w:t>
      </w:r>
      <w:r w:rsidR="00461006" w:rsidRPr="002B1FF3">
        <w:rPr>
          <w:rFonts w:ascii="Times New Roman" w:hAnsi="Times New Roman" w:cs="Times New Roman"/>
          <w:sz w:val="25"/>
          <w:szCs w:val="25"/>
        </w:rPr>
        <w:t xml:space="preserve"> годы, утвержденный постановлением  администрации городского округа муниципального </w:t>
      </w:r>
      <w:r w:rsidR="004C7E7C" w:rsidRPr="002B1FF3">
        <w:rPr>
          <w:rFonts w:ascii="Times New Roman" w:hAnsi="Times New Roman" w:cs="Times New Roman"/>
          <w:sz w:val="25"/>
          <w:szCs w:val="25"/>
        </w:rPr>
        <w:t xml:space="preserve">образования «город Саянск» от 03.03.2025 № 110-37-271-25 </w:t>
      </w:r>
      <w:r w:rsidR="00461006" w:rsidRPr="002B1FF3">
        <w:rPr>
          <w:rFonts w:ascii="Times New Roman" w:hAnsi="Times New Roman" w:cs="Times New Roman"/>
          <w:sz w:val="25"/>
          <w:szCs w:val="25"/>
        </w:rPr>
        <w:t>(опубликовано в газе</w:t>
      </w:r>
      <w:r w:rsidR="004C7E7C" w:rsidRPr="002B1FF3">
        <w:rPr>
          <w:rFonts w:ascii="Times New Roman" w:hAnsi="Times New Roman" w:cs="Times New Roman"/>
          <w:sz w:val="25"/>
          <w:szCs w:val="25"/>
        </w:rPr>
        <w:t>те «Саянские зори» от 20.03.2025 № 11</w:t>
      </w:r>
      <w:r w:rsidR="00461006" w:rsidRPr="002B1FF3">
        <w:rPr>
          <w:rFonts w:ascii="Times New Roman" w:hAnsi="Times New Roman" w:cs="Times New Roman"/>
          <w:sz w:val="25"/>
          <w:szCs w:val="25"/>
        </w:rPr>
        <w:t>, вкладыш «Офи</w:t>
      </w:r>
      <w:r w:rsidR="004C7E7C" w:rsidRPr="002B1FF3">
        <w:rPr>
          <w:rFonts w:ascii="Times New Roman" w:hAnsi="Times New Roman" w:cs="Times New Roman"/>
          <w:sz w:val="25"/>
          <w:szCs w:val="25"/>
        </w:rPr>
        <w:t>циальная информация», с</w:t>
      </w:r>
      <w:r w:rsidR="00FF5F3B" w:rsidRPr="002B1FF3">
        <w:rPr>
          <w:rFonts w:ascii="Times New Roman" w:hAnsi="Times New Roman" w:cs="Times New Roman"/>
          <w:sz w:val="25"/>
          <w:szCs w:val="25"/>
        </w:rPr>
        <w:t>траница 1, от</w:t>
      </w:r>
      <w:proofErr w:type="gramEnd"/>
      <w:r w:rsidR="00FF5F3B" w:rsidRPr="002B1FF3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FF5F3B" w:rsidRPr="002B1FF3">
        <w:rPr>
          <w:rFonts w:ascii="Times New Roman" w:hAnsi="Times New Roman" w:cs="Times New Roman"/>
          <w:sz w:val="25"/>
          <w:szCs w:val="25"/>
        </w:rPr>
        <w:t>03.07.2025 № 26, вкладыш «Официальная информация», страница 5</w:t>
      </w:r>
      <w:r w:rsidR="00461006" w:rsidRPr="002B1FF3">
        <w:rPr>
          <w:rFonts w:ascii="Times New Roman" w:hAnsi="Times New Roman" w:cs="Times New Roman"/>
          <w:sz w:val="25"/>
          <w:szCs w:val="25"/>
        </w:rPr>
        <w:t>)</w:t>
      </w:r>
      <w:r w:rsidR="004C7E7C" w:rsidRPr="002B1FF3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FF5F3B" w:rsidRPr="002B1FF3" w:rsidRDefault="004C7E7C" w:rsidP="00FF5F3B">
      <w:pPr>
        <w:tabs>
          <w:tab w:val="num" w:pos="0"/>
        </w:tabs>
        <w:jc w:val="both"/>
        <w:rPr>
          <w:sz w:val="25"/>
          <w:szCs w:val="25"/>
        </w:rPr>
      </w:pPr>
      <w:r w:rsidRPr="002B1FF3">
        <w:rPr>
          <w:sz w:val="25"/>
          <w:szCs w:val="25"/>
        </w:rPr>
        <w:t xml:space="preserve">        </w:t>
      </w:r>
      <w:r w:rsidR="00FF5F3B" w:rsidRPr="002B1FF3">
        <w:rPr>
          <w:sz w:val="25"/>
          <w:szCs w:val="25"/>
        </w:rPr>
        <w:t>2.</w:t>
      </w:r>
      <w:proofErr w:type="gramStart"/>
      <w:r w:rsidR="00FF5F3B" w:rsidRPr="002B1FF3">
        <w:rPr>
          <w:rFonts w:eastAsia="Calibri"/>
          <w:color w:val="000000"/>
          <w:sz w:val="25"/>
          <w:szCs w:val="25"/>
          <w:lang w:eastAsia="en-US"/>
        </w:rPr>
        <w:t>Разместить</w:t>
      </w:r>
      <w:proofErr w:type="gramEnd"/>
      <w:r w:rsidR="00FF5F3B" w:rsidRPr="002B1FF3">
        <w:rPr>
          <w:rFonts w:eastAsia="Calibri"/>
          <w:color w:val="000000"/>
          <w:sz w:val="25"/>
          <w:szCs w:val="25"/>
          <w:lang w:eastAsia="en-US"/>
        </w:rPr>
        <w:t xml:space="preserve"> </w:t>
      </w:r>
      <w:r w:rsidR="00FF5F3B" w:rsidRPr="002B1FF3">
        <w:rPr>
          <w:rFonts w:eastAsia="Calibri"/>
          <w:color w:val="000000"/>
          <w:sz w:val="25"/>
          <w:szCs w:val="25"/>
          <w:lang w:val="x-none" w:eastAsia="en-US"/>
        </w:rPr>
        <w:t xml:space="preserve">настоящее постановление </w:t>
      </w:r>
      <w:r w:rsidR="00FF5F3B" w:rsidRPr="002B1FF3">
        <w:rPr>
          <w:rFonts w:eastAsia="Calibri"/>
          <w:color w:val="000000"/>
          <w:sz w:val="25"/>
          <w:szCs w:val="25"/>
          <w:lang w:eastAsia="en-US"/>
        </w:rPr>
        <w:t xml:space="preserve">в сетевом издании </w:t>
      </w:r>
      <w:r w:rsidR="00FF5F3B" w:rsidRPr="002B1FF3">
        <w:rPr>
          <w:rFonts w:eastAsia="Calibri"/>
          <w:color w:val="000000"/>
          <w:sz w:val="25"/>
          <w:szCs w:val="25"/>
          <w:lang w:val="x-none" w:eastAsia="en-US"/>
        </w:rPr>
        <w:t>«Официальн</w:t>
      </w:r>
      <w:r w:rsidR="00FF5F3B" w:rsidRPr="002B1FF3">
        <w:rPr>
          <w:rFonts w:eastAsia="Calibri"/>
          <w:color w:val="000000"/>
          <w:sz w:val="25"/>
          <w:szCs w:val="25"/>
          <w:lang w:eastAsia="en-US"/>
        </w:rPr>
        <w:t>ый</w:t>
      </w:r>
      <w:r w:rsidR="00FF5F3B" w:rsidRPr="002B1FF3">
        <w:rPr>
          <w:rFonts w:eastAsia="Calibri"/>
          <w:color w:val="000000"/>
          <w:sz w:val="25"/>
          <w:szCs w:val="25"/>
          <w:lang w:val="x-none" w:eastAsia="en-US"/>
        </w:rPr>
        <w:t xml:space="preserve"> интернет-портал правовой информации городского округа муниципального образования «город Саянск»</w:t>
      </w:r>
      <w:r w:rsidR="00FF5F3B" w:rsidRPr="002B1FF3">
        <w:rPr>
          <w:rFonts w:eastAsia="Calibri"/>
          <w:color w:val="000000"/>
          <w:sz w:val="25"/>
          <w:szCs w:val="25"/>
          <w:lang w:eastAsia="en-US"/>
        </w:rPr>
        <w:t xml:space="preserve"> </w:t>
      </w:r>
      <w:r w:rsidR="00FF5F3B" w:rsidRPr="002B1FF3">
        <w:rPr>
          <w:rFonts w:eastAsia="Calibri"/>
          <w:sz w:val="25"/>
          <w:szCs w:val="25"/>
          <w:lang w:eastAsia="en-US"/>
        </w:rPr>
        <w:t>(</w:t>
      </w:r>
      <w:hyperlink r:id="rId9" w:history="1">
        <w:r w:rsidR="00FF5F3B" w:rsidRPr="002B1FF3">
          <w:rPr>
            <w:rStyle w:val="a3"/>
            <w:rFonts w:eastAsia="Calibri"/>
            <w:color w:val="auto"/>
            <w:sz w:val="25"/>
            <w:szCs w:val="25"/>
            <w:lang w:val="en-US" w:eastAsia="en-US"/>
          </w:rPr>
          <w:t>http</w:t>
        </w:r>
        <w:r w:rsidR="00FF5F3B" w:rsidRPr="002B1FF3">
          <w:rPr>
            <w:rStyle w:val="a3"/>
            <w:rFonts w:eastAsia="Calibri"/>
            <w:color w:val="auto"/>
            <w:sz w:val="25"/>
            <w:szCs w:val="25"/>
            <w:lang w:eastAsia="en-US"/>
          </w:rPr>
          <w:t>://</w:t>
        </w:r>
        <w:proofErr w:type="spellStart"/>
        <w:r w:rsidR="00FF5F3B" w:rsidRPr="002B1FF3">
          <w:rPr>
            <w:rStyle w:val="a3"/>
            <w:rFonts w:eastAsia="Calibri"/>
            <w:color w:val="auto"/>
            <w:sz w:val="25"/>
            <w:szCs w:val="25"/>
            <w:lang w:val="en-US" w:eastAsia="en-US"/>
          </w:rPr>
          <w:t>sayansk</w:t>
        </w:r>
        <w:proofErr w:type="spellEnd"/>
        <w:r w:rsidR="00FF5F3B" w:rsidRPr="002B1FF3">
          <w:rPr>
            <w:rStyle w:val="a3"/>
            <w:rFonts w:eastAsia="Calibri"/>
            <w:color w:val="auto"/>
            <w:sz w:val="25"/>
            <w:szCs w:val="25"/>
            <w:lang w:eastAsia="en-US"/>
          </w:rPr>
          <w:t>-</w:t>
        </w:r>
        <w:proofErr w:type="spellStart"/>
        <w:r w:rsidR="00FF5F3B" w:rsidRPr="002B1FF3">
          <w:rPr>
            <w:rStyle w:val="a3"/>
            <w:rFonts w:eastAsia="Calibri"/>
            <w:color w:val="auto"/>
            <w:sz w:val="25"/>
            <w:szCs w:val="25"/>
            <w:lang w:val="en-US" w:eastAsia="en-US"/>
          </w:rPr>
          <w:t>pravo</w:t>
        </w:r>
        <w:proofErr w:type="spellEnd"/>
        <w:r w:rsidR="00FF5F3B" w:rsidRPr="002B1FF3">
          <w:rPr>
            <w:rStyle w:val="a3"/>
            <w:rFonts w:eastAsia="Calibri"/>
            <w:color w:val="auto"/>
            <w:sz w:val="25"/>
            <w:szCs w:val="25"/>
            <w:lang w:eastAsia="en-US"/>
          </w:rPr>
          <w:t>.</w:t>
        </w:r>
        <w:proofErr w:type="spellStart"/>
        <w:r w:rsidR="00FF5F3B" w:rsidRPr="002B1FF3">
          <w:rPr>
            <w:rStyle w:val="a3"/>
            <w:rFonts w:eastAsia="Calibri"/>
            <w:color w:val="auto"/>
            <w:sz w:val="25"/>
            <w:szCs w:val="25"/>
            <w:lang w:val="en-US" w:eastAsia="en-US"/>
          </w:rPr>
          <w:t>ru</w:t>
        </w:r>
        <w:proofErr w:type="spellEnd"/>
      </w:hyperlink>
      <w:r w:rsidR="00FF5F3B" w:rsidRPr="002B1FF3">
        <w:rPr>
          <w:rFonts w:eastAsia="Calibri"/>
          <w:sz w:val="25"/>
          <w:szCs w:val="25"/>
          <w:u w:val="single"/>
          <w:lang w:eastAsia="en-US"/>
        </w:rPr>
        <w:t>)</w:t>
      </w:r>
      <w:r w:rsidR="00FF5F3B" w:rsidRPr="002B1FF3">
        <w:rPr>
          <w:rFonts w:eastAsia="Calibri"/>
          <w:sz w:val="25"/>
          <w:szCs w:val="25"/>
          <w:lang w:eastAsia="en-US"/>
        </w:rPr>
        <w:t xml:space="preserve"> </w:t>
      </w:r>
      <w:r w:rsidR="00FF5F3B" w:rsidRPr="002B1FF3">
        <w:rPr>
          <w:rFonts w:eastAsia="Calibri"/>
          <w:color w:val="000000"/>
          <w:sz w:val="25"/>
          <w:szCs w:val="25"/>
          <w:lang w:eastAsia="en-US"/>
        </w:rPr>
        <w:t xml:space="preserve">и </w:t>
      </w:r>
      <w:r w:rsidR="00FF5F3B" w:rsidRPr="002B1FF3">
        <w:rPr>
          <w:sz w:val="25"/>
          <w:szCs w:val="25"/>
        </w:rPr>
        <w:t xml:space="preserve">на официальном сайте муниципального образования «город Саянск» в </w:t>
      </w:r>
      <w:r w:rsidR="00FF5F3B" w:rsidRPr="002B1FF3">
        <w:rPr>
          <w:color w:val="000000"/>
          <w:sz w:val="25"/>
          <w:szCs w:val="25"/>
        </w:rPr>
        <w:t xml:space="preserve">информационно-телекоммуникационной </w:t>
      </w:r>
      <w:r w:rsidR="00FF5F3B" w:rsidRPr="002B1FF3">
        <w:rPr>
          <w:sz w:val="25"/>
          <w:szCs w:val="25"/>
        </w:rPr>
        <w:t>сети «Интернет».</w:t>
      </w:r>
      <w:r w:rsidR="00FF5F3B" w:rsidRPr="002B1FF3">
        <w:rPr>
          <w:color w:val="000000"/>
          <w:sz w:val="25"/>
          <w:szCs w:val="25"/>
        </w:rPr>
        <w:t xml:space="preserve"> </w:t>
      </w:r>
    </w:p>
    <w:p w:rsidR="00FF5F3B" w:rsidRPr="002B1FF3" w:rsidRDefault="00FF5F3B" w:rsidP="00FF5F3B">
      <w:pPr>
        <w:tabs>
          <w:tab w:val="num" w:pos="0"/>
        </w:tabs>
        <w:jc w:val="both"/>
        <w:rPr>
          <w:sz w:val="25"/>
          <w:szCs w:val="25"/>
        </w:rPr>
      </w:pPr>
      <w:r w:rsidRPr="002B1FF3">
        <w:rPr>
          <w:sz w:val="25"/>
          <w:szCs w:val="25"/>
        </w:rPr>
        <w:t xml:space="preserve">        </w:t>
      </w:r>
      <w:r w:rsidR="00B5632F" w:rsidRPr="002B1FF3">
        <w:rPr>
          <w:sz w:val="25"/>
          <w:szCs w:val="25"/>
        </w:rPr>
        <w:t>3.</w:t>
      </w:r>
      <w:r w:rsidRPr="002B1FF3">
        <w:rPr>
          <w:sz w:val="25"/>
          <w:szCs w:val="25"/>
        </w:rPr>
        <w:t>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FF5F3B" w:rsidRPr="002B1FF3" w:rsidRDefault="00FF5F3B" w:rsidP="00FF5F3B">
      <w:pPr>
        <w:pStyle w:val="a6"/>
        <w:jc w:val="both"/>
        <w:rPr>
          <w:color w:val="000000" w:themeColor="text1"/>
          <w:sz w:val="25"/>
          <w:szCs w:val="25"/>
        </w:rPr>
      </w:pPr>
      <w:r w:rsidRPr="00B5632F">
        <w:rPr>
          <w:color w:val="000000" w:themeColor="text1"/>
          <w:sz w:val="28"/>
          <w:szCs w:val="28"/>
        </w:rPr>
        <w:t xml:space="preserve">       </w:t>
      </w:r>
      <w:r w:rsidR="002B1FF3">
        <w:rPr>
          <w:color w:val="000000" w:themeColor="text1"/>
          <w:sz w:val="25"/>
          <w:szCs w:val="25"/>
        </w:rPr>
        <w:t>4</w:t>
      </w:r>
      <w:r w:rsidRPr="002B1FF3">
        <w:rPr>
          <w:color w:val="000000" w:themeColor="text1"/>
          <w:sz w:val="25"/>
          <w:szCs w:val="25"/>
        </w:rPr>
        <w:t>.  Настоящее постановление вступает в силу со дня его подписания.</w:t>
      </w:r>
    </w:p>
    <w:p w:rsidR="00EE5B6C" w:rsidRPr="002B1FF3" w:rsidRDefault="004C7E7C" w:rsidP="00FF5F3B">
      <w:pPr>
        <w:tabs>
          <w:tab w:val="num" w:pos="0"/>
        </w:tabs>
        <w:jc w:val="both"/>
        <w:rPr>
          <w:sz w:val="25"/>
          <w:szCs w:val="25"/>
        </w:rPr>
      </w:pPr>
      <w:r w:rsidRPr="002B1FF3">
        <w:rPr>
          <w:sz w:val="25"/>
          <w:szCs w:val="25"/>
        </w:rPr>
        <w:t xml:space="preserve"> </w:t>
      </w:r>
    </w:p>
    <w:p w:rsidR="00EE5A89" w:rsidRPr="002B1FF3" w:rsidRDefault="00EE5A89" w:rsidP="001A52AE">
      <w:pPr>
        <w:rPr>
          <w:sz w:val="25"/>
          <w:szCs w:val="25"/>
        </w:rPr>
      </w:pPr>
    </w:p>
    <w:p w:rsidR="001A52AE" w:rsidRPr="002B1FF3" w:rsidRDefault="00FE3EDC" w:rsidP="001A52AE">
      <w:pPr>
        <w:rPr>
          <w:sz w:val="25"/>
          <w:szCs w:val="25"/>
        </w:rPr>
      </w:pPr>
      <w:r w:rsidRPr="002B1FF3">
        <w:rPr>
          <w:sz w:val="25"/>
          <w:szCs w:val="25"/>
        </w:rPr>
        <w:t>М</w:t>
      </w:r>
      <w:r w:rsidR="001A52AE" w:rsidRPr="002B1FF3">
        <w:rPr>
          <w:sz w:val="25"/>
          <w:szCs w:val="25"/>
        </w:rPr>
        <w:t>эр городского округа муниципального</w:t>
      </w:r>
    </w:p>
    <w:p w:rsidR="001A52AE" w:rsidRPr="002B1FF3" w:rsidRDefault="001A52AE" w:rsidP="001A52AE">
      <w:pPr>
        <w:rPr>
          <w:sz w:val="25"/>
          <w:szCs w:val="25"/>
        </w:rPr>
      </w:pPr>
      <w:r w:rsidRPr="002B1FF3">
        <w:rPr>
          <w:sz w:val="25"/>
          <w:szCs w:val="25"/>
        </w:rPr>
        <w:t xml:space="preserve">образования «город Саянск»                                                         </w:t>
      </w:r>
      <w:r w:rsidR="00EE5B6C" w:rsidRPr="002B1FF3">
        <w:rPr>
          <w:sz w:val="25"/>
          <w:szCs w:val="25"/>
        </w:rPr>
        <w:t xml:space="preserve"> </w:t>
      </w:r>
      <w:r w:rsidR="00FE3EDC" w:rsidRPr="002B1FF3">
        <w:rPr>
          <w:sz w:val="25"/>
          <w:szCs w:val="25"/>
        </w:rPr>
        <w:t xml:space="preserve">         </w:t>
      </w:r>
      <w:r w:rsidR="002B1FF3">
        <w:rPr>
          <w:sz w:val="25"/>
          <w:szCs w:val="25"/>
        </w:rPr>
        <w:t xml:space="preserve">                   </w:t>
      </w:r>
      <w:r w:rsidR="00FE3EDC" w:rsidRPr="002B1FF3">
        <w:rPr>
          <w:sz w:val="25"/>
          <w:szCs w:val="25"/>
        </w:rPr>
        <w:t>А.В. Ермаков</w:t>
      </w:r>
    </w:p>
    <w:p w:rsidR="001A52AE" w:rsidRPr="002B1FF3" w:rsidRDefault="001A52AE" w:rsidP="001A52AE">
      <w:pPr>
        <w:jc w:val="both"/>
        <w:rPr>
          <w:sz w:val="25"/>
          <w:szCs w:val="25"/>
        </w:rPr>
      </w:pPr>
    </w:p>
    <w:p w:rsidR="002B1FF3" w:rsidRPr="00CE78AE" w:rsidRDefault="002B1FF3" w:rsidP="002B1FF3">
      <w:pPr>
        <w:jc w:val="both"/>
      </w:pPr>
      <w:proofErr w:type="spellStart"/>
      <w:r>
        <w:t>И</w:t>
      </w:r>
      <w:r w:rsidRPr="00CE78AE">
        <w:t>сп</w:t>
      </w:r>
      <w:proofErr w:type="gramStart"/>
      <w:r w:rsidRPr="00CE78AE">
        <w:t>.Ш</w:t>
      </w:r>
      <w:proofErr w:type="gramEnd"/>
      <w:r w:rsidRPr="00CE78AE">
        <w:t>евченко</w:t>
      </w:r>
      <w:proofErr w:type="spellEnd"/>
      <w:r w:rsidRPr="00CE78AE">
        <w:t xml:space="preserve"> Л.В.</w:t>
      </w:r>
    </w:p>
    <w:p w:rsidR="002B1FF3" w:rsidRPr="00CE78AE" w:rsidRDefault="002B1FF3" w:rsidP="002B1FF3">
      <w:r w:rsidRPr="00CE78AE">
        <w:t>тел.5-26-77</w:t>
      </w:r>
    </w:p>
    <w:p w:rsidR="001A52AE" w:rsidRDefault="001A52AE" w:rsidP="001A52AE">
      <w:pPr>
        <w:jc w:val="both"/>
        <w:rPr>
          <w:sz w:val="24"/>
          <w:szCs w:val="24"/>
        </w:rPr>
      </w:pPr>
    </w:p>
    <w:p w:rsidR="00124B9F" w:rsidRPr="00814CB3" w:rsidRDefault="00124B9F" w:rsidP="00124B9F">
      <w:pPr>
        <w:ind w:left="-180" w:hanging="57"/>
        <w:jc w:val="both"/>
        <w:rPr>
          <w:sz w:val="28"/>
          <w:szCs w:val="28"/>
        </w:rPr>
      </w:pPr>
      <w:r w:rsidRPr="00814CB3">
        <w:rPr>
          <w:sz w:val="28"/>
          <w:szCs w:val="28"/>
        </w:rPr>
        <w:t>СОГЛАСОВАНО:</w:t>
      </w:r>
    </w:p>
    <w:p w:rsidR="00124B9F" w:rsidRPr="00814CB3" w:rsidRDefault="00124B9F" w:rsidP="00124B9F">
      <w:pPr>
        <w:ind w:left="-180" w:hanging="57"/>
        <w:jc w:val="both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984"/>
        <w:gridCol w:w="2798"/>
      </w:tblGrid>
      <w:tr w:rsidR="002B1FF3" w:rsidRPr="00814CB3" w:rsidTr="00AD40DA">
        <w:trPr>
          <w:trHeight w:val="715"/>
        </w:trPr>
        <w:tc>
          <w:tcPr>
            <w:tcW w:w="6984" w:type="dxa"/>
          </w:tcPr>
          <w:p w:rsidR="002B1FF3" w:rsidRDefault="002B1FF3" w:rsidP="00165537">
            <w:pPr>
              <w:rPr>
                <w:sz w:val="28"/>
                <w:szCs w:val="28"/>
              </w:rPr>
            </w:pPr>
          </w:p>
          <w:p w:rsidR="002B1FF3" w:rsidRDefault="002B1FF3" w:rsidP="00165537">
            <w:pPr>
              <w:rPr>
                <w:sz w:val="28"/>
                <w:szCs w:val="28"/>
              </w:rPr>
            </w:pPr>
            <w:r w:rsidRPr="00336A99">
              <w:rPr>
                <w:sz w:val="28"/>
                <w:szCs w:val="28"/>
              </w:rPr>
              <w:t xml:space="preserve">Заместитель мэра городского округа </w:t>
            </w:r>
          </w:p>
          <w:p w:rsidR="002B1FF3" w:rsidRDefault="002B1FF3" w:rsidP="00165537">
            <w:pPr>
              <w:rPr>
                <w:sz w:val="28"/>
                <w:szCs w:val="28"/>
              </w:rPr>
            </w:pPr>
            <w:r w:rsidRPr="00336A99">
              <w:rPr>
                <w:sz w:val="28"/>
                <w:szCs w:val="28"/>
              </w:rPr>
              <w:t>по вопросам</w:t>
            </w:r>
            <w:r>
              <w:rPr>
                <w:sz w:val="28"/>
                <w:szCs w:val="28"/>
              </w:rPr>
              <w:t xml:space="preserve"> </w:t>
            </w:r>
            <w:r w:rsidRPr="00336A99">
              <w:rPr>
                <w:sz w:val="28"/>
                <w:szCs w:val="28"/>
              </w:rPr>
              <w:t xml:space="preserve">жизнеобеспечения города  - </w:t>
            </w:r>
          </w:p>
          <w:p w:rsidR="002B1FF3" w:rsidRDefault="002B1FF3" w:rsidP="00165537">
            <w:pPr>
              <w:rPr>
                <w:sz w:val="28"/>
                <w:szCs w:val="28"/>
              </w:rPr>
            </w:pPr>
            <w:r w:rsidRPr="00336A99">
              <w:rPr>
                <w:sz w:val="28"/>
                <w:szCs w:val="28"/>
              </w:rPr>
              <w:t xml:space="preserve">председатель Комитета по жилищно -  </w:t>
            </w:r>
          </w:p>
          <w:p w:rsidR="002B1FF3" w:rsidRPr="00336A99" w:rsidRDefault="002B1FF3" w:rsidP="00165537">
            <w:pPr>
              <w:rPr>
                <w:sz w:val="28"/>
                <w:szCs w:val="28"/>
              </w:rPr>
            </w:pPr>
            <w:r w:rsidRPr="00336A99">
              <w:rPr>
                <w:sz w:val="28"/>
                <w:szCs w:val="28"/>
              </w:rPr>
              <w:t>коммунальному хозяйству, транспорту</w:t>
            </w:r>
          </w:p>
          <w:p w:rsidR="002B1FF3" w:rsidRPr="00336A99" w:rsidRDefault="002B1FF3" w:rsidP="00165537">
            <w:pPr>
              <w:rPr>
                <w:sz w:val="28"/>
                <w:szCs w:val="28"/>
              </w:rPr>
            </w:pPr>
            <w:r w:rsidRPr="00336A99">
              <w:rPr>
                <w:sz w:val="28"/>
                <w:szCs w:val="28"/>
              </w:rPr>
              <w:t xml:space="preserve">и связи </w:t>
            </w:r>
          </w:p>
          <w:p w:rsidR="002B1FF3" w:rsidRPr="00336A99" w:rsidRDefault="002B1FF3" w:rsidP="00165537">
            <w:pPr>
              <w:rPr>
                <w:sz w:val="28"/>
                <w:szCs w:val="28"/>
              </w:rPr>
            </w:pPr>
            <w:r w:rsidRPr="00336A99">
              <w:rPr>
                <w:sz w:val="28"/>
                <w:szCs w:val="28"/>
              </w:rPr>
              <w:t>_________________</w:t>
            </w:r>
          </w:p>
          <w:p w:rsidR="002B1FF3" w:rsidRPr="002A0399" w:rsidRDefault="002B1FF3" w:rsidP="00165537">
            <w:pPr>
              <w:rPr>
                <w:sz w:val="16"/>
                <w:szCs w:val="16"/>
              </w:rPr>
            </w:pPr>
            <w:r w:rsidRPr="002A0399">
              <w:rPr>
                <w:sz w:val="16"/>
                <w:szCs w:val="16"/>
              </w:rPr>
              <w:t xml:space="preserve">                     дата</w:t>
            </w:r>
          </w:p>
        </w:tc>
        <w:tc>
          <w:tcPr>
            <w:tcW w:w="2798" w:type="dxa"/>
          </w:tcPr>
          <w:p w:rsidR="002B1FF3" w:rsidRDefault="002B1FF3" w:rsidP="001655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2B1FF3" w:rsidRDefault="002B1FF3" w:rsidP="00165537">
            <w:pPr>
              <w:rPr>
                <w:sz w:val="28"/>
                <w:szCs w:val="28"/>
              </w:rPr>
            </w:pPr>
          </w:p>
          <w:p w:rsidR="002B1FF3" w:rsidRDefault="002B1FF3" w:rsidP="00165537">
            <w:pPr>
              <w:rPr>
                <w:sz w:val="28"/>
                <w:szCs w:val="28"/>
              </w:rPr>
            </w:pPr>
          </w:p>
          <w:p w:rsidR="002B1FF3" w:rsidRDefault="002B1FF3" w:rsidP="00165537">
            <w:pPr>
              <w:rPr>
                <w:sz w:val="28"/>
                <w:szCs w:val="28"/>
              </w:rPr>
            </w:pPr>
          </w:p>
          <w:p w:rsidR="002B1FF3" w:rsidRDefault="002B1FF3" w:rsidP="00165537">
            <w:pPr>
              <w:rPr>
                <w:sz w:val="28"/>
                <w:szCs w:val="28"/>
              </w:rPr>
            </w:pPr>
          </w:p>
          <w:p w:rsidR="002B1FF3" w:rsidRPr="00814CB3" w:rsidRDefault="002B1FF3" w:rsidP="001655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М.Ф. Данилова</w:t>
            </w:r>
          </w:p>
        </w:tc>
      </w:tr>
      <w:tr w:rsidR="002B1FF3" w:rsidRPr="00814CB3" w:rsidTr="00AD40DA">
        <w:trPr>
          <w:trHeight w:val="529"/>
        </w:trPr>
        <w:tc>
          <w:tcPr>
            <w:tcW w:w="6984" w:type="dxa"/>
          </w:tcPr>
          <w:p w:rsidR="002B1FF3" w:rsidRDefault="002B1FF3" w:rsidP="00B5632F">
            <w:pPr>
              <w:rPr>
                <w:sz w:val="28"/>
                <w:szCs w:val="28"/>
              </w:rPr>
            </w:pPr>
          </w:p>
          <w:p w:rsidR="002B1FF3" w:rsidRDefault="002B1FF3" w:rsidP="00AD40DA">
            <w:pPr>
              <w:ind w:left="57" w:hanging="23"/>
              <w:rPr>
                <w:sz w:val="28"/>
                <w:szCs w:val="28"/>
              </w:rPr>
            </w:pPr>
          </w:p>
          <w:p w:rsidR="002B1FF3" w:rsidRPr="00814CB3" w:rsidRDefault="002B1FF3" w:rsidP="00AD40DA">
            <w:pPr>
              <w:ind w:left="57" w:hanging="23"/>
              <w:rPr>
                <w:sz w:val="28"/>
                <w:szCs w:val="28"/>
              </w:rPr>
            </w:pPr>
            <w:r w:rsidRPr="00814CB3">
              <w:rPr>
                <w:sz w:val="28"/>
                <w:szCs w:val="28"/>
              </w:rPr>
              <w:t>Начальник отдела правовой работы</w:t>
            </w:r>
          </w:p>
          <w:p w:rsidR="002B1FF3" w:rsidRPr="00814CB3" w:rsidRDefault="002B1FF3" w:rsidP="00AD40DA">
            <w:pPr>
              <w:ind w:left="57" w:hanging="23"/>
              <w:rPr>
                <w:sz w:val="28"/>
                <w:szCs w:val="28"/>
              </w:rPr>
            </w:pPr>
            <w:r w:rsidRPr="00814CB3">
              <w:rPr>
                <w:sz w:val="28"/>
                <w:szCs w:val="28"/>
              </w:rPr>
              <w:t>_________________</w:t>
            </w:r>
          </w:p>
          <w:p w:rsidR="002B1FF3" w:rsidRPr="00814CB3" w:rsidRDefault="002B1FF3" w:rsidP="00AD40DA">
            <w:pPr>
              <w:ind w:left="57" w:hanging="23"/>
              <w:rPr>
                <w:sz w:val="16"/>
                <w:szCs w:val="16"/>
              </w:rPr>
            </w:pPr>
            <w:r w:rsidRPr="00814CB3">
              <w:rPr>
                <w:sz w:val="28"/>
                <w:szCs w:val="28"/>
              </w:rPr>
              <w:t xml:space="preserve">                </w:t>
            </w:r>
            <w:r w:rsidRPr="00814CB3">
              <w:rPr>
                <w:sz w:val="16"/>
                <w:szCs w:val="16"/>
              </w:rPr>
              <w:t>дата</w:t>
            </w:r>
          </w:p>
        </w:tc>
        <w:tc>
          <w:tcPr>
            <w:tcW w:w="2798" w:type="dxa"/>
          </w:tcPr>
          <w:p w:rsidR="002B1FF3" w:rsidRDefault="002B1FF3" w:rsidP="00AD4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2B1FF3" w:rsidRDefault="002B1FF3" w:rsidP="00AD4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2B1FF3" w:rsidRPr="00814CB3" w:rsidRDefault="002B1FF3" w:rsidP="00AD4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А.Ю. Товпинец</w:t>
            </w:r>
          </w:p>
        </w:tc>
      </w:tr>
    </w:tbl>
    <w:p w:rsidR="00124B9F" w:rsidRDefault="00124B9F" w:rsidP="00124B9F">
      <w:pPr>
        <w:ind w:hanging="180"/>
        <w:jc w:val="both"/>
        <w:rPr>
          <w:sz w:val="28"/>
          <w:szCs w:val="28"/>
        </w:rPr>
      </w:pPr>
    </w:p>
    <w:p w:rsidR="00124B9F" w:rsidRDefault="00124B9F" w:rsidP="00124B9F">
      <w:pPr>
        <w:ind w:hanging="180"/>
        <w:jc w:val="both"/>
        <w:rPr>
          <w:sz w:val="28"/>
          <w:szCs w:val="28"/>
        </w:rPr>
      </w:pPr>
    </w:p>
    <w:p w:rsidR="00124B9F" w:rsidRDefault="00124B9F" w:rsidP="00124B9F">
      <w:pPr>
        <w:ind w:hanging="180"/>
        <w:jc w:val="both"/>
        <w:rPr>
          <w:sz w:val="28"/>
          <w:szCs w:val="28"/>
        </w:rPr>
      </w:pPr>
    </w:p>
    <w:p w:rsidR="00124B9F" w:rsidRPr="00814CB3" w:rsidRDefault="00124B9F" w:rsidP="00124B9F">
      <w:pPr>
        <w:ind w:hanging="180"/>
        <w:jc w:val="both"/>
        <w:rPr>
          <w:sz w:val="28"/>
          <w:szCs w:val="28"/>
        </w:rPr>
      </w:pPr>
      <w:r w:rsidRPr="00814CB3">
        <w:rPr>
          <w:sz w:val="28"/>
          <w:szCs w:val="28"/>
        </w:rPr>
        <w:t>РАССЫЛКА:</w:t>
      </w:r>
    </w:p>
    <w:p w:rsidR="00124B9F" w:rsidRPr="00814CB3" w:rsidRDefault="00124B9F" w:rsidP="00124B9F">
      <w:pPr>
        <w:ind w:hanging="180"/>
        <w:jc w:val="both"/>
        <w:rPr>
          <w:sz w:val="28"/>
          <w:szCs w:val="28"/>
        </w:rPr>
      </w:pPr>
      <w:r w:rsidRPr="00814CB3">
        <w:rPr>
          <w:sz w:val="28"/>
          <w:szCs w:val="28"/>
        </w:rPr>
        <w:t>1 экз. – дело</w:t>
      </w:r>
    </w:p>
    <w:p w:rsidR="00124B9F" w:rsidRPr="00814CB3" w:rsidRDefault="00124B9F" w:rsidP="00124B9F">
      <w:pPr>
        <w:ind w:hanging="180"/>
        <w:jc w:val="both"/>
        <w:rPr>
          <w:sz w:val="28"/>
          <w:szCs w:val="28"/>
        </w:rPr>
      </w:pPr>
      <w:r w:rsidRPr="00814CB3">
        <w:rPr>
          <w:sz w:val="28"/>
          <w:szCs w:val="28"/>
        </w:rPr>
        <w:t>1 экз. -  комитет по ЖКХ, транспорту и связи</w:t>
      </w:r>
    </w:p>
    <w:p w:rsidR="00124B9F" w:rsidRPr="00814CB3" w:rsidRDefault="00124B9F" w:rsidP="00124B9F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1 экз. -  отдел правовой работы</w:t>
      </w:r>
    </w:p>
    <w:p w:rsidR="00124B9F" w:rsidRPr="008C130B" w:rsidRDefault="00124B9F" w:rsidP="00124B9F">
      <w:pPr>
        <w:ind w:hanging="180"/>
        <w:jc w:val="both"/>
        <w:rPr>
          <w:sz w:val="28"/>
          <w:szCs w:val="28"/>
        </w:rPr>
      </w:pPr>
    </w:p>
    <w:p w:rsidR="00124B9F" w:rsidRDefault="000C2B9C" w:rsidP="00124B9F">
      <w:pPr>
        <w:rPr>
          <w:sz w:val="28"/>
        </w:rPr>
      </w:pPr>
      <w:r>
        <w:rPr>
          <w:sz w:val="28"/>
        </w:rPr>
        <w:t xml:space="preserve">           Всего:  3</w:t>
      </w:r>
      <w:r w:rsidR="00124B9F">
        <w:rPr>
          <w:sz w:val="28"/>
        </w:rPr>
        <w:t xml:space="preserve"> экз.</w:t>
      </w:r>
    </w:p>
    <w:p w:rsidR="00124B9F" w:rsidRPr="008C130B" w:rsidRDefault="00124B9F" w:rsidP="00124B9F">
      <w:pPr>
        <w:rPr>
          <w:sz w:val="28"/>
        </w:rPr>
      </w:pPr>
    </w:p>
    <w:p w:rsidR="00124B9F" w:rsidRPr="00814CB3" w:rsidRDefault="00124B9F" w:rsidP="00124B9F">
      <w:pPr>
        <w:jc w:val="both"/>
        <w:rPr>
          <w:sz w:val="28"/>
          <w:szCs w:val="28"/>
          <w:u w:val="single"/>
        </w:rPr>
      </w:pPr>
      <w:r w:rsidRPr="00814CB3">
        <w:rPr>
          <w:color w:val="000000"/>
          <w:sz w:val="28"/>
          <w:szCs w:val="28"/>
          <w:u w:val="single"/>
        </w:rPr>
        <w:t>Электронная версия правового акта и приложения к нему соответствует бумажному носителю</w:t>
      </w:r>
    </w:p>
    <w:p w:rsidR="00124B9F" w:rsidRPr="00814CB3" w:rsidRDefault="00124B9F" w:rsidP="00124B9F">
      <w:pPr>
        <w:ind w:hanging="180"/>
        <w:jc w:val="both"/>
        <w:rPr>
          <w:sz w:val="24"/>
          <w:szCs w:val="24"/>
        </w:rPr>
      </w:pPr>
    </w:p>
    <w:p w:rsidR="00124B9F" w:rsidRDefault="00124B9F" w:rsidP="00124B9F">
      <w:pPr>
        <w:ind w:hanging="180"/>
        <w:jc w:val="both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984"/>
        <w:gridCol w:w="2798"/>
      </w:tblGrid>
      <w:tr w:rsidR="00B5632F" w:rsidRPr="00814CB3" w:rsidTr="00AD40DA">
        <w:trPr>
          <w:trHeight w:val="715"/>
        </w:trPr>
        <w:tc>
          <w:tcPr>
            <w:tcW w:w="6984" w:type="dxa"/>
          </w:tcPr>
          <w:p w:rsidR="00B5632F" w:rsidRPr="00C218A4" w:rsidRDefault="00B5632F" w:rsidP="00AD4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218A4">
              <w:rPr>
                <w:sz w:val="28"/>
                <w:szCs w:val="28"/>
              </w:rPr>
              <w:t>Начальник отдела жилищной политики,</w:t>
            </w:r>
          </w:p>
          <w:p w:rsidR="00B5632F" w:rsidRPr="00C218A4" w:rsidRDefault="00B5632F" w:rsidP="00AD4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218A4">
              <w:rPr>
                <w:sz w:val="28"/>
                <w:szCs w:val="28"/>
              </w:rPr>
              <w:t>транспорта и связи Комитета по ЖКХ,</w:t>
            </w:r>
          </w:p>
          <w:p w:rsidR="00B5632F" w:rsidRPr="00C218A4" w:rsidRDefault="00B5632F" w:rsidP="00AD4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218A4">
              <w:rPr>
                <w:sz w:val="28"/>
                <w:szCs w:val="28"/>
              </w:rPr>
              <w:t xml:space="preserve">транспорту и связи                                                     </w:t>
            </w:r>
            <w:r>
              <w:rPr>
                <w:sz w:val="28"/>
                <w:szCs w:val="28"/>
              </w:rPr>
              <w:t xml:space="preserve">               </w:t>
            </w:r>
          </w:p>
          <w:p w:rsidR="00B5632F" w:rsidRPr="002A0399" w:rsidRDefault="00B5632F" w:rsidP="00AD4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______________</w:t>
            </w:r>
          </w:p>
          <w:p w:rsidR="00B5632F" w:rsidRPr="002A0399" w:rsidRDefault="00B5632F" w:rsidP="00AD40DA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2A0399">
              <w:rPr>
                <w:sz w:val="16"/>
                <w:szCs w:val="16"/>
              </w:rPr>
              <w:t xml:space="preserve">дата                                                                                                                                                                                                          </w:t>
            </w:r>
          </w:p>
          <w:p w:rsidR="00B5632F" w:rsidRPr="00814CB3" w:rsidRDefault="00B5632F" w:rsidP="00AD40DA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</w:tcPr>
          <w:p w:rsidR="00B5632F" w:rsidRPr="00814CB3" w:rsidRDefault="00B5632F" w:rsidP="00AD4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Перевалова</w:t>
            </w:r>
          </w:p>
        </w:tc>
      </w:tr>
    </w:tbl>
    <w:p w:rsidR="00124B9F" w:rsidRDefault="00124B9F" w:rsidP="00124B9F">
      <w:pPr>
        <w:tabs>
          <w:tab w:val="left" w:pos="1245"/>
        </w:tabs>
      </w:pPr>
    </w:p>
    <w:p w:rsidR="00124B9F" w:rsidRPr="004C6189" w:rsidRDefault="00124B9F" w:rsidP="00124B9F">
      <w:pPr>
        <w:tabs>
          <w:tab w:val="left" w:pos="1245"/>
        </w:tabs>
      </w:pPr>
    </w:p>
    <w:p w:rsidR="00124B9F" w:rsidRPr="00814CB3" w:rsidRDefault="00124B9F" w:rsidP="00124B9F">
      <w:pPr>
        <w:ind w:hanging="180"/>
        <w:jc w:val="both"/>
        <w:rPr>
          <w:sz w:val="28"/>
          <w:szCs w:val="28"/>
        </w:rPr>
      </w:pPr>
      <w:r w:rsidRPr="00814CB3">
        <w:rPr>
          <w:sz w:val="28"/>
          <w:szCs w:val="28"/>
        </w:rPr>
        <w:t>ИСПОЛНИТЕЛЬ:</w:t>
      </w:r>
    </w:p>
    <w:tbl>
      <w:tblPr>
        <w:tblW w:w="939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1276"/>
        <w:gridCol w:w="2835"/>
      </w:tblGrid>
      <w:tr w:rsidR="00124B9F" w:rsidRPr="00814CB3" w:rsidTr="00AD40DA">
        <w:trPr>
          <w:trHeight w:val="1022"/>
        </w:trPr>
        <w:tc>
          <w:tcPr>
            <w:tcW w:w="5283" w:type="dxa"/>
          </w:tcPr>
          <w:p w:rsidR="00124B9F" w:rsidRDefault="00124B9F" w:rsidP="00AD40DA">
            <w:pPr>
              <w:jc w:val="both"/>
              <w:rPr>
                <w:sz w:val="28"/>
                <w:szCs w:val="28"/>
              </w:rPr>
            </w:pPr>
          </w:p>
          <w:p w:rsidR="00124B9F" w:rsidRPr="00814CB3" w:rsidRDefault="00124B9F" w:rsidP="00AD40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814CB3">
              <w:rPr>
                <w:sz w:val="28"/>
                <w:szCs w:val="28"/>
              </w:rPr>
              <w:t>отдела   жилищной политики</w:t>
            </w:r>
            <w:r>
              <w:rPr>
                <w:sz w:val="28"/>
                <w:szCs w:val="28"/>
              </w:rPr>
              <w:t>,</w:t>
            </w:r>
            <w:r w:rsidRPr="00814C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транспорта и связи Комитета по ЖКХ, транспорту</w:t>
            </w:r>
            <w:r w:rsidRPr="00814CB3">
              <w:rPr>
                <w:sz w:val="28"/>
                <w:szCs w:val="28"/>
              </w:rPr>
              <w:t xml:space="preserve"> и связи</w:t>
            </w:r>
          </w:p>
          <w:p w:rsidR="00124B9F" w:rsidRPr="00814CB3" w:rsidRDefault="00124B9F" w:rsidP="00AD40DA">
            <w:pPr>
              <w:rPr>
                <w:sz w:val="16"/>
                <w:szCs w:val="16"/>
              </w:rPr>
            </w:pPr>
            <w:r w:rsidRPr="00814CB3">
              <w:rPr>
                <w:sz w:val="28"/>
                <w:szCs w:val="28"/>
              </w:rPr>
              <w:t xml:space="preserve">    ______________</w:t>
            </w:r>
          </w:p>
          <w:p w:rsidR="00124B9F" w:rsidRPr="00814CB3" w:rsidRDefault="00124B9F" w:rsidP="00AD40DA">
            <w:pPr>
              <w:rPr>
                <w:sz w:val="16"/>
                <w:szCs w:val="16"/>
              </w:rPr>
            </w:pPr>
            <w:r w:rsidRPr="00814CB3">
              <w:rPr>
                <w:sz w:val="16"/>
                <w:szCs w:val="16"/>
              </w:rPr>
              <w:t xml:space="preserve">                          дата</w:t>
            </w:r>
          </w:p>
        </w:tc>
        <w:tc>
          <w:tcPr>
            <w:tcW w:w="1276" w:type="dxa"/>
          </w:tcPr>
          <w:p w:rsidR="00124B9F" w:rsidRPr="00814CB3" w:rsidRDefault="00124B9F" w:rsidP="00AD40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24B9F" w:rsidRPr="00814CB3" w:rsidRDefault="00124B9F" w:rsidP="00AD4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814C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Л.В. Шевченко</w:t>
            </w:r>
          </w:p>
        </w:tc>
      </w:tr>
    </w:tbl>
    <w:p w:rsidR="00124B9F" w:rsidRDefault="00124B9F" w:rsidP="00124B9F">
      <w:pPr>
        <w:pStyle w:val="a6"/>
        <w:jc w:val="both"/>
        <w:rPr>
          <w:sz w:val="28"/>
          <w:szCs w:val="28"/>
        </w:rPr>
      </w:pPr>
    </w:p>
    <w:p w:rsidR="00124B9F" w:rsidRDefault="00124B9F" w:rsidP="00124B9F">
      <w:pPr>
        <w:pStyle w:val="a6"/>
        <w:ind w:firstLine="720"/>
        <w:jc w:val="both"/>
        <w:rPr>
          <w:sz w:val="28"/>
          <w:szCs w:val="28"/>
        </w:rPr>
      </w:pPr>
    </w:p>
    <w:p w:rsidR="00124B9F" w:rsidRDefault="00124B9F" w:rsidP="00124B9F">
      <w:pPr>
        <w:jc w:val="center"/>
        <w:rPr>
          <w:b/>
          <w:spacing w:val="50"/>
          <w:sz w:val="32"/>
          <w:szCs w:val="32"/>
        </w:rPr>
      </w:pPr>
    </w:p>
    <w:p w:rsidR="001A52AE" w:rsidRDefault="00124B9F" w:rsidP="00124B9F">
      <w:pPr>
        <w:jc w:val="right"/>
        <w:rPr>
          <w:sz w:val="24"/>
          <w:szCs w:val="24"/>
        </w:rPr>
        <w:sectPr w:rsidR="001A52AE" w:rsidSect="002B1FF3">
          <w:pgSz w:w="11906" w:h="16838"/>
          <w:pgMar w:top="964" w:right="567" w:bottom="964" w:left="1418" w:header="709" w:footer="709" w:gutter="0"/>
          <w:cols w:space="708"/>
          <w:docGrid w:linePitch="360"/>
        </w:sectPr>
      </w:pPr>
      <w:r>
        <w:rPr>
          <w:b/>
          <w:spacing w:val="50"/>
          <w:sz w:val="32"/>
          <w:szCs w:val="32"/>
        </w:rPr>
        <w:lastRenderedPageBreak/>
        <w:br w:type="page"/>
      </w:r>
    </w:p>
    <w:p w:rsidR="001A52AE" w:rsidRPr="00FF1023" w:rsidRDefault="001A52AE" w:rsidP="001A52AE">
      <w:pPr>
        <w:jc w:val="right"/>
        <w:rPr>
          <w:sz w:val="24"/>
          <w:szCs w:val="24"/>
        </w:rPr>
      </w:pPr>
      <w:r w:rsidRPr="00FF1023">
        <w:rPr>
          <w:sz w:val="24"/>
          <w:szCs w:val="24"/>
        </w:rPr>
        <w:lastRenderedPageBreak/>
        <w:t>Приложение</w:t>
      </w:r>
    </w:p>
    <w:p w:rsidR="001A52AE" w:rsidRPr="00FF1023" w:rsidRDefault="001A52AE" w:rsidP="001A52AE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FF1023">
        <w:rPr>
          <w:sz w:val="24"/>
          <w:szCs w:val="24"/>
        </w:rPr>
        <w:t xml:space="preserve"> постановлению администрации</w:t>
      </w:r>
    </w:p>
    <w:p w:rsidR="001A52AE" w:rsidRPr="00FF1023" w:rsidRDefault="001A52AE" w:rsidP="001A52AE">
      <w:pPr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Pr="00FF1023">
        <w:rPr>
          <w:sz w:val="24"/>
          <w:szCs w:val="24"/>
        </w:rPr>
        <w:t>ородского округа муниципального</w:t>
      </w:r>
    </w:p>
    <w:p w:rsidR="001A52AE" w:rsidRDefault="001A52AE" w:rsidP="001A52AE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FF1023">
        <w:rPr>
          <w:sz w:val="24"/>
          <w:szCs w:val="24"/>
        </w:rPr>
        <w:t>бразования «город Саянск»</w:t>
      </w:r>
    </w:p>
    <w:p w:rsidR="001A52AE" w:rsidRPr="00FF1023" w:rsidRDefault="001A52AE" w:rsidP="001A52A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от                              № </w:t>
      </w:r>
    </w:p>
    <w:p w:rsidR="001A52AE" w:rsidRDefault="001A52AE" w:rsidP="001A52AE">
      <w:pPr>
        <w:jc w:val="both"/>
        <w:rPr>
          <w:sz w:val="28"/>
          <w:szCs w:val="28"/>
        </w:rPr>
      </w:pPr>
    </w:p>
    <w:p w:rsidR="001A52AE" w:rsidRPr="00D26BE8" w:rsidRDefault="001A52AE" w:rsidP="001A52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D26BE8">
        <w:rPr>
          <w:sz w:val="28"/>
          <w:szCs w:val="28"/>
        </w:rPr>
        <w:t>Крат</w:t>
      </w:r>
      <w:r>
        <w:rPr>
          <w:sz w:val="28"/>
          <w:szCs w:val="28"/>
        </w:rPr>
        <w:t>косро</w:t>
      </w:r>
      <w:r w:rsidR="007E7E35">
        <w:rPr>
          <w:sz w:val="28"/>
          <w:szCs w:val="28"/>
        </w:rPr>
        <w:t>чный план реализации в 2026-2028</w:t>
      </w:r>
      <w:r w:rsidRPr="00D26BE8">
        <w:rPr>
          <w:sz w:val="28"/>
          <w:szCs w:val="28"/>
        </w:rPr>
        <w:t xml:space="preserve">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1A52AE" w:rsidRDefault="001A52AE" w:rsidP="001A52AE">
      <w:pPr>
        <w:jc w:val="center"/>
        <w:rPr>
          <w:sz w:val="28"/>
          <w:szCs w:val="28"/>
        </w:rPr>
      </w:pPr>
      <w:r w:rsidRPr="00D26BE8">
        <w:rPr>
          <w:sz w:val="28"/>
          <w:szCs w:val="28"/>
        </w:rPr>
        <w:t>на территории Иркутск</w:t>
      </w:r>
      <w:r w:rsidR="00FC7038">
        <w:rPr>
          <w:sz w:val="28"/>
          <w:szCs w:val="28"/>
        </w:rPr>
        <w:t>ой области на 2014 - 2061</w:t>
      </w:r>
      <w:r>
        <w:rPr>
          <w:sz w:val="28"/>
          <w:szCs w:val="28"/>
        </w:rPr>
        <w:t xml:space="preserve"> годы»</w:t>
      </w: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  <w:r w:rsidRPr="00D26BE8">
        <w:rPr>
          <w:color w:val="000000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26BE8">
        <w:rPr>
          <w:rFonts w:ascii="Calibri" w:hAnsi="Calibri"/>
          <w:color w:val="000000"/>
          <w:sz w:val="28"/>
          <w:szCs w:val="28"/>
        </w:rPr>
        <w:t>«</w:t>
      </w:r>
      <w:r w:rsidRPr="00D26BE8">
        <w:rPr>
          <w:color w:val="000000"/>
          <w:sz w:val="28"/>
          <w:szCs w:val="28"/>
        </w:rPr>
        <w:t>город Саянск</w:t>
      </w:r>
      <w:r w:rsidRPr="00D26BE8">
        <w:rPr>
          <w:rFonts w:ascii="Calibri" w:hAnsi="Calibri"/>
          <w:color w:val="000000"/>
          <w:sz w:val="28"/>
          <w:szCs w:val="28"/>
        </w:rPr>
        <w:t>»</w:t>
      </w:r>
      <w:r w:rsidRPr="00D26BE8">
        <w:rPr>
          <w:color w:val="000000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tbl>
      <w:tblPr>
        <w:tblW w:w="154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776"/>
        <w:gridCol w:w="566"/>
        <w:gridCol w:w="795"/>
        <w:gridCol w:w="907"/>
        <w:gridCol w:w="812"/>
        <w:gridCol w:w="30"/>
        <w:gridCol w:w="679"/>
        <w:gridCol w:w="30"/>
        <w:gridCol w:w="537"/>
        <w:gridCol w:w="30"/>
        <w:gridCol w:w="915"/>
        <w:gridCol w:w="53"/>
        <w:gridCol w:w="33"/>
        <w:gridCol w:w="104"/>
        <w:gridCol w:w="822"/>
        <w:gridCol w:w="66"/>
        <w:gridCol w:w="142"/>
        <w:gridCol w:w="811"/>
        <w:gridCol w:w="39"/>
        <w:gridCol w:w="113"/>
        <w:gridCol w:w="29"/>
        <w:gridCol w:w="956"/>
        <w:gridCol w:w="36"/>
        <w:gridCol w:w="116"/>
        <w:gridCol w:w="993"/>
        <w:gridCol w:w="1131"/>
        <w:gridCol w:w="851"/>
        <w:gridCol w:w="1417"/>
      </w:tblGrid>
      <w:tr w:rsidR="001A52AE" w:rsidRPr="00D642B0" w:rsidTr="00BA467C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642B0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Материал стен</w:t>
            </w:r>
          </w:p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Плановая дата завершения работ</w:t>
            </w:r>
          </w:p>
        </w:tc>
      </w:tr>
      <w:tr w:rsidR="001A52AE" w:rsidRPr="00D642B0" w:rsidTr="00BA467C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ввода в эксплуатацию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D642B0" w:rsidTr="00BA467C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D642B0" w:rsidTr="00BA467C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AE" w:rsidRPr="00D642B0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D642B0" w:rsidTr="00BA467C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1A52AE" w:rsidRPr="00D642B0" w:rsidTr="00BA467C">
        <w:trPr>
          <w:trHeight w:val="312"/>
        </w:trPr>
        <w:tc>
          <w:tcPr>
            <w:tcW w:w="154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A52AE" w:rsidRPr="00D642B0" w:rsidTr="0008721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Саянск, </w:t>
            </w:r>
            <w:r w:rsidR="00F27911">
              <w:rPr>
                <w:sz w:val="24"/>
                <w:szCs w:val="24"/>
              </w:rPr>
              <w:lastRenderedPageBreak/>
              <w:t>Строителей мкр.,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1990-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2000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Пане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 xml:space="preserve">27 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359,27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 xml:space="preserve">22 </w:t>
            </w:r>
            <w:r w:rsidRPr="00983E8E">
              <w:rPr>
                <w:color w:val="000000"/>
                <w:sz w:val="24"/>
                <w:szCs w:val="24"/>
              </w:rPr>
              <w:lastRenderedPageBreak/>
              <w:t>100,40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E73FE0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60 471 </w:t>
            </w:r>
            <w:r>
              <w:rPr>
                <w:color w:val="000000"/>
                <w:sz w:val="24"/>
                <w:szCs w:val="24"/>
              </w:rPr>
              <w:lastRenderedPageBreak/>
              <w:t>173,17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E73FE0" w:rsidP="000872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60 445 8</w:t>
            </w:r>
            <w:r>
              <w:rPr>
                <w:color w:val="000000"/>
                <w:sz w:val="24"/>
                <w:szCs w:val="24"/>
              </w:rPr>
              <w:lastRenderedPageBreak/>
              <w:t>40,35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08721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25 332,8</w:t>
            </w: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A52AE" w:rsidRPr="00D642B0" w:rsidTr="0008721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F27911">
              <w:rPr>
                <w:sz w:val="24"/>
                <w:szCs w:val="24"/>
              </w:rPr>
              <w:t>. Саянск, Строителей мкр., д. 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17 382,40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13 276,50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E73FE0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45 240 807,36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E73FE0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45 219 564,92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08721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21 242,44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C2326" w:rsidRPr="00D642B0" w:rsidTr="0008721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Pr="00D642B0" w:rsidRDefault="001C2326" w:rsidP="00EE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Default="001C2326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F27911">
              <w:rPr>
                <w:sz w:val="24"/>
                <w:szCs w:val="24"/>
              </w:rPr>
              <w:t>. Саянск, Юбилейный мкр., д. 61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Default="001C2326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2016, 2018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1C23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3 206,60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2 063,30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Pr="00983E8E" w:rsidRDefault="00E73FE0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2 054 915,37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Pr="00983E8E" w:rsidRDefault="00E73FE0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2 051 490,63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EE5A8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087217" w:rsidP="00EE5A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3 424,74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EE5A8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EE5A89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C2326" w:rsidRPr="00D642B0" w:rsidTr="0008721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326" w:rsidRPr="00D642B0" w:rsidRDefault="001C2326" w:rsidP="00EE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Pr="00D642B0" w:rsidRDefault="001C2326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26" w:rsidRDefault="001C2326" w:rsidP="00BA467C">
            <w:pPr>
              <w:rPr>
                <w:sz w:val="24"/>
                <w:szCs w:val="24"/>
              </w:rPr>
            </w:pPr>
          </w:p>
          <w:p w:rsidR="001C2326" w:rsidRDefault="001C2326" w:rsidP="00BA467C"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6 045,90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4 603,60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Pr="00983E8E" w:rsidRDefault="0008721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825 000,00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326" w:rsidRPr="00983E8E" w:rsidRDefault="001C2326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A52AE" w:rsidRPr="00D642B0" w:rsidTr="0008721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C2326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Default="001A52AE" w:rsidP="00BA467C">
            <w:pPr>
              <w:rPr>
                <w:sz w:val="24"/>
                <w:szCs w:val="24"/>
              </w:rPr>
            </w:pPr>
          </w:p>
          <w:p w:rsidR="001A52AE" w:rsidRDefault="001A52AE" w:rsidP="00BA467C"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1985-1986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7 188,20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5 414,80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08721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1 157 000,00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983E8E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983E8E">
              <w:rPr>
                <w:color w:val="000000"/>
                <w:sz w:val="24"/>
                <w:szCs w:val="24"/>
              </w:rPr>
              <w:t>31.12.2026</w:t>
            </w:r>
          </w:p>
        </w:tc>
      </w:tr>
      <w:tr w:rsidR="001A52AE" w:rsidRPr="00D642B0" w:rsidTr="00087217">
        <w:trPr>
          <w:trHeight w:val="31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C2326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61 182,37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1C2326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47 458,60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E73FE0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109 748 895,90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2AE" w:rsidRPr="006B4809" w:rsidRDefault="00E73FE0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109 698 895,90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6B4809" w:rsidRDefault="003B1A9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A52AE" w:rsidRPr="00D642B0" w:rsidTr="00BA467C">
        <w:trPr>
          <w:trHeight w:val="312"/>
        </w:trPr>
        <w:tc>
          <w:tcPr>
            <w:tcW w:w="154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D642B0" w:rsidRDefault="001A52AE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A52AE" w:rsidRPr="00D642B0" w:rsidTr="0016028F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Центральный мкр., д. 1</w:t>
            </w:r>
            <w:r w:rsidR="00F27911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D642B0" w:rsidRDefault="001A52AE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1988-1991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2018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15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38 510,10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32 945,30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6028F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229 187 280,57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6028F" w:rsidP="00166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</w:t>
            </w:r>
            <w:r w:rsidR="00166C15">
              <w:rPr>
                <w:color w:val="000000"/>
                <w:sz w:val="24"/>
                <w:szCs w:val="24"/>
              </w:rPr>
              <w:t> 167 155,83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6B4809" w:rsidRDefault="00166C15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20 124,74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52AE" w:rsidRPr="00DB01E5" w:rsidRDefault="001A52AE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165537" w:rsidRPr="00D642B0" w:rsidTr="0016553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537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37" w:rsidRPr="00D642B0" w:rsidRDefault="00165537" w:rsidP="00165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Олимпийский мкр., д. 11*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537" w:rsidRPr="00D642B0" w:rsidRDefault="00165537" w:rsidP="001655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5537" w:rsidRPr="006B4809" w:rsidRDefault="00165537" w:rsidP="00165537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5537" w:rsidRPr="006B4809" w:rsidRDefault="00165537" w:rsidP="00165537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5537" w:rsidRPr="006B4809" w:rsidRDefault="00165537" w:rsidP="00165537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5537" w:rsidRPr="006B4809" w:rsidRDefault="00165537" w:rsidP="00165537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5537" w:rsidRPr="006B4809" w:rsidRDefault="00165537" w:rsidP="00165537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5537" w:rsidRPr="006B4809" w:rsidRDefault="00165537" w:rsidP="00165537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8 696,40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5537" w:rsidRPr="006B4809" w:rsidRDefault="00165537" w:rsidP="00165537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6 518,80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5537" w:rsidRPr="006B4809" w:rsidRDefault="00165537" w:rsidP="001655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58 506 997,92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5537" w:rsidRPr="006B4809" w:rsidRDefault="00166C15" w:rsidP="00166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58 501 738,56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5537" w:rsidRPr="006B4809" w:rsidRDefault="00165537" w:rsidP="00165537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5537" w:rsidRPr="006B4809" w:rsidRDefault="00166C15" w:rsidP="001655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5 259,36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5537" w:rsidRPr="00DB01E5" w:rsidRDefault="00165537" w:rsidP="00165537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5537" w:rsidRPr="00DB01E5" w:rsidRDefault="00165537" w:rsidP="00165537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BD0267" w:rsidRPr="00D642B0" w:rsidTr="00A2607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267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267" w:rsidRDefault="00BD0267" w:rsidP="00F21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2*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267" w:rsidRDefault="00BD0267" w:rsidP="00440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0267" w:rsidRDefault="00BD0267">
            <w:r w:rsidRPr="003C2B91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4 422,30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4 422,30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16 744 276,55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16 743 354,04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0267" w:rsidRDefault="00BD0267" w:rsidP="00BD026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D0267" w:rsidRDefault="00BD0267" w:rsidP="00BD0267">
            <w:pPr>
              <w:jc w:val="center"/>
            </w:pPr>
            <w:r w:rsidRPr="000A5B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922,51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DB01E5" w:rsidRDefault="00BD0267" w:rsidP="0044085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DB01E5" w:rsidRDefault="00BD0267" w:rsidP="0044085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BD0267" w:rsidRPr="00D642B0" w:rsidTr="00A2607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267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267" w:rsidRDefault="00BD0267" w:rsidP="00440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267" w:rsidRDefault="00BD0267" w:rsidP="00440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0267" w:rsidRDefault="00BD0267">
            <w:r w:rsidRPr="003C2B91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5 775,90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4 479,30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34 140 954,05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34 134 984,00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0267" w:rsidRDefault="00BD0267" w:rsidP="00BD026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D0267" w:rsidRDefault="00BD0267" w:rsidP="00BD0267">
            <w:pPr>
              <w:jc w:val="center"/>
            </w:pPr>
            <w:r w:rsidRPr="000A5B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DB01E5" w:rsidRDefault="00BD0267" w:rsidP="0044085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DB01E5" w:rsidRDefault="00BD0267" w:rsidP="0044085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BD0267" w:rsidRPr="00D642B0" w:rsidTr="00A2607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267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267" w:rsidRDefault="00BD0267" w:rsidP="00440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70*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267" w:rsidRDefault="00BD0267" w:rsidP="00440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0267" w:rsidRDefault="00BD0267">
            <w:r w:rsidRPr="003C2B91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4 812,40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3 89,0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18 573 220,42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18 566 911,41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0267" w:rsidRDefault="00BD0267" w:rsidP="00BD026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D0267" w:rsidRDefault="00BD0267" w:rsidP="00BD0267">
            <w:pPr>
              <w:jc w:val="center"/>
            </w:pPr>
            <w:r w:rsidRPr="000A5B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6 309,01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DB01E5" w:rsidRDefault="00BD0267" w:rsidP="0044085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DB01E5" w:rsidRDefault="00BD0267" w:rsidP="0044085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BD0267" w:rsidRPr="00D642B0" w:rsidTr="00A2607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267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267" w:rsidRDefault="00BD0267">
            <w:r w:rsidRPr="00790BC2">
              <w:rPr>
                <w:sz w:val="24"/>
                <w:szCs w:val="24"/>
              </w:rPr>
              <w:t xml:space="preserve">г. Саянск, Центральный </w:t>
            </w:r>
            <w:r>
              <w:rPr>
                <w:sz w:val="24"/>
                <w:szCs w:val="24"/>
              </w:rPr>
              <w:lastRenderedPageBreak/>
              <w:t>мкр., д. 2</w:t>
            </w:r>
            <w:r w:rsidRPr="00790BC2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0267" w:rsidRDefault="00BD0267">
            <w:pPr>
              <w:rPr>
                <w:sz w:val="24"/>
                <w:szCs w:val="24"/>
              </w:rPr>
            </w:pPr>
          </w:p>
          <w:p w:rsidR="00BD0267" w:rsidRDefault="00BD0267">
            <w:r w:rsidRPr="001B2E74"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1984-1986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0267" w:rsidRDefault="00BD0267">
            <w:r w:rsidRPr="003C2B91">
              <w:rPr>
                <w:color w:val="000000"/>
                <w:sz w:val="24"/>
                <w:szCs w:val="24"/>
              </w:rPr>
              <w:t>Панельны</w:t>
            </w:r>
            <w:r w:rsidRPr="003C2B91">
              <w:rPr>
                <w:color w:val="000000"/>
                <w:sz w:val="24"/>
                <w:szCs w:val="24"/>
              </w:rPr>
              <w:lastRenderedPageBreak/>
              <w:t>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DC5955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13 570,10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DC5955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10 794,00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DC5955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89 233 160,38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DC5955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89 226 014,74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0267" w:rsidRDefault="00BD0267" w:rsidP="00BD026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D0267" w:rsidRDefault="00BD0267" w:rsidP="00BD0267">
            <w:pPr>
              <w:jc w:val="center"/>
            </w:pPr>
            <w:r w:rsidRPr="000A5B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DC5955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7 145,64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DB01E5" w:rsidRDefault="00BD0267" w:rsidP="0044085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DB01E5" w:rsidRDefault="00BD0267" w:rsidP="0044085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BD0267" w:rsidRPr="00D642B0" w:rsidTr="00A26077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267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267" w:rsidRDefault="00BD0267" w:rsidP="00F21B32">
            <w:pPr>
              <w:jc w:val="center"/>
            </w:pPr>
            <w:r w:rsidRPr="00790BC2">
              <w:rPr>
                <w:sz w:val="24"/>
                <w:szCs w:val="24"/>
              </w:rPr>
              <w:t>г. Саянск, Центральный мкр., д. 1</w:t>
            </w:r>
            <w:r>
              <w:rPr>
                <w:sz w:val="24"/>
                <w:szCs w:val="24"/>
              </w:rPr>
              <w:t>1</w:t>
            </w:r>
            <w:r w:rsidRPr="00790BC2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0267" w:rsidRDefault="00BD0267">
            <w:pPr>
              <w:rPr>
                <w:sz w:val="24"/>
                <w:szCs w:val="24"/>
              </w:rPr>
            </w:pPr>
          </w:p>
          <w:p w:rsidR="00BD0267" w:rsidRDefault="00BD0267">
            <w:r w:rsidRPr="001B2E74">
              <w:rPr>
                <w:sz w:val="24"/>
                <w:szCs w:val="24"/>
              </w:rPr>
              <w:t>РО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0267" w:rsidRDefault="00BD0267">
            <w:r w:rsidRPr="003C2B91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BD0267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DC5955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10 282,40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DC5955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8 691,20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DC5955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29 015 418,23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DC5955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29 011 149,54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0267" w:rsidRDefault="00BD0267" w:rsidP="00BD026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D0267" w:rsidRDefault="00BD0267" w:rsidP="00BD0267">
            <w:pPr>
              <w:jc w:val="center"/>
            </w:pPr>
            <w:r w:rsidRPr="000A5BA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6B4809" w:rsidRDefault="00DC5955" w:rsidP="00BA4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4 268,69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DB01E5" w:rsidRDefault="00BD0267" w:rsidP="0044085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0267" w:rsidRPr="00DB01E5" w:rsidRDefault="00BD0267" w:rsidP="0044085A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F21B32" w:rsidRPr="00D642B0" w:rsidTr="0016028F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32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32" w:rsidRDefault="00F21B32" w:rsidP="00BA467C">
            <w:pPr>
              <w:jc w:val="center"/>
            </w:pPr>
            <w:r w:rsidRPr="00EF2E84">
              <w:rPr>
                <w:sz w:val="24"/>
                <w:szCs w:val="24"/>
              </w:rPr>
              <w:t>г. Саянск, Строителей</w:t>
            </w:r>
            <w:r>
              <w:rPr>
                <w:sz w:val="24"/>
                <w:szCs w:val="24"/>
              </w:rPr>
              <w:t xml:space="preserve"> мкр., д. 7</w:t>
            </w:r>
            <w:r w:rsidRPr="00EF2E8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1985-1987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23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21 682,30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16 903,20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DB01E5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DB01E5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F21B32" w:rsidRPr="00D642B0" w:rsidTr="0016028F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32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32" w:rsidRDefault="00F21B32" w:rsidP="00BA467C">
            <w:pPr>
              <w:jc w:val="center"/>
            </w:pPr>
            <w:r w:rsidRPr="00EF2E84">
              <w:rPr>
                <w:sz w:val="24"/>
                <w:szCs w:val="24"/>
              </w:rPr>
              <w:t>г. Саянск, Строителей</w:t>
            </w:r>
            <w:r>
              <w:rPr>
                <w:sz w:val="24"/>
                <w:szCs w:val="24"/>
              </w:rPr>
              <w:t xml:space="preserve"> мкр., д. 8</w:t>
            </w:r>
            <w:r w:rsidRPr="00EF2E8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1983-1985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21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20 049,80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15 319,40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DB01E5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DB01E5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F21B32" w:rsidRPr="00D642B0" w:rsidTr="0016028F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Строителей мкр., д. 15*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19 272,70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14 815,20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DB01E5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DB01E5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F21B32" w:rsidRPr="00D642B0" w:rsidTr="0016028F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6</w:t>
            </w:r>
            <w:r w:rsidRPr="00D642B0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1B32" w:rsidRDefault="00F21B32" w:rsidP="00BA467C">
            <w:pPr>
              <w:rPr>
                <w:sz w:val="24"/>
                <w:szCs w:val="24"/>
              </w:rPr>
            </w:pPr>
          </w:p>
          <w:p w:rsidR="00F21B32" w:rsidRDefault="00F21B32" w:rsidP="00BA467C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6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6 111,60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4 680,40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DB01E5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DB01E5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F21B32" w:rsidRPr="00D642B0" w:rsidTr="00AD40DA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Олимпийский мкр., д. 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1B32" w:rsidRDefault="00F21B32" w:rsidP="00BA467C">
            <w:pPr>
              <w:rPr>
                <w:sz w:val="24"/>
                <w:szCs w:val="24"/>
              </w:rPr>
            </w:pPr>
          </w:p>
          <w:p w:rsidR="00F21B32" w:rsidRDefault="00F21B32" w:rsidP="00BA467C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5 513,30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sz w:val="24"/>
                <w:szCs w:val="24"/>
              </w:rPr>
            </w:pPr>
            <w:r w:rsidRPr="006B4809">
              <w:rPr>
                <w:sz w:val="24"/>
                <w:szCs w:val="24"/>
              </w:rPr>
              <w:t>3 667,90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1B32" w:rsidRDefault="00F21B32" w:rsidP="001602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1B32" w:rsidRDefault="00F21B32" w:rsidP="0016028F">
            <w:pPr>
              <w:jc w:val="center"/>
            </w:pPr>
            <w:r w:rsidRPr="00C1127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1B32" w:rsidRDefault="00F21B32" w:rsidP="0016028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1B32" w:rsidRDefault="00F21B32" w:rsidP="0016028F">
            <w:pPr>
              <w:jc w:val="center"/>
            </w:pPr>
            <w:r w:rsidRPr="00C1127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DB01E5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DB01E5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F21B32" w:rsidRPr="00D642B0" w:rsidTr="0016028F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Олимпийский мкр., д. 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B32" w:rsidRDefault="00F21B32" w:rsidP="00BA467C">
            <w:pPr>
              <w:rPr>
                <w:sz w:val="24"/>
                <w:szCs w:val="24"/>
              </w:rPr>
            </w:pPr>
          </w:p>
          <w:p w:rsidR="00F21B32" w:rsidRDefault="00F21B32" w:rsidP="00BA467C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11 777,50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9 064,90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B32" w:rsidRPr="006B4809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6B480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B32" w:rsidRPr="00DB01E5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B32" w:rsidRPr="00DB01E5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DB01E5">
              <w:rPr>
                <w:color w:val="000000"/>
                <w:sz w:val="24"/>
                <w:szCs w:val="24"/>
              </w:rPr>
              <w:t>31.12.2027</w:t>
            </w:r>
          </w:p>
        </w:tc>
      </w:tr>
      <w:tr w:rsidR="00F21B32" w:rsidRPr="00D642B0" w:rsidTr="0016028F">
        <w:trPr>
          <w:trHeight w:val="531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32" w:rsidRPr="00D642B0" w:rsidRDefault="00F21B32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32" w:rsidRPr="00D642B0" w:rsidRDefault="00F21B32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6B4809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6B4809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6B4809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6B4809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6B4809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32" w:rsidRPr="006B4809" w:rsidRDefault="001B5759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170 476,80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32" w:rsidRPr="006B4809" w:rsidRDefault="001B5759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135 390,90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32" w:rsidRPr="006B4809" w:rsidRDefault="001B5759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475 401 308,12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32" w:rsidRPr="006B4809" w:rsidRDefault="001B5759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475 351 308,12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6B4809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4809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6B4809" w:rsidRDefault="001B5759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DB01E5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1E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DB01E5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1E5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F21B32" w:rsidRPr="00D642B0" w:rsidTr="00BA467C">
        <w:trPr>
          <w:trHeight w:val="312"/>
        </w:trPr>
        <w:tc>
          <w:tcPr>
            <w:tcW w:w="154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B32" w:rsidRPr="00D642B0" w:rsidRDefault="00F21B32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F21B32" w:rsidRPr="00D642B0" w:rsidTr="00BA467C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32" w:rsidRDefault="00F21B32" w:rsidP="00BA467C">
            <w:pPr>
              <w:jc w:val="center"/>
            </w:pPr>
            <w:r w:rsidRPr="001D234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Саянск, Строителей мкр., д. 13</w:t>
            </w:r>
            <w:r w:rsidRPr="001D234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1B32" w:rsidRDefault="00F21B32" w:rsidP="00BA467C">
            <w:pPr>
              <w:rPr>
                <w:sz w:val="24"/>
                <w:szCs w:val="24"/>
              </w:rPr>
            </w:pPr>
          </w:p>
          <w:p w:rsidR="00F21B32" w:rsidRDefault="00F21B32" w:rsidP="00BA467C">
            <w:r w:rsidRPr="00E96ADA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8 712,00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6 390,80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F21B32" w:rsidRPr="00D642B0" w:rsidTr="00BA467C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32" w:rsidRDefault="00F21B32" w:rsidP="00BA467C">
            <w:pPr>
              <w:jc w:val="center"/>
            </w:pPr>
            <w:r w:rsidRPr="001D234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Саянск, Строителей мкр., д. 14</w:t>
            </w:r>
            <w:r w:rsidRPr="001D234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1B32" w:rsidRDefault="00F21B32" w:rsidP="00BA467C">
            <w:pPr>
              <w:rPr>
                <w:sz w:val="24"/>
                <w:szCs w:val="24"/>
              </w:rPr>
            </w:pPr>
          </w:p>
          <w:p w:rsidR="00F21B32" w:rsidRDefault="00F21B32" w:rsidP="00BA467C">
            <w:r w:rsidRPr="00E96ADA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20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20 058,70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15 375,20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F21B32" w:rsidRPr="00D642B0" w:rsidTr="00BA467C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B32" w:rsidRDefault="00F21B32" w:rsidP="00BA467C">
            <w:pPr>
              <w:jc w:val="center"/>
            </w:pPr>
            <w:r w:rsidRPr="001D234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Саянск, Строителей мкр., д. 17</w:t>
            </w:r>
            <w:r w:rsidRPr="001D2344">
              <w:rPr>
                <w:sz w:val="24"/>
                <w:szCs w:val="24"/>
              </w:rPr>
              <w:t>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1B32" w:rsidRDefault="00F21B32" w:rsidP="00BA467C">
            <w:pPr>
              <w:rPr>
                <w:sz w:val="24"/>
                <w:szCs w:val="24"/>
              </w:rPr>
            </w:pPr>
          </w:p>
          <w:p w:rsidR="00F21B32" w:rsidRDefault="00F21B32" w:rsidP="00BA467C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8 935,00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6 596,10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F21B32" w:rsidRPr="00D642B0" w:rsidTr="00BA467C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B32" w:rsidRPr="00D642B0" w:rsidRDefault="00F21B32" w:rsidP="00BA4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Олимпийский мкр., д. 13*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1B32" w:rsidRDefault="00F21B32" w:rsidP="00BA467C">
            <w:pPr>
              <w:rPr>
                <w:sz w:val="24"/>
                <w:szCs w:val="24"/>
              </w:rPr>
            </w:pPr>
          </w:p>
          <w:p w:rsidR="00F21B32" w:rsidRDefault="00F21B32" w:rsidP="00BA467C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sz w:val="24"/>
                <w:szCs w:val="24"/>
              </w:rPr>
            </w:pPr>
            <w:r w:rsidRPr="00E83D68">
              <w:rPr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10 731,60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8 107,60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color w:val="000000"/>
                <w:sz w:val="24"/>
                <w:szCs w:val="24"/>
              </w:rPr>
            </w:pPr>
            <w:r w:rsidRPr="00E83D68">
              <w:rPr>
                <w:color w:val="000000"/>
                <w:sz w:val="24"/>
                <w:szCs w:val="24"/>
              </w:rPr>
              <w:t>31.12.2028</w:t>
            </w:r>
          </w:p>
        </w:tc>
      </w:tr>
      <w:tr w:rsidR="00F21B32" w:rsidRPr="00D642B0" w:rsidTr="00BA467C">
        <w:trPr>
          <w:trHeight w:val="312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32" w:rsidRPr="00D642B0" w:rsidRDefault="00F21B32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B32" w:rsidRPr="00D642B0" w:rsidRDefault="00F21B32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48 437,30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36 469,70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F21B32" w:rsidRPr="00D642B0" w:rsidTr="00BA467C">
        <w:trPr>
          <w:trHeight w:val="60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1B32" w:rsidRPr="00D642B0" w:rsidRDefault="00F21B32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D642B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B32" w:rsidRPr="00D642B0" w:rsidRDefault="00F21B32" w:rsidP="00BA467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B32" w:rsidRPr="00E83D68" w:rsidRDefault="00F21B32" w:rsidP="00BA467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32" w:rsidRPr="00E83D68" w:rsidRDefault="000D674D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280 096,47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32" w:rsidRPr="00E83D68" w:rsidRDefault="000D674D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219 319,20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32" w:rsidRPr="00E83D68" w:rsidRDefault="000D674D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585 150 204,02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32" w:rsidRPr="00E83D68" w:rsidRDefault="000D674D" w:rsidP="00AD40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585 050 204,02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E83D68" w:rsidRDefault="000D674D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F21B32">
              <w:rPr>
                <w:b/>
                <w:bCs/>
                <w:color w:val="000000"/>
                <w:sz w:val="24"/>
                <w:szCs w:val="24"/>
              </w:rPr>
              <w:t>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B32" w:rsidRPr="00E83D68" w:rsidRDefault="00F21B32" w:rsidP="00BA46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3D6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p w:rsidR="001A52AE" w:rsidRPr="00FF1023" w:rsidRDefault="001A52AE" w:rsidP="001A52AE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</w:t>
      </w:r>
      <w:r>
        <w:rPr>
          <w:color w:val="000000"/>
          <w:sz w:val="24"/>
          <w:szCs w:val="24"/>
        </w:rPr>
        <w:t>ере проведения обследования МКД.</w:t>
      </w:r>
    </w:p>
    <w:tbl>
      <w:tblPr>
        <w:tblW w:w="21220" w:type="dxa"/>
        <w:tblInd w:w="93" w:type="dxa"/>
        <w:tblLook w:val="04A0" w:firstRow="1" w:lastRow="0" w:firstColumn="1" w:lastColumn="0" w:noHBand="0" w:noVBand="1"/>
      </w:tblPr>
      <w:tblGrid>
        <w:gridCol w:w="16180"/>
        <w:gridCol w:w="1720"/>
        <w:gridCol w:w="820"/>
        <w:gridCol w:w="1480"/>
        <w:gridCol w:w="1020"/>
      </w:tblGrid>
      <w:tr w:rsidR="001A52AE" w:rsidRPr="00B0746B" w:rsidTr="00BA467C">
        <w:trPr>
          <w:trHeight w:val="315"/>
        </w:trPr>
        <w:tc>
          <w:tcPr>
            <w:tcW w:w="1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A52AE" w:rsidRPr="00B0746B" w:rsidTr="00BA467C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B0746B" w:rsidTr="00BA467C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A52AE" w:rsidRDefault="001A52AE" w:rsidP="001A52AE">
      <w:pPr>
        <w:rPr>
          <w:color w:val="000000"/>
          <w:sz w:val="28"/>
          <w:szCs w:val="28"/>
        </w:rPr>
      </w:pPr>
    </w:p>
    <w:p w:rsidR="001A52AE" w:rsidRDefault="001A52AE" w:rsidP="001A52AE">
      <w:pPr>
        <w:rPr>
          <w:color w:val="000000"/>
          <w:sz w:val="28"/>
          <w:szCs w:val="28"/>
        </w:rPr>
      </w:pP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p w:rsidR="00B642C0" w:rsidRDefault="00B642C0" w:rsidP="001A52AE">
      <w:pPr>
        <w:jc w:val="center"/>
        <w:rPr>
          <w:color w:val="000000"/>
          <w:sz w:val="28"/>
          <w:szCs w:val="28"/>
        </w:rPr>
      </w:pPr>
    </w:p>
    <w:p w:rsidR="00B642C0" w:rsidRDefault="00B642C0" w:rsidP="001A52AE">
      <w:pPr>
        <w:jc w:val="center"/>
        <w:rPr>
          <w:color w:val="000000"/>
          <w:sz w:val="28"/>
          <w:szCs w:val="28"/>
        </w:rPr>
      </w:pPr>
    </w:p>
    <w:p w:rsidR="00B642C0" w:rsidRDefault="00B642C0" w:rsidP="001A52AE">
      <w:pPr>
        <w:jc w:val="center"/>
        <w:rPr>
          <w:color w:val="000000"/>
          <w:sz w:val="28"/>
          <w:szCs w:val="28"/>
        </w:rPr>
      </w:pPr>
    </w:p>
    <w:p w:rsidR="00B642C0" w:rsidRDefault="00B642C0" w:rsidP="001A52AE">
      <w:pPr>
        <w:jc w:val="center"/>
        <w:rPr>
          <w:color w:val="000000"/>
          <w:sz w:val="28"/>
          <w:szCs w:val="28"/>
        </w:rPr>
      </w:pPr>
    </w:p>
    <w:p w:rsidR="00B642C0" w:rsidRDefault="00B642C0" w:rsidP="001A52AE">
      <w:pPr>
        <w:jc w:val="center"/>
        <w:rPr>
          <w:color w:val="000000"/>
          <w:sz w:val="28"/>
          <w:szCs w:val="28"/>
        </w:rPr>
      </w:pPr>
    </w:p>
    <w:p w:rsidR="00B642C0" w:rsidRDefault="00B642C0" w:rsidP="001A52AE">
      <w:pPr>
        <w:jc w:val="center"/>
        <w:rPr>
          <w:color w:val="000000"/>
          <w:sz w:val="28"/>
          <w:szCs w:val="28"/>
        </w:rPr>
      </w:pPr>
    </w:p>
    <w:p w:rsidR="00B642C0" w:rsidRDefault="00B642C0" w:rsidP="001A52AE">
      <w:pPr>
        <w:jc w:val="center"/>
        <w:rPr>
          <w:color w:val="000000"/>
          <w:sz w:val="28"/>
          <w:szCs w:val="28"/>
        </w:rPr>
      </w:pPr>
    </w:p>
    <w:p w:rsidR="00B642C0" w:rsidRDefault="00B642C0" w:rsidP="001A52AE">
      <w:pPr>
        <w:jc w:val="center"/>
        <w:rPr>
          <w:color w:val="000000"/>
          <w:sz w:val="28"/>
          <w:szCs w:val="28"/>
        </w:rPr>
      </w:pPr>
    </w:p>
    <w:p w:rsidR="00B642C0" w:rsidRDefault="00B642C0" w:rsidP="001A52AE">
      <w:pPr>
        <w:jc w:val="center"/>
        <w:rPr>
          <w:color w:val="000000"/>
          <w:sz w:val="28"/>
          <w:szCs w:val="28"/>
        </w:rPr>
      </w:pPr>
    </w:p>
    <w:p w:rsidR="00B642C0" w:rsidRDefault="00B642C0" w:rsidP="001A52AE">
      <w:pPr>
        <w:jc w:val="center"/>
        <w:rPr>
          <w:color w:val="000000"/>
          <w:sz w:val="28"/>
          <w:szCs w:val="28"/>
        </w:rPr>
      </w:pPr>
    </w:p>
    <w:p w:rsidR="00B642C0" w:rsidRDefault="00B642C0" w:rsidP="001A52AE">
      <w:pPr>
        <w:jc w:val="center"/>
        <w:rPr>
          <w:color w:val="000000"/>
          <w:sz w:val="28"/>
          <w:szCs w:val="28"/>
        </w:rPr>
      </w:pPr>
    </w:p>
    <w:p w:rsidR="00B642C0" w:rsidRDefault="00B642C0" w:rsidP="001A52AE">
      <w:pPr>
        <w:jc w:val="center"/>
        <w:rPr>
          <w:color w:val="000000"/>
          <w:sz w:val="28"/>
          <w:szCs w:val="28"/>
        </w:rPr>
      </w:pPr>
    </w:p>
    <w:p w:rsidR="00B642C0" w:rsidRDefault="00B642C0" w:rsidP="001A52AE">
      <w:pPr>
        <w:jc w:val="center"/>
        <w:rPr>
          <w:color w:val="000000"/>
          <w:sz w:val="28"/>
          <w:szCs w:val="28"/>
        </w:rPr>
      </w:pPr>
    </w:p>
    <w:p w:rsidR="00B642C0" w:rsidRDefault="00B642C0" w:rsidP="001A52AE">
      <w:pPr>
        <w:jc w:val="center"/>
        <w:rPr>
          <w:color w:val="000000"/>
          <w:sz w:val="28"/>
          <w:szCs w:val="28"/>
        </w:rPr>
      </w:pPr>
    </w:p>
    <w:p w:rsidR="00B642C0" w:rsidRDefault="00B642C0" w:rsidP="001A52AE">
      <w:pPr>
        <w:jc w:val="center"/>
        <w:rPr>
          <w:color w:val="000000"/>
          <w:sz w:val="28"/>
          <w:szCs w:val="28"/>
        </w:rPr>
      </w:pPr>
    </w:p>
    <w:p w:rsidR="001A52AE" w:rsidRPr="00FF1023" w:rsidRDefault="001A52AE" w:rsidP="001A52AE">
      <w:pPr>
        <w:jc w:val="center"/>
        <w:rPr>
          <w:color w:val="000000"/>
          <w:sz w:val="28"/>
          <w:szCs w:val="28"/>
        </w:rPr>
      </w:pPr>
      <w:r w:rsidRPr="00FF1023">
        <w:rPr>
          <w:color w:val="000000"/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1A52AE" w:rsidRDefault="001A52AE" w:rsidP="001A52AE">
      <w:pPr>
        <w:jc w:val="center"/>
        <w:rPr>
          <w:color w:val="000000"/>
          <w:sz w:val="28"/>
          <w:szCs w:val="28"/>
        </w:rPr>
      </w:pPr>
    </w:p>
    <w:tbl>
      <w:tblPr>
        <w:tblW w:w="154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7"/>
        <w:gridCol w:w="1168"/>
        <w:gridCol w:w="845"/>
        <w:gridCol w:w="987"/>
        <w:gridCol w:w="845"/>
        <w:gridCol w:w="846"/>
        <w:gridCol w:w="564"/>
        <w:gridCol w:w="602"/>
        <w:gridCol w:w="809"/>
        <w:gridCol w:w="706"/>
        <w:gridCol w:w="565"/>
        <w:gridCol w:w="755"/>
        <w:gridCol w:w="656"/>
        <w:gridCol w:w="620"/>
        <w:gridCol w:w="706"/>
        <w:gridCol w:w="612"/>
        <w:gridCol w:w="236"/>
        <w:gridCol w:w="706"/>
        <w:gridCol w:w="575"/>
        <w:gridCol w:w="565"/>
        <w:gridCol w:w="847"/>
        <w:gridCol w:w="424"/>
        <w:gridCol w:w="236"/>
      </w:tblGrid>
      <w:tr w:rsidR="001A52AE" w:rsidRPr="00FF1023" w:rsidTr="00BA467C">
        <w:trPr>
          <w:trHeight w:val="6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 № </w:t>
            </w:r>
            <w:proofErr w:type="gramStart"/>
            <w:r w:rsidRPr="00FF1023">
              <w:rPr>
                <w:sz w:val="18"/>
                <w:szCs w:val="18"/>
              </w:rPr>
              <w:t>п</w:t>
            </w:r>
            <w:proofErr w:type="gramEnd"/>
            <w:r w:rsidRPr="00FF1023">
              <w:rPr>
                <w:sz w:val="18"/>
                <w:szCs w:val="18"/>
              </w:rPr>
              <w:t>/п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Адрес МКД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внутридомовых систем вентиляции, систем противопожарной автоматики и </w:t>
            </w:r>
            <w:proofErr w:type="spellStart"/>
            <w:r>
              <w:rPr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F1023">
              <w:rPr>
                <w:sz w:val="18"/>
                <w:szCs w:val="18"/>
              </w:rPr>
              <w:t>надкровельных</w:t>
            </w:r>
            <w:proofErr w:type="spellEnd"/>
            <w:r w:rsidRPr="00FF1023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F1023">
              <w:rPr>
                <w:sz w:val="18"/>
                <w:szCs w:val="18"/>
              </w:rPr>
              <w:t>отмостки</w:t>
            </w:r>
            <w:proofErr w:type="spellEnd"/>
            <w:r w:rsidRPr="00FF1023">
              <w:rPr>
                <w:sz w:val="18"/>
                <w:szCs w:val="18"/>
              </w:rPr>
              <w:t>*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FF1023">
              <w:rPr>
                <w:sz w:val="18"/>
                <w:szCs w:val="18"/>
              </w:rPr>
              <w:t>пневматического</w:t>
            </w:r>
            <w:proofErr w:type="gramEnd"/>
            <w:r w:rsidRPr="00FF1023">
              <w:rPr>
                <w:sz w:val="18"/>
                <w:szCs w:val="18"/>
              </w:rPr>
              <w:t xml:space="preserve"> </w:t>
            </w:r>
            <w:proofErr w:type="spellStart"/>
            <w:r w:rsidRPr="00FF1023">
              <w:rPr>
                <w:sz w:val="18"/>
                <w:szCs w:val="18"/>
              </w:rPr>
              <w:t>мусороудаления</w:t>
            </w:r>
            <w:proofErr w:type="spellEnd"/>
            <w:r w:rsidRPr="00FF1023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F1023">
              <w:rPr>
                <w:sz w:val="18"/>
                <w:szCs w:val="18"/>
              </w:rPr>
              <w:t>расположен</w:t>
            </w:r>
            <w:proofErr w:type="gramEnd"/>
            <w:r w:rsidRPr="00FF1023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proofErr w:type="gramStart"/>
            <w:r w:rsidRPr="00FF1023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1A52AE" w:rsidRPr="00FF1023" w:rsidTr="00BA467C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BA467C">
            <w:pPr>
              <w:spacing w:after="200" w:line="276" w:lineRule="auto"/>
            </w:pPr>
            <w:r>
              <w:t>23</w:t>
            </w:r>
          </w:p>
        </w:tc>
      </w:tr>
      <w:tr w:rsidR="001A52AE" w:rsidRPr="00FF1023" w:rsidTr="00BA467C">
        <w:trPr>
          <w:trHeight w:val="348"/>
        </w:trPr>
        <w:tc>
          <w:tcPr>
            <w:tcW w:w="154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spacing w:after="200" w:line="276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2026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1A52AE" w:rsidRPr="00FF1023" w:rsidTr="00BA467C">
        <w:trPr>
          <w:trHeight w:val="4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</w:t>
            </w:r>
            <w:r w:rsidR="00FD4537">
              <w:rPr>
                <w:sz w:val="18"/>
                <w:szCs w:val="18"/>
              </w:rPr>
              <w:t>. Саянск, Строителей мкр., д. 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C1EF7" w:rsidP="00BA467C">
            <w:pPr>
              <w:jc w:val="center"/>
              <w:rPr>
                <w:sz w:val="24"/>
                <w:szCs w:val="24"/>
              </w:rPr>
            </w:pPr>
            <w:r>
              <w:t>60 471 173,17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2A563B" w:rsidP="00AC1EF7">
            <w:pPr>
              <w:jc w:val="center"/>
              <w:rPr>
                <w:sz w:val="24"/>
                <w:szCs w:val="24"/>
              </w:rPr>
            </w:pPr>
            <w:r>
              <w:t>60</w:t>
            </w:r>
            <w:r w:rsidR="00AC1EF7">
              <w:t> 466 628,32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2A563B" w:rsidP="00AC1EF7">
            <w:pPr>
              <w:jc w:val="center"/>
              <w:rPr>
                <w:sz w:val="24"/>
                <w:szCs w:val="24"/>
              </w:rPr>
            </w:pPr>
            <w:r>
              <w:t>9</w:t>
            </w:r>
            <w:r w:rsidR="00AC1EF7">
              <w:t> 296 703,54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2A563B" w:rsidP="00AC1EF7">
            <w:pPr>
              <w:jc w:val="center"/>
              <w:rPr>
                <w:sz w:val="24"/>
                <w:szCs w:val="24"/>
              </w:rPr>
            </w:pPr>
            <w:r>
              <w:t>4</w:t>
            </w:r>
            <w:r w:rsidR="00AC1EF7">
              <w:t> 374 644,61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C1EF7" w:rsidP="00BA467C">
            <w:pPr>
              <w:jc w:val="center"/>
              <w:rPr>
                <w:sz w:val="24"/>
                <w:szCs w:val="24"/>
              </w:rPr>
            </w:pPr>
            <w:r>
              <w:t>46 320 533,25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C1EF7" w:rsidP="00BA467C">
            <w:pPr>
              <w:jc w:val="center"/>
              <w:rPr>
                <w:sz w:val="24"/>
                <w:szCs w:val="24"/>
              </w:rPr>
            </w:pPr>
            <w:r>
              <w:t>474 746,92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C1EF7" w:rsidP="00BA467C">
            <w:pPr>
              <w:jc w:val="center"/>
              <w:rPr>
                <w:sz w:val="24"/>
                <w:szCs w:val="24"/>
              </w:rPr>
            </w:pPr>
            <w:r>
              <w:t>4 544,85</w:t>
            </w:r>
          </w:p>
        </w:tc>
      </w:tr>
      <w:tr w:rsidR="001A52AE" w:rsidRPr="00FF1023" w:rsidTr="00BA467C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983E8E" w:rsidRDefault="001A52AE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</w:t>
            </w:r>
            <w:r w:rsidR="00FD4537">
              <w:rPr>
                <w:sz w:val="18"/>
                <w:szCs w:val="18"/>
              </w:rPr>
              <w:t>. Саянск, Строителей мкр., д. 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C1EF7" w:rsidP="00BA467C">
            <w:pPr>
              <w:jc w:val="center"/>
              <w:rPr>
                <w:sz w:val="24"/>
                <w:szCs w:val="24"/>
              </w:rPr>
            </w:pPr>
            <w:r>
              <w:t>45 240 807,36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2A563B" w:rsidP="00AC1EF7">
            <w:pPr>
              <w:jc w:val="center"/>
              <w:rPr>
                <w:sz w:val="24"/>
                <w:szCs w:val="24"/>
              </w:rPr>
            </w:pPr>
            <w:r>
              <w:t>45</w:t>
            </w:r>
            <w:r w:rsidR="00AC1EF7">
              <w:t> 237 393,21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2A563B" w:rsidP="00AC1EF7">
            <w:pPr>
              <w:jc w:val="center"/>
              <w:rPr>
                <w:sz w:val="24"/>
                <w:szCs w:val="24"/>
              </w:rPr>
            </w:pPr>
            <w:r>
              <w:t>15</w:t>
            </w:r>
            <w:r w:rsidR="00AC1EF7">
              <w:t> 446 283,64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2A563B" w:rsidP="00AC1EF7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AC1EF7">
              <w:t> 697 652,58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C1EF7" w:rsidP="00BA467C">
            <w:pPr>
              <w:jc w:val="center"/>
              <w:rPr>
                <w:sz w:val="24"/>
                <w:szCs w:val="24"/>
              </w:rPr>
            </w:pPr>
            <w:r>
              <w:t>3 068 544,02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2A563B" w:rsidP="00AC1EF7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AC1EF7">
              <w:t> 880 216,38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2AE" w:rsidRDefault="00AC1EF7" w:rsidP="00BA467C">
            <w:pPr>
              <w:jc w:val="center"/>
              <w:rPr>
                <w:sz w:val="24"/>
                <w:szCs w:val="24"/>
              </w:rPr>
            </w:pPr>
            <w:r>
              <w:t>20 746 604,99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C1EF7" w:rsidP="00BA467C">
            <w:pPr>
              <w:jc w:val="center"/>
              <w:rPr>
                <w:sz w:val="24"/>
                <w:szCs w:val="24"/>
              </w:rPr>
            </w:pPr>
            <w:r>
              <w:t>398 091,60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C1EF7" w:rsidP="00BA467C">
            <w:pPr>
              <w:jc w:val="center"/>
              <w:rPr>
                <w:sz w:val="24"/>
                <w:szCs w:val="24"/>
              </w:rPr>
            </w:pPr>
            <w:r>
              <w:t>3 414,15</w:t>
            </w:r>
          </w:p>
        </w:tc>
      </w:tr>
      <w:tr w:rsidR="00187849" w:rsidRPr="00FF1023" w:rsidTr="00EE5A89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Pr="00FF1023" w:rsidRDefault="00187849" w:rsidP="00EE5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Pr="00983E8E" w:rsidRDefault="00187849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Юбилейный мкр., д. 61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2A563B" w:rsidP="003B12E0">
            <w:pPr>
              <w:jc w:val="center"/>
            </w:pPr>
            <w:r>
              <w:t>2</w:t>
            </w:r>
            <w:r w:rsidR="003B12E0">
              <w:t> 054 915,37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2A563B" w:rsidP="003B12E0">
            <w:pPr>
              <w:jc w:val="center"/>
            </w:pPr>
            <w:r>
              <w:t>2</w:t>
            </w:r>
            <w:r w:rsidR="003B12E0">
              <w:t> 054 763,80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15F09"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15F09"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15F09"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15F09"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15F09"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15F09"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15F09"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3B12E0" w:rsidP="00BA467C">
            <w:pPr>
              <w:jc w:val="center"/>
            </w:pPr>
            <w:r>
              <w:t>1 990 582,94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B26EF"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B26EF"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B26EF"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B26EF"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AC1EF7" w:rsidP="00BA467C">
            <w:pPr>
              <w:jc w:val="center"/>
            </w:pPr>
            <w:r>
              <w:t>64 180,86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654DE"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49" w:rsidRDefault="00187849" w:rsidP="00187849">
            <w:pPr>
              <w:jc w:val="center"/>
            </w:pPr>
          </w:p>
          <w:p w:rsidR="00187849" w:rsidRDefault="00187849" w:rsidP="00187849">
            <w:pPr>
              <w:jc w:val="center"/>
            </w:pPr>
            <w:r w:rsidRPr="00E654DE"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3B12E0" w:rsidP="00BA467C">
            <w:pPr>
              <w:jc w:val="center"/>
            </w:pPr>
            <w:r>
              <w:t>151,57</w:t>
            </w:r>
          </w:p>
        </w:tc>
      </w:tr>
      <w:tr w:rsidR="00187849" w:rsidRPr="00FF1023" w:rsidTr="00BA467C">
        <w:trPr>
          <w:trHeight w:val="8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EE5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Pr="00983E8E" w:rsidRDefault="00FD4537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Солнечный мкр., д. 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825 000,00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825 000,00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49" w:rsidRDefault="00187849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BA467C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87849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</w:t>
            </w:r>
            <w:r w:rsidR="00FD4537">
              <w:rPr>
                <w:sz w:val="18"/>
                <w:szCs w:val="18"/>
              </w:rPr>
              <w:t>Саянск, Солнечный мкр., д. 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1 157 000,00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2A563B" w:rsidP="00BA467C">
            <w:pPr>
              <w:jc w:val="center"/>
              <w:rPr>
                <w:sz w:val="24"/>
                <w:szCs w:val="24"/>
              </w:rPr>
            </w:pPr>
            <w:r>
              <w:t>1 157 000,00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1A52AE" w:rsidRPr="00FF1023" w:rsidTr="00BA467C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D40DA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112 682 023,38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D40DA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109 077 909,38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D40DA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25 072 188,00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AD40DA" w:rsidRDefault="00AD40DA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 w:rsidRPr="00AD40DA">
              <w:rPr>
                <w:b/>
              </w:rPr>
              <w:t>2 738 739,00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AD40DA" w:rsidRDefault="00AD40DA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 w:rsidRPr="00AD40DA">
              <w:rPr>
                <w:b/>
              </w:rPr>
              <w:t>3 115 270,00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D40DA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7 342 920,00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187849" w:rsidRDefault="00E86FB4" w:rsidP="001878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3 177 890,00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AD40DA" w:rsidRDefault="00AD40DA" w:rsidP="00BA467C">
            <w:pPr>
              <w:jc w:val="center"/>
              <w:rPr>
                <w:b/>
                <w:sz w:val="24"/>
                <w:szCs w:val="24"/>
              </w:rPr>
            </w:pPr>
            <w:r w:rsidRPr="00AD40DA">
              <w:rPr>
                <w:b/>
              </w:rPr>
              <w:t>825 000,00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D40DA" w:rsidP="001878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937 019,38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1A52AE" w:rsidP="00BA46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D40DA" w:rsidP="001878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1 622 114,00</w:t>
            </w:r>
          </w:p>
        </w:tc>
      </w:tr>
      <w:tr w:rsidR="001A52AE" w:rsidRPr="00FF1023" w:rsidTr="00BA467C">
        <w:trPr>
          <w:trHeight w:val="348"/>
        </w:trPr>
        <w:tc>
          <w:tcPr>
            <w:tcW w:w="147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2AE" w:rsidRPr="00FF1023" w:rsidRDefault="001A52AE" w:rsidP="00BA46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2027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AE" w:rsidRPr="00FF1023" w:rsidRDefault="001A52AE" w:rsidP="00BA467C">
            <w:pPr>
              <w:spacing w:after="200" w:line="276" w:lineRule="auto"/>
            </w:pPr>
          </w:p>
        </w:tc>
      </w:tr>
      <w:tr w:rsidR="001A52AE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Pr="00FF1023" w:rsidRDefault="00FD4537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Pr="00983E8E" w:rsidRDefault="001A52AE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Центральный мкр., д. 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229 187 280,57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224 609 524,55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46 848 216,60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60 454 625,50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15 846 689,30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20 426 086,00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28 135 286,20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  <w:r w:rsidR="00AD40DA"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42 202 929,30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10 695 691,65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2AE" w:rsidRDefault="001A52AE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2AE" w:rsidRDefault="00AD40DA" w:rsidP="00BA467C">
            <w:pPr>
              <w:jc w:val="center"/>
              <w:rPr>
                <w:sz w:val="24"/>
                <w:szCs w:val="24"/>
              </w:rPr>
            </w:pPr>
            <w:r>
              <w:t>4 577 756,02</w:t>
            </w:r>
          </w:p>
        </w:tc>
      </w:tr>
      <w:tr w:rsidR="008C27FB" w:rsidRPr="00FF1023" w:rsidTr="00594E88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440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Pr="00983E8E" w:rsidRDefault="008C27FB" w:rsidP="0044085A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Олимпийский мкр., д. 11*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58 506 997,92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57 338 386,98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9 849 906,80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6 707 845,20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23 037 439,20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15 012 796,40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2 730 399,38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Default="008C27FB" w:rsidP="0044085A">
            <w:pPr>
              <w:jc w:val="center"/>
              <w:rPr>
                <w:sz w:val="24"/>
                <w:szCs w:val="24"/>
              </w:rPr>
            </w:pPr>
            <w:r>
              <w:t>1 168 610,94</w:t>
            </w:r>
          </w:p>
        </w:tc>
      </w:tr>
      <w:tr w:rsidR="008C27FB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440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FB" w:rsidRPr="00CE64F2" w:rsidRDefault="008C2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Юбилейный мкр., д. 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  <w:r>
              <w:t>16 744 276,55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  <w:r>
              <w:t>16 409 828,61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  <w:r>
              <w:t>15 628 408,20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  <w:r>
              <w:t>781 420,41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Default="008C27FB" w:rsidP="00BA467C">
            <w:pPr>
              <w:jc w:val="center"/>
            </w:pPr>
            <w:r>
              <w:t>334 447,94</w:t>
            </w:r>
          </w:p>
        </w:tc>
      </w:tr>
      <w:tr w:rsidR="008C27FB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440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FB" w:rsidRDefault="008C27FB">
            <w:r>
              <w:rPr>
                <w:sz w:val="18"/>
                <w:szCs w:val="18"/>
              </w:rPr>
              <w:t>г. Саянск, Юбилейный мкр., д. 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  <w:r>
              <w:t>34 140 954,05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  <w:r>
              <w:t>33 459 027,21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  <w:r>
              <w:t>6 768 222,30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  <w:r>
              <w:t>13 782 806,10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  <w:r>
              <w:t>11 314 711,80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  <w:r>
              <w:t>1 593 287,01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Default="008C27FB" w:rsidP="00BA467C">
            <w:pPr>
              <w:jc w:val="center"/>
            </w:pPr>
            <w:r>
              <w:t>681 926,84</w:t>
            </w:r>
          </w:p>
        </w:tc>
      </w:tr>
      <w:tr w:rsidR="008C27FB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440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FB" w:rsidRDefault="008C27FB">
            <w:r>
              <w:rPr>
                <w:sz w:val="18"/>
                <w:szCs w:val="18"/>
              </w:rPr>
              <w:t>г. Саянск, Юбилейный мкр., д. 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BF7021" w:rsidP="00BA467C">
            <w:pPr>
              <w:jc w:val="center"/>
            </w:pPr>
            <w:r>
              <w:t>18 573 220,42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BF7021" w:rsidP="00BA467C">
            <w:pPr>
              <w:jc w:val="center"/>
            </w:pPr>
            <w:r>
              <w:t>18 202 241,40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  <w:r>
              <w:t>5 668 315,00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  <w:r>
              <w:t>1 915 180,00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  <w:r>
              <w:t>2 638 006,00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3D0C6D" w:rsidP="00BA467C">
            <w:pPr>
              <w:jc w:val="center"/>
            </w:pPr>
            <w:r>
              <w:t>7 113 967,00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3D0C6D" w:rsidP="00BA467C">
            <w:pPr>
              <w:jc w:val="center"/>
            </w:pPr>
            <w:r>
              <w:t>866 773,40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Default="003D0C6D" w:rsidP="00BA467C">
            <w:pPr>
              <w:jc w:val="center"/>
            </w:pPr>
            <w:r>
              <w:t>370 979,02</w:t>
            </w:r>
          </w:p>
        </w:tc>
      </w:tr>
      <w:tr w:rsidR="00BF7021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Pr="00FF1023" w:rsidRDefault="00BF7021" w:rsidP="00440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021" w:rsidRDefault="00BF7021">
            <w:r w:rsidRPr="00E57A32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Саянск, Центральный мкр., д. 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44085A">
            <w:pPr>
              <w:jc w:val="center"/>
            </w:pPr>
            <w:r>
              <w:t>89 233 160,38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44085A">
            <w:pPr>
              <w:jc w:val="center"/>
            </w:pPr>
            <w:r>
              <w:t>87 450 829,20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  <w:r>
              <w:t>16 309 734,00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  <w:r>
              <w:t>33 213 138,00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  <w:r>
              <w:t>11 107 026,00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  <w:r>
              <w:t>11 107 026,00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  <w:r>
              <w:t>11 549 580,00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  <w:r>
              <w:t>4 164 325,20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021" w:rsidRDefault="00BF7021" w:rsidP="00BA467C">
            <w:pPr>
              <w:jc w:val="center"/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21" w:rsidRDefault="00BF7021" w:rsidP="00BA467C">
            <w:pPr>
              <w:jc w:val="center"/>
            </w:pPr>
            <w:r>
              <w:t>1 782 331,18</w:t>
            </w:r>
          </w:p>
        </w:tc>
      </w:tr>
      <w:tr w:rsidR="008C27FB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440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FB" w:rsidRDefault="008C27FB">
            <w:r w:rsidRPr="00E57A32">
              <w:rPr>
                <w:sz w:val="18"/>
                <w:szCs w:val="18"/>
              </w:rPr>
              <w:t>г. Саянск, Центральный мкр., д. 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BF7021" w:rsidP="00BA467C">
            <w:pPr>
              <w:jc w:val="center"/>
            </w:pPr>
            <w:r>
              <w:t>29 015 418,23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BF7021" w:rsidP="00BA467C">
            <w:pPr>
              <w:jc w:val="center"/>
            </w:pPr>
            <w:r>
              <w:t>28 435 868,16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BF7021" w:rsidP="00BA467C">
            <w:pPr>
              <w:jc w:val="center"/>
            </w:pPr>
            <w:r>
              <w:t>15 948 352,00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BF7021" w:rsidP="00BA467C">
            <w:pPr>
              <w:jc w:val="center"/>
            </w:pPr>
            <w:r>
              <w:t>11 133 427,20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BF7021" w:rsidP="00BA467C">
            <w:pPr>
              <w:jc w:val="center"/>
            </w:pPr>
            <w:r>
              <w:t>1 354 088,96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Default="00BF7021" w:rsidP="00BA467C">
            <w:pPr>
              <w:jc w:val="center"/>
            </w:pPr>
            <w:r>
              <w:t>579 550,07</w:t>
            </w:r>
          </w:p>
        </w:tc>
      </w:tr>
      <w:tr w:rsidR="008C27FB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B40C6D" w:rsidRDefault="008C27FB" w:rsidP="004408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FB" w:rsidRPr="00983E8E" w:rsidRDefault="008C27FB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 xml:space="preserve">г. Саянск, </w:t>
            </w:r>
            <w:r w:rsidRPr="00983E8E">
              <w:rPr>
                <w:sz w:val="18"/>
                <w:szCs w:val="18"/>
              </w:rPr>
              <w:lastRenderedPageBreak/>
              <w:t>Строителей мкр., д. 7*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8C27FB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FB" w:rsidRPr="00983E8E" w:rsidRDefault="008C27FB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Строителей мкр., д. 8*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8C27FB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Pr="00983E8E" w:rsidRDefault="008C27FB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Строителей мкр., д. 15*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8C27FB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Pr="00983E8E" w:rsidRDefault="008C27FB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Солнечный мкр., д. 6*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8C27FB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Pr="00983E8E" w:rsidRDefault="008C27FB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Олимпийский мкр., д. 1*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8C27FB" w:rsidRPr="00FF1023" w:rsidTr="00BA467C">
        <w:trPr>
          <w:trHeight w:val="40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B" w:rsidRPr="00983E8E" w:rsidRDefault="008C27FB" w:rsidP="00BA467C">
            <w:pPr>
              <w:jc w:val="center"/>
              <w:rPr>
                <w:sz w:val="18"/>
                <w:szCs w:val="18"/>
              </w:rPr>
            </w:pPr>
            <w:r w:rsidRPr="00983E8E">
              <w:rPr>
                <w:sz w:val="18"/>
                <w:szCs w:val="18"/>
              </w:rPr>
              <w:t>г. Саянск, Олимпийский мкр., д. 5*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8C27FB" w:rsidRPr="00FF1023" w:rsidTr="00BA467C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B" w:rsidRPr="00FF1023" w:rsidRDefault="008C27FB" w:rsidP="00BA467C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B" w:rsidRPr="00FF1023" w:rsidRDefault="008C27FB" w:rsidP="00BA467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E86FB4" w:rsidRDefault="007C2E20" w:rsidP="00BA46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475 401 308,12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E86FB4" w:rsidRDefault="007C2E20" w:rsidP="00BA46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465</w:t>
            </w:r>
            <w:r w:rsidR="00097909">
              <w:rPr>
                <w:b/>
              </w:rPr>
              <w:t> 905 706,11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E86FB4" w:rsidRDefault="00097909" w:rsidP="00BA46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79 776 079,70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7FB" w:rsidRPr="00E86FB4" w:rsidRDefault="00097909" w:rsidP="00BA46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129 067 236,60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E86FB4" w:rsidRDefault="00097909" w:rsidP="00BA46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33 661 560,50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E86FB4" w:rsidRDefault="00097909" w:rsidP="00BA46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33 448 292,00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E86FB4" w:rsidRDefault="00097909" w:rsidP="00BA46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42 322 872,20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E86FB4" w:rsidRDefault="00097909" w:rsidP="00BA46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92 002 203,90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7FB" w:rsidRPr="00E86FB4" w:rsidRDefault="00097909" w:rsidP="00BA46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33 441 475,20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E86FB4" w:rsidRDefault="00A66827" w:rsidP="00BA46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22 185 986,01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Pr="00E86FB4" w:rsidRDefault="008C27FB" w:rsidP="00A66827">
            <w:pPr>
              <w:jc w:val="center"/>
              <w:rPr>
                <w:b/>
                <w:sz w:val="24"/>
                <w:szCs w:val="24"/>
              </w:rPr>
            </w:pPr>
            <w:r>
              <w:t xml:space="preserve"> </w:t>
            </w:r>
            <w:r w:rsidR="00A66827">
              <w:rPr>
                <w:b/>
              </w:rPr>
              <w:t>9 495 602,01</w:t>
            </w:r>
          </w:p>
        </w:tc>
      </w:tr>
      <w:tr w:rsidR="008C27FB" w:rsidRPr="00FF1023" w:rsidTr="00BA467C">
        <w:trPr>
          <w:trHeight w:val="348"/>
        </w:trPr>
        <w:tc>
          <w:tcPr>
            <w:tcW w:w="147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7FB" w:rsidRPr="00FF1023" w:rsidRDefault="008C27FB" w:rsidP="00BA46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2028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FB" w:rsidRPr="00FF1023" w:rsidRDefault="008C27FB" w:rsidP="00BA467C">
            <w:pPr>
              <w:spacing w:after="200" w:line="276" w:lineRule="auto"/>
            </w:pPr>
          </w:p>
        </w:tc>
      </w:tr>
      <w:tr w:rsidR="008C27FB" w:rsidRPr="00FF1023" w:rsidTr="00AD40DA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FB" w:rsidRPr="0023663E" w:rsidRDefault="008C27FB" w:rsidP="00AD40DA">
            <w:pPr>
              <w:jc w:val="center"/>
              <w:rPr>
                <w:sz w:val="18"/>
                <w:szCs w:val="18"/>
              </w:rPr>
            </w:pPr>
            <w:r w:rsidRPr="0023663E">
              <w:rPr>
                <w:sz w:val="18"/>
                <w:szCs w:val="18"/>
              </w:rPr>
              <w:t>г. Саянск, Строителей мкр., д. 13*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8C27FB" w:rsidRPr="00FF1023" w:rsidTr="00AD40DA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FB" w:rsidRPr="0023663E" w:rsidRDefault="008C27FB" w:rsidP="00AD40DA">
            <w:pPr>
              <w:jc w:val="center"/>
              <w:rPr>
                <w:sz w:val="18"/>
                <w:szCs w:val="18"/>
              </w:rPr>
            </w:pPr>
            <w:r w:rsidRPr="0023663E">
              <w:rPr>
                <w:sz w:val="18"/>
                <w:szCs w:val="18"/>
              </w:rPr>
              <w:t>г. Саянск, Строителей мкр., д. 14*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8C27FB" w:rsidRPr="00FF1023" w:rsidTr="00AD40DA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FB" w:rsidRPr="0023663E" w:rsidRDefault="008C27FB" w:rsidP="00AD40DA">
            <w:pPr>
              <w:jc w:val="center"/>
              <w:rPr>
                <w:sz w:val="18"/>
                <w:szCs w:val="18"/>
              </w:rPr>
            </w:pPr>
            <w:r w:rsidRPr="0023663E">
              <w:rPr>
                <w:sz w:val="18"/>
                <w:szCs w:val="18"/>
              </w:rPr>
              <w:t>г. Саянск, Строителей мкр., д. 17*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8C27FB" w:rsidRPr="00FF1023" w:rsidTr="00BA467C">
        <w:trPr>
          <w:trHeight w:val="4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Pr="0023663E" w:rsidRDefault="008C27FB" w:rsidP="00AD40DA">
            <w:pPr>
              <w:jc w:val="center"/>
              <w:rPr>
                <w:sz w:val="18"/>
                <w:szCs w:val="18"/>
              </w:rPr>
            </w:pPr>
            <w:r w:rsidRPr="0023663E">
              <w:rPr>
                <w:sz w:val="18"/>
                <w:szCs w:val="18"/>
              </w:rPr>
              <w:t>г. Саянск, Олимпийский мкр., д. 13*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7FB" w:rsidRDefault="008C27FB" w:rsidP="00BA467C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FB" w:rsidRPr="00FF1023" w:rsidRDefault="008C27FB" w:rsidP="00BA467C">
            <w:pPr>
              <w:spacing w:after="200" w:line="276" w:lineRule="auto"/>
            </w:pPr>
          </w:p>
        </w:tc>
      </w:tr>
      <w:tr w:rsidR="008C27FB" w:rsidRPr="00FF1023" w:rsidTr="00BA467C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B" w:rsidRPr="00FF1023" w:rsidRDefault="008C27FB" w:rsidP="00BA467C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FB" w:rsidRPr="00FF1023" w:rsidRDefault="008C27FB" w:rsidP="00BA467C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B22EE7" w:rsidRDefault="008C27FB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B22EE7" w:rsidRDefault="008C27FB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C059E7" w:rsidRDefault="008C27FB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C059E7" w:rsidRDefault="008C27FB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C059E7" w:rsidRDefault="008C27FB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B22EE7" w:rsidRDefault="008C27FB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C059E7" w:rsidRDefault="008C27FB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B22EE7" w:rsidRDefault="008C27FB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B22EE7" w:rsidRDefault="008C27FB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FF1023" w:rsidRDefault="008C27FB" w:rsidP="00BA4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7FB" w:rsidRPr="00B22EE7" w:rsidRDefault="008C27FB" w:rsidP="00BA46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FB" w:rsidRPr="00FF1023" w:rsidRDefault="008C27FB" w:rsidP="00BA467C">
            <w:pPr>
              <w:spacing w:after="200" w:line="276" w:lineRule="auto"/>
            </w:pPr>
          </w:p>
        </w:tc>
      </w:tr>
      <w:tr w:rsidR="008C27FB" w:rsidRPr="00FF1023" w:rsidTr="00EE5A89">
        <w:trPr>
          <w:trHeight w:val="31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FB" w:rsidRPr="00FF1023" w:rsidRDefault="008C27FB" w:rsidP="00BA467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F102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FB" w:rsidRPr="00FF1023" w:rsidRDefault="008C27FB" w:rsidP="00BA46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7B3A89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585 150 204,02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7B3A89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573 664 491,44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8C27FB" w:rsidP="00EE5A8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7B3A89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153 810 223,78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8C27FB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7B3A89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36 359 213,08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7B3A89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36 516 836,02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7B3A89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49 577 733,19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8C27FB" w:rsidP="00EE5A8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8C27FB" w:rsidP="00EE5A8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Pr="00187849" w:rsidRDefault="007B3A89" w:rsidP="00EE5A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95 149 786,84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8C27FB" w:rsidP="00EE5A8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Pr="007B3A89" w:rsidRDefault="007B3A89" w:rsidP="00EE5A89">
            <w:pPr>
              <w:jc w:val="center"/>
              <w:rPr>
                <w:b/>
                <w:sz w:val="24"/>
                <w:szCs w:val="24"/>
              </w:rPr>
            </w:pPr>
            <w:r w:rsidRPr="007B3A89">
              <w:rPr>
                <w:b/>
              </w:rPr>
              <w:t>100 508 613,44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8C27FB" w:rsidP="00EE5A8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8C27FB" w:rsidP="00EE5A8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Pr="00E86FB4" w:rsidRDefault="008C27FB" w:rsidP="00EE5A89">
            <w:pPr>
              <w:jc w:val="center"/>
              <w:rPr>
                <w:b/>
                <w:sz w:val="24"/>
                <w:szCs w:val="24"/>
              </w:rPr>
            </w:pPr>
            <w:r w:rsidRPr="00E86FB4">
              <w:rPr>
                <w:b/>
              </w:rPr>
              <w:t>825 000,00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7B3A89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23 123 005,39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8C27FB" w:rsidP="00EE5A89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FB" w:rsidRDefault="008C27FB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FB" w:rsidRDefault="007B3A89" w:rsidP="00EE5A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9 503 712,58</w:t>
            </w:r>
          </w:p>
        </w:tc>
      </w:tr>
    </w:tbl>
    <w:p w:rsidR="001A52AE" w:rsidRDefault="001A52AE" w:rsidP="001A52AE">
      <w:pPr>
        <w:rPr>
          <w:sz w:val="28"/>
          <w:szCs w:val="28"/>
        </w:rPr>
      </w:pPr>
    </w:p>
    <w:p w:rsidR="001A52AE" w:rsidRDefault="001A52AE" w:rsidP="001A52AE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lastRenderedPageBreak/>
        <w:t>* -  информация в отношении МКД будет актуализироваться по мере проведения обследования МКД;</w:t>
      </w:r>
    </w:p>
    <w:tbl>
      <w:tblPr>
        <w:tblW w:w="19840" w:type="dxa"/>
        <w:tblInd w:w="93" w:type="dxa"/>
        <w:tblLook w:val="04A0" w:firstRow="1" w:lastRow="0" w:firstColumn="1" w:lastColumn="0" w:noHBand="0" w:noVBand="1"/>
      </w:tblPr>
      <w:tblGrid>
        <w:gridCol w:w="3960"/>
        <w:gridCol w:w="1720"/>
        <w:gridCol w:w="1740"/>
        <w:gridCol w:w="1720"/>
        <w:gridCol w:w="1820"/>
        <w:gridCol w:w="580"/>
        <w:gridCol w:w="1480"/>
        <w:gridCol w:w="1480"/>
        <w:gridCol w:w="1540"/>
        <w:gridCol w:w="1820"/>
        <w:gridCol w:w="1980"/>
      </w:tblGrid>
      <w:tr w:rsidR="001A52AE" w:rsidRPr="008723B4" w:rsidTr="00BA467C">
        <w:trPr>
          <w:trHeight w:val="4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723B4">
              <w:rPr>
                <w:b/>
                <w:bCs/>
                <w:color w:val="000000"/>
                <w:sz w:val="24"/>
                <w:szCs w:val="24"/>
              </w:rPr>
              <w:t>Примечание: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BA467C">
            <w:pPr>
              <w:spacing w:line="276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A52AE" w:rsidRPr="008723B4" w:rsidTr="00BA467C">
        <w:trPr>
          <w:trHeight w:val="420"/>
        </w:trPr>
        <w:tc>
          <w:tcPr>
            <w:tcW w:w="1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FD4537" w:rsidRDefault="001A52AE" w:rsidP="00FD4537">
            <w:pPr>
              <w:spacing w:line="23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FD4537">
              <w:rPr>
                <w:b/>
                <w:bCs/>
                <w:color w:val="000000"/>
                <w:sz w:val="24"/>
                <w:szCs w:val="24"/>
              </w:rPr>
              <w:t>Расчет сметной стоимости капитального ремонта об</w:t>
            </w:r>
            <w:r w:rsidR="00FD4537">
              <w:rPr>
                <w:b/>
                <w:bCs/>
                <w:color w:val="000000"/>
                <w:sz w:val="24"/>
                <w:szCs w:val="24"/>
              </w:rPr>
              <w:t>щедомового имущества МКД на 2027</w:t>
            </w:r>
            <w:r w:rsidRPr="00FD4537">
              <w:rPr>
                <w:b/>
                <w:bCs/>
                <w:color w:val="000000"/>
                <w:sz w:val="24"/>
                <w:szCs w:val="24"/>
              </w:rPr>
              <w:t xml:space="preserve"> год выполнен по предельной стоимости,  </w:t>
            </w:r>
          </w:p>
        </w:tc>
      </w:tr>
      <w:tr w:rsidR="001A52AE" w:rsidRPr="008723B4" w:rsidTr="00BA467C">
        <w:trPr>
          <w:trHeight w:val="465"/>
        </w:trPr>
        <w:tc>
          <w:tcPr>
            <w:tcW w:w="178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FD4537">
            <w:pPr>
              <w:spacing w:line="23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8723B4">
              <w:rPr>
                <w:b/>
                <w:bCs/>
                <w:color w:val="000000"/>
                <w:sz w:val="24"/>
                <w:szCs w:val="24"/>
              </w:rPr>
              <w:t xml:space="preserve">определенной постановлением Правительства Иркутской </w:t>
            </w:r>
            <w:r w:rsidR="00FD4537">
              <w:rPr>
                <w:b/>
                <w:bCs/>
                <w:color w:val="000000"/>
                <w:sz w:val="24"/>
                <w:szCs w:val="24"/>
              </w:rPr>
              <w:t>области от 20.10.2014 № 510-пп (в редакции постановления от 02.12.2025 № 957-пп</w:t>
            </w:r>
            <w:r w:rsidRPr="008723B4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2AE" w:rsidRPr="008723B4" w:rsidRDefault="001A52AE" w:rsidP="00FD4537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:rsidR="001A52AE" w:rsidRPr="00FF1023" w:rsidRDefault="001A52AE" w:rsidP="00FD4537">
      <w:pPr>
        <w:spacing w:line="23" w:lineRule="atLeast"/>
        <w:rPr>
          <w:color w:val="000000"/>
          <w:sz w:val="24"/>
          <w:szCs w:val="24"/>
        </w:rPr>
      </w:pPr>
    </w:p>
    <w:tbl>
      <w:tblPr>
        <w:tblW w:w="26876" w:type="dxa"/>
        <w:tblInd w:w="93" w:type="dxa"/>
        <w:tblLook w:val="04A0" w:firstRow="1" w:lastRow="0" w:firstColumn="1" w:lastColumn="0" w:noHBand="0" w:noVBand="1"/>
      </w:tblPr>
      <w:tblGrid>
        <w:gridCol w:w="21836"/>
        <w:gridCol w:w="1720"/>
        <w:gridCol w:w="820"/>
        <w:gridCol w:w="1480"/>
        <w:gridCol w:w="1020"/>
      </w:tblGrid>
      <w:tr w:rsidR="001A52AE" w:rsidRPr="00B0746B" w:rsidTr="00BA467C">
        <w:trPr>
          <w:trHeight w:val="315"/>
        </w:trPr>
        <w:tc>
          <w:tcPr>
            <w:tcW w:w="2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21620" w:type="dxa"/>
              <w:tblLook w:val="04A0" w:firstRow="1" w:lastRow="0" w:firstColumn="1" w:lastColumn="0" w:noHBand="0" w:noVBand="1"/>
            </w:tblPr>
            <w:tblGrid>
              <w:gridCol w:w="20100"/>
              <w:gridCol w:w="1520"/>
            </w:tblGrid>
            <w:tr w:rsidR="001A52AE" w:rsidRPr="006F7E8F" w:rsidTr="00BA467C">
              <w:trPr>
                <w:trHeight w:val="420"/>
              </w:trPr>
              <w:tc>
                <w:tcPr>
                  <w:tcW w:w="2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FD4537" w:rsidP="00FD4537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подлежащий</w:t>
                  </w:r>
                  <w:proofErr w:type="gramEnd"/>
                  <w:r w:rsidR="001A52AE"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корректировке в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меньшую сторону в соответствии с технической и (или) проектно-сметной документацией на стадии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FD4537">
                  <w:pPr>
                    <w:spacing w:line="23" w:lineRule="atLeast"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52AE" w:rsidRPr="006F7E8F" w:rsidTr="00BA467C">
              <w:trPr>
                <w:trHeight w:val="420"/>
              </w:trPr>
              <w:tc>
                <w:tcPr>
                  <w:tcW w:w="2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FD4537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проектирования капитального</w:t>
                  </w:r>
                  <w:r w:rsidR="00FD453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FD4537"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ремонта общего имущества в пределах суммы приближенной к уплате взносов по капитальному ремонту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FD4537">
                  <w:pPr>
                    <w:spacing w:line="23" w:lineRule="atLeast"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52AE" w:rsidRPr="006F7E8F" w:rsidTr="00BA467C">
              <w:trPr>
                <w:trHeight w:val="405"/>
              </w:trPr>
              <w:tc>
                <w:tcPr>
                  <w:tcW w:w="20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FD4537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>собственниками помещений</w:t>
                  </w:r>
                  <w:r w:rsidR="00FD453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FD4537" w:rsidRPr="006F7E8F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 период действия региональной программы капитального ремонта МКД на 2014-2052 годы.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FD4537">
                  <w:pPr>
                    <w:spacing w:line="23" w:lineRule="atLeast"/>
                    <w:rPr>
                      <w:rFonts w:ascii="Calibri" w:hAnsi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52AE" w:rsidRPr="006F7E8F" w:rsidTr="00BA467C">
              <w:trPr>
                <w:trHeight w:val="420"/>
              </w:trPr>
              <w:tc>
                <w:tcPr>
                  <w:tcW w:w="21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52AE" w:rsidRPr="006F7E8F" w:rsidRDefault="001A52AE" w:rsidP="00FD4537">
                  <w:pPr>
                    <w:spacing w:line="23" w:lineRule="atLeas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A52AE" w:rsidRPr="00B0746B" w:rsidRDefault="001A52AE" w:rsidP="00FD4537">
            <w:pPr>
              <w:spacing w:line="23" w:lineRule="atLeas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FD4537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FD4537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FD4537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FD4537">
            <w:pPr>
              <w:spacing w:line="23" w:lineRule="atLeas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A52AE" w:rsidRPr="00B0746B" w:rsidTr="00BA467C">
        <w:trPr>
          <w:trHeight w:val="315"/>
        </w:trPr>
        <w:tc>
          <w:tcPr>
            <w:tcW w:w="2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52AE" w:rsidRPr="00B0746B" w:rsidTr="00BA467C">
        <w:trPr>
          <w:trHeight w:val="315"/>
        </w:trPr>
        <w:tc>
          <w:tcPr>
            <w:tcW w:w="2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52AE" w:rsidRPr="00B0746B" w:rsidRDefault="001A52AE" w:rsidP="00BA467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46823" w:rsidRDefault="00E46823" w:rsidP="001A52AE">
      <w:pPr>
        <w:rPr>
          <w:sz w:val="28"/>
          <w:szCs w:val="28"/>
        </w:rPr>
      </w:pPr>
    </w:p>
    <w:p w:rsidR="001A52AE" w:rsidRDefault="008E700D" w:rsidP="001A52A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1A52AE">
        <w:rPr>
          <w:sz w:val="28"/>
          <w:szCs w:val="28"/>
        </w:rPr>
        <w:t>эр</w:t>
      </w:r>
      <w:r w:rsidR="001A52AE" w:rsidRPr="00D26BE8">
        <w:rPr>
          <w:sz w:val="28"/>
          <w:szCs w:val="28"/>
        </w:rPr>
        <w:t xml:space="preserve"> городского округа </w:t>
      </w:r>
      <w:r w:rsidR="001A52AE">
        <w:rPr>
          <w:sz w:val="28"/>
          <w:szCs w:val="28"/>
        </w:rPr>
        <w:t>м</w:t>
      </w:r>
      <w:r w:rsidR="001A52AE" w:rsidRPr="00D26BE8">
        <w:rPr>
          <w:sz w:val="28"/>
          <w:szCs w:val="28"/>
        </w:rPr>
        <w:t>униципального</w:t>
      </w:r>
    </w:p>
    <w:p w:rsidR="001A52AE" w:rsidRPr="00D26BE8" w:rsidRDefault="001A52AE" w:rsidP="001A52AE">
      <w:pPr>
        <w:rPr>
          <w:sz w:val="28"/>
          <w:szCs w:val="28"/>
        </w:rPr>
      </w:pPr>
      <w:r w:rsidRPr="00D26BE8">
        <w:rPr>
          <w:sz w:val="28"/>
          <w:szCs w:val="28"/>
        </w:rPr>
        <w:t xml:space="preserve">образования «город Саянск»                              </w:t>
      </w:r>
      <w:r>
        <w:rPr>
          <w:sz w:val="28"/>
          <w:szCs w:val="28"/>
        </w:rPr>
        <w:t xml:space="preserve">                                                        </w:t>
      </w:r>
      <w:r w:rsidR="008E700D">
        <w:rPr>
          <w:sz w:val="28"/>
          <w:szCs w:val="28"/>
        </w:rPr>
        <w:t>А.В. Ермаков</w:t>
      </w:r>
    </w:p>
    <w:p w:rsidR="001A52AE" w:rsidRPr="00D26BE8" w:rsidRDefault="001A52AE" w:rsidP="001A52AE">
      <w:pPr>
        <w:jc w:val="center"/>
        <w:rPr>
          <w:sz w:val="28"/>
          <w:szCs w:val="28"/>
        </w:rPr>
      </w:pPr>
    </w:p>
    <w:p w:rsidR="005D10FC" w:rsidRDefault="005D10FC" w:rsidP="0090072A">
      <w:pPr>
        <w:jc w:val="center"/>
        <w:rPr>
          <w:b/>
          <w:spacing w:val="50"/>
          <w:sz w:val="32"/>
          <w:szCs w:val="32"/>
        </w:rPr>
      </w:pPr>
    </w:p>
    <w:sectPr w:rsidR="005D10FC" w:rsidSect="001A52AE">
      <w:pgSz w:w="16838" w:h="11906" w:orient="landscape"/>
      <w:pgMar w:top="1418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6F78"/>
    <w:multiLevelType w:val="hybridMultilevel"/>
    <w:tmpl w:val="0048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87217"/>
    <w:rsid w:val="00097909"/>
    <w:rsid w:val="000C2B9C"/>
    <w:rsid w:val="000D674D"/>
    <w:rsid w:val="00124B9F"/>
    <w:rsid w:val="00136EAE"/>
    <w:rsid w:val="0015497C"/>
    <w:rsid w:val="0016028F"/>
    <w:rsid w:val="00165537"/>
    <w:rsid w:val="00166C15"/>
    <w:rsid w:val="0018314E"/>
    <w:rsid w:val="00187849"/>
    <w:rsid w:val="001A52AE"/>
    <w:rsid w:val="001A6E80"/>
    <w:rsid w:val="001B0DE8"/>
    <w:rsid w:val="001B5759"/>
    <w:rsid w:val="001C2326"/>
    <w:rsid w:val="0020030F"/>
    <w:rsid w:val="00202FC7"/>
    <w:rsid w:val="00234914"/>
    <w:rsid w:val="0023663E"/>
    <w:rsid w:val="002563FB"/>
    <w:rsid w:val="0025719B"/>
    <w:rsid w:val="002863BA"/>
    <w:rsid w:val="002A563B"/>
    <w:rsid w:val="002B1FF3"/>
    <w:rsid w:val="002E37D1"/>
    <w:rsid w:val="00323EB9"/>
    <w:rsid w:val="00343DA9"/>
    <w:rsid w:val="003577EB"/>
    <w:rsid w:val="003620ED"/>
    <w:rsid w:val="00374A76"/>
    <w:rsid w:val="003B12E0"/>
    <w:rsid w:val="003B1A92"/>
    <w:rsid w:val="003D0C6D"/>
    <w:rsid w:val="003E229B"/>
    <w:rsid w:val="0045748B"/>
    <w:rsid w:val="00461006"/>
    <w:rsid w:val="00474614"/>
    <w:rsid w:val="004C7E7C"/>
    <w:rsid w:val="005A3CCE"/>
    <w:rsid w:val="005D10FC"/>
    <w:rsid w:val="005E08BF"/>
    <w:rsid w:val="00642FDD"/>
    <w:rsid w:val="0069023A"/>
    <w:rsid w:val="00690D2E"/>
    <w:rsid w:val="00727B52"/>
    <w:rsid w:val="007948C4"/>
    <w:rsid w:val="007B3A89"/>
    <w:rsid w:val="007B4652"/>
    <w:rsid w:val="007C2E20"/>
    <w:rsid w:val="007C7AFB"/>
    <w:rsid w:val="007E7E35"/>
    <w:rsid w:val="007F74D6"/>
    <w:rsid w:val="008066DB"/>
    <w:rsid w:val="008564FE"/>
    <w:rsid w:val="008C27FB"/>
    <w:rsid w:val="008E700D"/>
    <w:rsid w:val="0090072A"/>
    <w:rsid w:val="00973EED"/>
    <w:rsid w:val="0099237D"/>
    <w:rsid w:val="009C04D7"/>
    <w:rsid w:val="00A66827"/>
    <w:rsid w:val="00AA617D"/>
    <w:rsid w:val="00AC1EF7"/>
    <w:rsid w:val="00AD40DA"/>
    <w:rsid w:val="00AF3147"/>
    <w:rsid w:val="00B14EC9"/>
    <w:rsid w:val="00B5632F"/>
    <w:rsid w:val="00B642C0"/>
    <w:rsid w:val="00B91211"/>
    <w:rsid w:val="00BA467C"/>
    <w:rsid w:val="00BB5AE4"/>
    <w:rsid w:val="00BD0267"/>
    <w:rsid w:val="00BF7021"/>
    <w:rsid w:val="00C029FC"/>
    <w:rsid w:val="00C776A8"/>
    <w:rsid w:val="00CA654C"/>
    <w:rsid w:val="00CE64F2"/>
    <w:rsid w:val="00CE78AE"/>
    <w:rsid w:val="00D25F80"/>
    <w:rsid w:val="00D34DE2"/>
    <w:rsid w:val="00D41371"/>
    <w:rsid w:val="00D64AF0"/>
    <w:rsid w:val="00DC5955"/>
    <w:rsid w:val="00DC5E6B"/>
    <w:rsid w:val="00E004E1"/>
    <w:rsid w:val="00E46823"/>
    <w:rsid w:val="00E73FE0"/>
    <w:rsid w:val="00E75262"/>
    <w:rsid w:val="00E86FB4"/>
    <w:rsid w:val="00ED267E"/>
    <w:rsid w:val="00ED59B0"/>
    <w:rsid w:val="00EE5A89"/>
    <w:rsid w:val="00EE5B6C"/>
    <w:rsid w:val="00F152C6"/>
    <w:rsid w:val="00F21B32"/>
    <w:rsid w:val="00F27911"/>
    <w:rsid w:val="00F96AE7"/>
    <w:rsid w:val="00FC7038"/>
    <w:rsid w:val="00FD4537"/>
    <w:rsid w:val="00FE001A"/>
    <w:rsid w:val="00FE3EDC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A5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A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1CA66A14ADD855AC7B94C7BFBF09E2F600E479DE0D73918D4B4335CF932976D8F39F06A271F258D404B1DBj7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71CA66A14ADD855AC7B94C7BFBF09E2F600E479DE0D73918D4B4335CF932976D8F39F06A271F258D502B0DBj7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6B0E-5EA6-4B4A-8D64-3C051042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Федурина</cp:lastModifiedBy>
  <cp:revision>2</cp:revision>
  <cp:lastPrinted>2026-02-20T01:55:00Z</cp:lastPrinted>
  <dcterms:created xsi:type="dcterms:W3CDTF">2026-05-18T08:49:00Z</dcterms:created>
  <dcterms:modified xsi:type="dcterms:W3CDTF">2026-05-18T08:49:00Z</dcterms:modified>
</cp:coreProperties>
</file>