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BC40" w14:textId="77777777" w:rsidR="00FA6658" w:rsidRPr="00E92317" w:rsidRDefault="00FA6658" w:rsidP="00FA6658">
      <w:pPr>
        <w:spacing w:line="259" w:lineRule="auto"/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14:paraId="5E67D524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5068A383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«город Саянск»</w:t>
      </w:r>
    </w:p>
    <w:p w14:paraId="5955C5D6" w14:textId="77777777" w:rsidR="00FA6658" w:rsidRPr="00E92317" w:rsidRDefault="00FA6658" w:rsidP="00FA6658">
      <w:pPr>
        <w:ind w:right="1700"/>
        <w:jc w:val="center"/>
        <w:rPr>
          <w:color w:val="000000"/>
        </w:rPr>
      </w:pPr>
    </w:p>
    <w:p w14:paraId="4A937623" w14:textId="77777777" w:rsidR="00FA6658" w:rsidRPr="00E92317" w:rsidRDefault="00FA6658" w:rsidP="00FA6658">
      <w:pPr>
        <w:jc w:val="center"/>
        <w:outlineLvl w:val="0"/>
        <w:rPr>
          <w:b/>
          <w:bCs/>
          <w:color w:val="000000"/>
          <w:spacing w:val="40"/>
          <w:kern w:val="36"/>
          <w:sz w:val="34"/>
          <w:szCs w:val="34"/>
        </w:rPr>
      </w:pPr>
      <w:r w:rsidRPr="00E92317">
        <w:rPr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14:paraId="1627FCED" w14:textId="77777777" w:rsidR="00FA6658" w:rsidRPr="00E92317" w:rsidRDefault="00FA6658" w:rsidP="00FA6658">
      <w:pPr>
        <w:jc w:val="center"/>
        <w:rPr>
          <w:color w:val="000000"/>
        </w:rPr>
      </w:pPr>
    </w:p>
    <w:p w14:paraId="171ECC45" w14:textId="77777777" w:rsidR="00FA6658" w:rsidRPr="00E92317" w:rsidRDefault="00FA6658" w:rsidP="00FA6658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A6658" w:rsidRPr="00EA5EF8" w14:paraId="3AB60C5D" w14:textId="77777777" w:rsidTr="0020462D">
        <w:trPr>
          <w:cantSplit/>
          <w:trHeight w:val="220"/>
        </w:trPr>
        <w:tc>
          <w:tcPr>
            <w:tcW w:w="534" w:type="dxa"/>
          </w:tcPr>
          <w:p w14:paraId="138F2113" w14:textId="77777777" w:rsidR="00FA6658" w:rsidRPr="00E92317" w:rsidRDefault="00FA6658" w:rsidP="0020462D">
            <w:pPr>
              <w:rPr>
                <w:color w:val="000000"/>
              </w:rPr>
            </w:pPr>
            <w:r w:rsidRPr="00E92317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4F49D9B" w14:textId="53C2CEC2" w:rsidR="00FA6658" w:rsidRPr="00E92317" w:rsidRDefault="00131A38" w:rsidP="0020462D">
            <w:pPr>
              <w:rPr>
                <w:color w:val="000000"/>
              </w:rPr>
            </w:pPr>
            <w:r>
              <w:rPr>
                <w:color w:val="000000"/>
              </w:rPr>
              <w:t>11.06.2026</w:t>
            </w:r>
          </w:p>
        </w:tc>
        <w:tc>
          <w:tcPr>
            <w:tcW w:w="449" w:type="dxa"/>
          </w:tcPr>
          <w:p w14:paraId="674F3CFD" w14:textId="77777777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5E3B583" w14:textId="07A37088" w:rsidR="00FA6658" w:rsidRPr="00E92317" w:rsidRDefault="00131A38" w:rsidP="0020462D">
            <w:pPr>
              <w:rPr>
                <w:color w:val="000000"/>
              </w:rPr>
            </w:pPr>
            <w:r>
              <w:rPr>
                <w:color w:val="000000"/>
              </w:rPr>
              <w:t>110-37-637-26</w:t>
            </w:r>
          </w:p>
        </w:tc>
        <w:tc>
          <w:tcPr>
            <w:tcW w:w="794" w:type="dxa"/>
            <w:vMerge w:val="restart"/>
          </w:tcPr>
          <w:p w14:paraId="6BB7493D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7181A384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156AF09F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429DCC5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  <w:tr w:rsidR="00FA6658" w:rsidRPr="00EA5EF8" w14:paraId="15C93C23" w14:textId="77777777" w:rsidTr="0020462D">
        <w:trPr>
          <w:cantSplit/>
          <w:trHeight w:val="220"/>
        </w:trPr>
        <w:tc>
          <w:tcPr>
            <w:tcW w:w="4139" w:type="dxa"/>
            <w:gridSpan w:val="4"/>
          </w:tcPr>
          <w:p w14:paraId="750519EF" w14:textId="754AA3EB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г.</w:t>
            </w:r>
            <w:r w:rsidR="00575D0B">
              <w:rPr>
                <w:color w:val="000000"/>
              </w:rPr>
              <w:t xml:space="preserve"> </w:t>
            </w:r>
            <w:r w:rsidRPr="00E92317">
              <w:rPr>
                <w:color w:val="000000"/>
              </w:rPr>
              <w:t>Саянск</w:t>
            </w:r>
          </w:p>
        </w:tc>
        <w:tc>
          <w:tcPr>
            <w:tcW w:w="794" w:type="dxa"/>
            <w:vMerge/>
          </w:tcPr>
          <w:p w14:paraId="5FC0D0F8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031DB0B6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14:paraId="2510D7D6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1234FC8C" w14:textId="77777777" w:rsidR="00FA6658" w:rsidRPr="00E92317" w:rsidRDefault="00FA6658" w:rsidP="0020462D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14:paraId="6414C3CF" w14:textId="77777777" w:rsidR="00FA6658" w:rsidRPr="00E92317" w:rsidRDefault="00FA6658" w:rsidP="00FA6658">
      <w:pPr>
        <w:rPr>
          <w:color w:val="000000"/>
          <w:sz w:val="28"/>
          <w:szCs w:val="28"/>
        </w:rPr>
      </w:pPr>
    </w:p>
    <w:tbl>
      <w:tblPr>
        <w:tblW w:w="112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76"/>
      </w:tblGrid>
      <w:tr w:rsidR="00FA6658" w:rsidRPr="00EA5EF8" w14:paraId="656C8FA8" w14:textId="77777777" w:rsidTr="00575D0B">
        <w:trPr>
          <w:cantSplit/>
        </w:trPr>
        <w:tc>
          <w:tcPr>
            <w:tcW w:w="142" w:type="dxa"/>
          </w:tcPr>
          <w:p w14:paraId="0BA8C5C7" w14:textId="77777777" w:rsidR="00FA6658" w:rsidRPr="00E92317" w:rsidRDefault="00FA6658" w:rsidP="0020462D">
            <w:pPr>
              <w:rPr>
                <w:noProof/>
                <w:color w:val="000000"/>
                <w:sz w:val="18"/>
              </w:rPr>
            </w:pPr>
            <w:r w:rsidRPr="00E92317">
              <w:rPr>
                <w:color w:val="000000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14:paraId="64B81425" w14:textId="77777777" w:rsidR="00FA6658" w:rsidRPr="00E92317" w:rsidRDefault="00FA6658" w:rsidP="0020462D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14:paraId="04E9B9C5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9357" w:type="dxa"/>
          </w:tcPr>
          <w:p w14:paraId="15886461" w14:textId="7B880A34" w:rsidR="00FA6658" w:rsidRDefault="00FA6658" w:rsidP="0020462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 в</w:t>
            </w:r>
            <w:r>
              <w:t xml:space="preserve">несении изменений в административный регламент предоставления муниципальной услуги </w:t>
            </w:r>
            <w:r w:rsidRPr="00964161">
              <w:rPr>
                <w:color w:val="000000"/>
              </w:rPr>
              <w:t>«</w:t>
            </w:r>
            <w:r w:rsidR="00592CFC" w:rsidRPr="00FB07CC">
              <w:rPr>
                <w:kern w:val="2"/>
              </w:rPr>
              <w:t>Предоставление земельн</w:t>
            </w:r>
            <w:r w:rsidR="00592CFC">
              <w:rPr>
                <w:kern w:val="2"/>
              </w:rPr>
              <w:t>ых</w:t>
            </w:r>
            <w:r w:rsidR="00592CFC" w:rsidRPr="00FB07CC">
              <w:rPr>
                <w:kern w:val="2"/>
              </w:rPr>
              <w:t xml:space="preserve"> участк</w:t>
            </w:r>
            <w:r w:rsidR="00592CFC">
              <w:rPr>
                <w:kern w:val="2"/>
              </w:rPr>
              <w:t>ов</w:t>
            </w:r>
            <w:r w:rsidR="00592CFC" w:rsidRPr="00FB07CC">
              <w:rPr>
                <w:kern w:val="2"/>
              </w:rPr>
              <w:t>, находящихся в муниципальной собственности</w:t>
            </w:r>
            <w:r w:rsidR="00592CFC" w:rsidRPr="00FB07CC">
              <w:t>, на торгах»</w:t>
            </w:r>
            <w:r w:rsidR="00592CFC">
              <w:t xml:space="preserve"> на территории городского округа муниципального образования «город Саянск</w:t>
            </w:r>
            <w:r w:rsidRPr="00964161">
              <w:rPr>
                <w:bCs/>
                <w:kern w:val="2"/>
              </w:rPr>
              <w:t>»</w:t>
            </w:r>
            <w:r>
              <w:rPr>
                <w:bCs/>
                <w:kern w:val="2"/>
              </w:rPr>
              <w:t xml:space="preserve">, </w:t>
            </w:r>
            <w:r>
              <w:t xml:space="preserve">утвержденный </w:t>
            </w:r>
            <w:hyperlink r:id="rId7" w:history="1">
              <w:r w:rsidRPr="0003088D">
                <w:t>постановление</w:t>
              </w:r>
            </w:hyperlink>
            <w:r>
              <w:t>м администрации городского округа муниципального образования «город Саянск» от 2</w:t>
            </w:r>
            <w:r w:rsidR="00B52FF8">
              <w:t>5</w:t>
            </w:r>
            <w:r>
              <w:t>.</w:t>
            </w:r>
            <w:r w:rsidR="00B52FF8">
              <w:t>12</w:t>
            </w:r>
            <w:r>
              <w:t>.2023 № 110-37-</w:t>
            </w:r>
            <w:r w:rsidR="00B52FF8">
              <w:t>1575</w:t>
            </w:r>
            <w:r>
              <w:t>-23</w:t>
            </w:r>
          </w:p>
          <w:p w14:paraId="2C7F9E5A" w14:textId="77777777" w:rsidR="00FA6658" w:rsidRPr="00E92317" w:rsidRDefault="00FA6658" w:rsidP="002046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6" w:type="dxa"/>
          </w:tcPr>
          <w:p w14:paraId="36EAB69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10D00C15" w14:textId="77777777" w:rsidR="00FA6658" w:rsidRPr="00C908EE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C908EE">
        <w:rPr>
          <w:sz w:val="28"/>
          <w:szCs w:val="28"/>
        </w:rPr>
        <w:t xml:space="preserve">В целях приведения в соответствие с действующим законодательством муниципального нормативного правового акта, руководствуясь 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Pr="00C908EE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186C3243" w14:textId="77777777" w:rsidR="00FA6658" w:rsidRPr="00C908EE" w:rsidRDefault="00FA6658" w:rsidP="003B341E">
      <w:pPr>
        <w:jc w:val="both"/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>ПОСТАНОВЛЯЕТ:</w:t>
      </w:r>
    </w:p>
    <w:p w14:paraId="09D0E366" w14:textId="1040EC35" w:rsidR="00FA6658" w:rsidRPr="00C908EE" w:rsidRDefault="00FA6658" w:rsidP="00945ED4">
      <w:pPr>
        <w:ind w:firstLine="567"/>
        <w:jc w:val="both"/>
        <w:rPr>
          <w:sz w:val="28"/>
          <w:szCs w:val="28"/>
        </w:rPr>
      </w:pPr>
      <w:r w:rsidRPr="00C908EE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C908EE">
        <w:rPr>
          <w:color w:val="000000"/>
          <w:sz w:val="28"/>
          <w:szCs w:val="28"/>
        </w:rPr>
        <w:t>«</w:t>
      </w:r>
      <w:r w:rsidR="009119FA" w:rsidRPr="00C908EE">
        <w:rPr>
          <w:kern w:val="2"/>
          <w:sz w:val="28"/>
          <w:szCs w:val="28"/>
        </w:rPr>
        <w:t>Предоставление земельных участков, находящихся в муниципальной собственности</w:t>
      </w:r>
      <w:r w:rsidR="009119FA" w:rsidRPr="00C908EE">
        <w:rPr>
          <w:sz w:val="28"/>
          <w:szCs w:val="28"/>
        </w:rPr>
        <w:t>, на торгах» на территории городского округа муниципального образования «город Саянск</w:t>
      </w:r>
      <w:r w:rsidR="009119FA" w:rsidRPr="00C908EE">
        <w:rPr>
          <w:bCs/>
          <w:kern w:val="2"/>
          <w:sz w:val="28"/>
          <w:szCs w:val="28"/>
        </w:rPr>
        <w:t>»</w:t>
      </w:r>
      <w:r w:rsidRPr="00C908EE">
        <w:rPr>
          <w:bCs/>
          <w:kern w:val="2"/>
          <w:sz w:val="28"/>
          <w:szCs w:val="28"/>
        </w:rPr>
        <w:t xml:space="preserve">, </w:t>
      </w:r>
      <w:r w:rsidRPr="00C908EE">
        <w:rPr>
          <w:sz w:val="28"/>
          <w:szCs w:val="28"/>
        </w:rPr>
        <w:t xml:space="preserve">утвержденный </w:t>
      </w:r>
      <w:hyperlink r:id="rId8" w:history="1">
        <w:r w:rsidRPr="00C908EE">
          <w:rPr>
            <w:sz w:val="28"/>
            <w:szCs w:val="28"/>
          </w:rPr>
          <w:t>постановление</w:t>
        </w:r>
      </w:hyperlink>
      <w:r w:rsidRPr="00C908EE">
        <w:rPr>
          <w:sz w:val="28"/>
          <w:szCs w:val="28"/>
        </w:rPr>
        <w:t>м администрации городского округа муниципального образования «город Саянск» от 2</w:t>
      </w:r>
      <w:r w:rsidR="009119FA" w:rsidRPr="00C908EE">
        <w:rPr>
          <w:sz w:val="28"/>
          <w:szCs w:val="28"/>
        </w:rPr>
        <w:t>5</w:t>
      </w:r>
      <w:r w:rsidRPr="00C908EE">
        <w:rPr>
          <w:sz w:val="28"/>
          <w:szCs w:val="28"/>
        </w:rPr>
        <w:t>.</w:t>
      </w:r>
      <w:r w:rsidR="009119FA" w:rsidRPr="00C908EE">
        <w:rPr>
          <w:sz w:val="28"/>
          <w:szCs w:val="28"/>
        </w:rPr>
        <w:t>12</w:t>
      </w:r>
      <w:r w:rsidRPr="00C908EE">
        <w:rPr>
          <w:sz w:val="28"/>
          <w:szCs w:val="28"/>
        </w:rPr>
        <w:t>.2023 № 110-37-</w:t>
      </w:r>
      <w:r w:rsidR="009119FA" w:rsidRPr="00C908EE">
        <w:rPr>
          <w:sz w:val="28"/>
          <w:szCs w:val="28"/>
        </w:rPr>
        <w:t>1575</w:t>
      </w:r>
      <w:r w:rsidRPr="00C908EE">
        <w:rPr>
          <w:sz w:val="28"/>
          <w:szCs w:val="28"/>
        </w:rPr>
        <w:t xml:space="preserve">-23 (в редакции </w:t>
      </w:r>
      <w:bookmarkStart w:id="0" w:name="_Hlk196911566"/>
      <w:r w:rsidRPr="00C908EE">
        <w:rPr>
          <w:sz w:val="28"/>
          <w:szCs w:val="28"/>
        </w:rPr>
        <w:t xml:space="preserve">от </w:t>
      </w:r>
      <w:bookmarkEnd w:id="0"/>
      <w:r w:rsidR="009119FA" w:rsidRPr="00C908EE">
        <w:rPr>
          <w:sz w:val="28"/>
          <w:szCs w:val="28"/>
        </w:rPr>
        <w:t>11.04.2024 № 110-37-479-24, от 01.12.2025 № 110-37-1455-25</w:t>
      </w:r>
      <w:r w:rsidR="006726E3">
        <w:rPr>
          <w:sz w:val="28"/>
          <w:szCs w:val="28"/>
        </w:rPr>
        <w:t>)</w:t>
      </w:r>
      <w:r w:rsidRPr="00C908EE">
        <w:rPr>
          <w:sz w:val="28"/>
          <w:szCs w:val="28"/>
        </w:rPr>
        <w:t xml:space="preserve"> (далее – регламент), следующие изменения:</w:t>
      </w:r>
    </w:p>
    <w:p w14:paraId="2DB0763B" w14:textId="7D9E1271" w:rsidR="00FA6658" w:rsidRPr="00C908EE" w:rsidRDefault="00FA6658" w:rsidP="00945ED4">
      <w:pPr>
        <w:ind w:firstLine="567"/>
        <w:jc w:val="both"/>
        <w:rPr>
          <w:sz w:val="28"/>
          <w:szCs w:val="28"/>
        </w:rPr>
      </w:pPr>
      <w:r w:rsidRPr="00C908EE">
        <w:rPr>
          <w:sz w:val="28"/>
          <w:szCs w:val="28"/>
        </w:rPr>
        <w:t xml:space="preserve">1.1. </w:t>
      </w:r>
      <w:r w:rsidR="009119FA" w:rsidRPr="00C908EE">
        <w:rPr>
          <w:sz w:val="28"/>
          <w:szCs w:val="28"/>
        </w:rPr>
        <w:t xml:space="preserve">В </w:t>
      </w:r>
      <w:r w:rsidR="00AD1C67" w:rsidRPr="00C908EE">
        <w:rPr>
          <w:sz w:val="28"/>
          <w:szCs w:val="28"/>
        </w:rPr>
        <w:t>р</w:t>
      </w:r>
      <w:r w:rsidRPr="00C908EE">
        <w:rPr>
          <w:sz w:val="28"/>
          <w:szCs w:val="28"/>
        </w:rPr>
        <w:t>аздел</w:t>
      </w:r>
      <w:r w:rsidR="009119FA" w:rsidRPr="00C908EE">
        <w:rPr>
          <w:sz w:val="28"/>
          <w:szCs w:val="28"/>
        </w:rPr>
        <w:t>е</w:t>
      </w:r>
      <w:r w:rsidRPr="00C908EE">
        <w:rPr>
          <w:sz w:val="28"/>
          <w:szCs w:val="28"/>
        </w:rPr>
        <w:t xml:space="preserve"> </w:t>
      </w:r>
      <w:r w:rsidRPr="00C908EE">
        <w:rPr>
          <w:sz w:val="28"/>
          <w:szCs w:val="28"/>
          <w:lang w:val="en-US"/>
        </w:rPr>
        <w:t>I</w:t>
      </w:r>
      <w:r w:rsidR="00733004" w:rsidRPr="00C908EE">
        <w:rPr>
          <w:sz w:val="28"/>
          <w:szCs w:val="28"/>
          <w:lang w:val="en-US"/>
        </w:rPr>
        <w:t>I</w:t>
      </w:r>
      <w:r w:rsidRPr="00C908EE">
        <w:rPr>
          <w:sz w:val="28"/>
          <w:szCs w:val="28"/>
        </w:rPr>
        <w:t xml:space="preserve"> регламента </w:t>
      </w:r>
      <w:r w:rsidR="009119FA" w:rsidRPr="00C908EE">
        <w:rPr>
          <w:sz w:val="28"/>
          <w:szCs w:val="28"/>
        </w:rPr>
        <w:t xml:space="preserve">внести </w:t>
      </w:r>
      <w:r w:rsidRPr="00C908EE">
        <w:rPr>
          <w:sz w:val="28"/>
          <w:szCs w:val="28"/>
        </w:rPr>
        <w:t>следующ</w:t>
      </w:r>
      <w:r w:rsidR="009119FA" w:rsidRPr="00C908EE">
        <w:rPr>
          <w:sz w:val="28"/>
          <w:szCs w:val="28"/>
        </w:rPr>
        <w:t>ие измене</w:t>
      </w:r>
      <w:r w:rsidR="0048346F" w:rsidRPr="00C908EE">
        <w:rPr>
          <w:sz w:val="28"/>
          <w:szCs w:val="28"/>
        </w:rPr>
        <w:t>ния</w:t>
      </w:r>
      <w:r w:rsidRPr="00C908EE">
        <w:rPr>
          <w:sz w:val="28"/>
          <w:szCs w:val="28"/>
        </w:rPr>
        <w:t>:</w:t>
      </w:r>
    </w:p>
    <w:p w14:paraId="13D045E9" w14:textId="370F447D" w:rsidR="009119FA" w:rsidRPr="00C908EE" w:rsidRDefault="009119FA" w:rsidP="00945ED4">
      <w:pPr>
        <w:ind w:firstLine="567"/>
        <w:jc w:val="both"/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 xml:space="preserve">1) подпункт </w:t>
      </w:r>
      <w:r w:rsidR="00835B09" w:rsidRPr="00C908EE">
        <w:rPr>
          <w:color w:val="000000"/>
          <w:sz w:val="28"/>
          <w:szCs w:val="28"/>
        </w:rPr>
        <w:t>4 пункта 16 главы 5 исключить;</w:t>
      </w:r>
    </w:p>
    <w:p w14:paraId="60E998EA" w14:textId="7BCD0447" w:rsidR="00835B09" w:rsidRPr="00C908EE" w:rsidRDefault="00835B09" w:rsidP="00945ED4">
      <w:pPr>
        <w:ind w:firstLine="567"/>
        <w:jc w:val="both"/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>2) главу 12 дополнить пунктом 32.1 следующего содержания:</w:t>
      </w:r>
    </w:p>
    <w:p w14:paraId="0AE4D75B" w14:textId="224FD126" w:rsidR="00052559" w:rsidRPr="00C908EE" w:rsidRDefault="00835B09" w:rsidP="0005255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908EE">
        <w:rPr>
          <w:color w:val="000000"/>
          <w:sz w:val="28"/>
          <w:szCs w:val="28"/>
        </w:rPr>
        <w:t xml:space="preserve">«32.1. </w:t>
      </w:r>
      <w:r w:rsidR="00052559" w:rsidRPr="00C908EE">
        <w:rPr>
          <w:rFonts w:eastAsiaTheme="minorHAnsi"/>
          <w:sz w:val="28"/>
          <w:szCs w:val="28"/>
          <w:lang w:eastAsia="en-US"/>
          <w14:ligatures w14:val="standardContextual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услуги».</w:t>
      </w:r>
    </w:p>
    <w:p w14:paraId="253905B3" w14:textId="5D26F951" w:rsidR="00177507" w:rsidRPr="00C908EE" w:rsidRDefault="00177507" w:rsidP="0005255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908EE">
        <w:rPr>
          <w:rFonts w:eastAsiaTheme="minorHAnsi"/>
          <w:sz w:val="28"/>
          <w:szCs w:val="28"/>
          <w:lang w:eastAsia="en-US"/>
          <w14:ligatures w14:val="standardContextual"/>
        </w:rPr>
        <w:t xml:space="preserve">1.2. Разделы </w:t>
      </w:r>
      <w:r w:rsidRPr="00C908EE">
        <w:rPr>
          <w:rFonts w:eastAsiaTheme="minorHAnsi"/>
          <w:sz w:val="28"/>
          <w:szCs w:val="28"/>
          <w:lang w:val="en-US" w:eastAsia="en-US"/>
          <w14:ligatures w14:val="standardContextual"/>
        </w:rPr>
        <w:t>IV</w:t>
      </w:r>
      <w:r w:rsidRPr="00C908EE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Pr="00C908EE">
        <w:rPr>
          <w:rFonts w:eastAsiaTheme="minorHAnsi"/>
          <w:sz w:val="28"/>
          <w:szCs w:val="28"/>
          <w:lang w:val="en-US" w:eastAsia="en-US"/>
          <w14:ligatures w14:val="standardContextual"/>
        </w:rPr>
        <w:t>V</w:t>
      </w:r>
      <w:r w:rsidR="00CB6254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C908EE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регламента исключить. </w:t>
      </w:r>
    </w:p>
    <w:p w14:paraId="14205519" w14:textId="6E312E2D" w:rsidR="00FA6658" w:rsidRPr="00C908EE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>2. Опубликовать настоящее постановление на официальном интернет портале правовой информации городского округа муниципального образования «город Саянск» (</w:t>
      </w:r>
      <w:hyperlink r:id="rId9" w:history="1">
        <w:r w:rsidRPr="00C908EE">
          <w:rPr>
            <w:rStyle w:val="ac"/>
            <w:rFonts w:eastAsiaTheme="majorEastAsia"/>
            <w:sz w:val="28"/>
            <w:szCs w:val="28"/>
            <w:lang w:val="en-US"/>
          </w:rPr>
          <w:t>http</w:t>
        </w:r>
        <w:r w:rsidRPr="00C908EE">
          <w:rPr>
            <w:rStyle w:val="ac"/>
            <w:rFonts w:eastAsiaTheme="majorEastAsia"/>
            <w:sz w:val="28"/>
            <w:szCs w:val="28"/>
          </w:rPr>
          <w:t>://</w:t>
        </w:r>
        <w:r w:rsidRPr="00C908EE">
          <w:rPr>
            <w:rStyle w:val="ac"/>
            <w:rFonts w:eastAsiaTheme="majorEastAsia"/>
            <w:sz w:val="28"/>
            <w:szCs w:val="28"/>
            <w:lang w:val="en-US"/>
          </w:rPr>
          <w:t>sayansk</w:t>
        </w:r>
        <w:r w:rsidRPr="00C908EE">
          <w:rPr>
            <w:rStyle w:val="ac"/>
            <w:rFonts w:eastAsiaTheme="majorEastAsia"/>
            <w:sz w:val="28"/>
            <w:szCs w:val="28"/>
          </w:rPr>
          <w:t>-</w:t>
        </w:r>
        <w:r w:rsidRPr="00C908EE">
          <w:rPr>
            <w:rStyle w:val="ac"/>
            <w:rFonts w:eastAsiaTheme="majorEastAsia"/>
            <w:sz w:val="28"/>
            <w:szCs w:val="28"/>
            <w:lang w:val="en-US"/>
          </w:rPr>
          <w:t>pravo</w:t>
        </w:r>
        <w:r w:rsidRPr="00C908EE">
          <w:rPr>
            <w:rStyle w:val="ac"/>
            <w:rFonts w:eastAsiaTheme="majorEastAsia"/>
            <w:sz w:val="28"/>
            <w:szCs w:val="28"/>
          </w:rPr>
          <w:t>.</w:t>
        </w:r>
        <w:r w:rsidRPr="00C908EE">
          <w:rPr>
            <w:rStyle w:val="ac"/>
            <w:rFonts w:eastAsiaTheme="majorEastAsia"/>
            <w:sz w:val="28"/>
            <w:szCs w:val="28"/>
            <w:lang w:val="en-US"/>
          </w:rPr>
          <w:t>ru</w:t>
        </w:r>
      </w:hyperlink>
      <w:r w:rsidRPr="00C908EE">
        <w:rPr>
          <w:color w:val="000000"/>
          <w:sz w:val="28"/>
          <w:szCs w:val="28"/>
        </w:rPr>
        <w:t xml:space="preserve">) и разместить на </w:t>
      </w:r>
      <w:r w:rsidRPr="00C908EE">
        <w:rPr>
          <w:color w:val="000000"/>
          <w:sz w:val="28"/>
          <w:szCs w:val="28"/>
        </w:rPr>
        <w:lastRenderedPageBreak/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173F2C04" w14:textId="546AFB6C" w:rsidR="003E45ED" w:rsidRPr="00C908EE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 xml:space="preserve">3. </w:t>
      </w:r>
      <w:r w:rsidR="003E45ED" w:rsidRPr="00C908EE">
        <w:rPr>
          <w:color w:val="000000"/>
          <w:sz w:val="28"/>
          <w:szCs w:val="28"/>
        </w:rPr>
        <w:t>Постановление вступает в силу после дня его официального опубликования</w:t>
      </w:r>
      <w:r w:rsidR="00AA3F06" w:rsidRPr="00C908EE">
        <w:rPr>
          <w:color w:val="000000"/>
          <w:sz w:val="28"/>
          <w:szCs w:val="28"/>
        </w:rPr>
        <w:t>.</w:t>
      </w:r>
    </w:p>
    <w:p w14:paraId="7A506DEB" w14:textId="77777777" w:rsidR="00FA6658" w:rsidRPr="00C908EE" w:rsidRDefault="00FA6658" w:rsidP="00945E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A95BC44" w14:textId="77777777" w:rsidR="00FA6658" w:rsidRPr="00C908EE" w:rsidRDefault="00FA6658" w:rsidP="00945ED4">
      <w:pPr>
        <w:ind w:firstLine="567"/>
        <w:rPr>
          <w:color w:val="000000"/>
          <w:sz w:val="28"/>
          <w:szCs w:val="28"/>
        </w:rPr>
      </w:pPr>
    </w:p>
    <w:p w14:paraId="5D646C1F" w14:textId="77777777" w:rsidR="00FA6658" w:rsidRPr="00C908EE" w:rsidRDefault="00FA6658" w:rsidP="00945ED4">
      <w:pPr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 xml:space="preserve">Мэр городского округа </w:t>
      </w:r>
    </w:p>
    <w:p w14:paraId="7094BEFF" w14:textId="77777777" w:rsidR="00FA6658" w:rsidRPr="00C908EE" w:rsidRDefault="00FA6658" w:rsidP="00945ED4">
      <w:pPr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 xml:space="preserve">муниципального образования </w:t>
      </w:r>
    </w:p>
    <w:p w14:paraId="15701F65" w14:textId="76CDF37E" w:rsidR="00FA6658" w:rsidRPr="00C908EE" w:rsidRDefault="00FA6658" w:rsidP="00945ED4">
      <w:pPr>
        <w:rPr>
          <w:color w:val="000000"/>
          <w:sz w:val="28"/>
          <w:szCs w:val="28"/>
        </w:rPr>
      </w:pPr>
      <w:r w:rsidRPr="00C908EE">
        <w:rPr>
          <w:color w:val="000000"/>
          <w:sz w:val="28"/>
          <w:szCs w:val="28"/>
        </w:rPr>
        <w:t xml:space="preserve">«город Саянск»                                            </w:t>
      </w:r>
      <w:r w:rsidR="00945ED4" w:rsidRPr="00C908EE">
        <w:rPr>
          <w:color w:val="000000"/>
          <w:sz w:val="28"/>
          <w:szCs w:val="28"/>
        </w:rPr>
        <w:t xml:space="preserve"> </w:t>
      </w:r>
      <w:r w:rsidRPr="00C908EE">
        <w:rPr>
          <w:color w:val="000000"/>
          <w:sz w:val="28"/>
          <w:szCs w:val="28"/>
        </w:rPr>
        <w:t xml:space="preserve">       </w:t>
      </w:r>
      <w:r w:rsidR="00C908EE">
        <w:rPr>
          <w:color w:val="000000"/>
          <w:sz w:val="28"/>
          <w:szCs w:val="28"/>
        </w:rPr>
        <w:t xml:space="preserve">  </w:t>
      </w:r>
      <w:r w:rsidRPr="00C908EE">
        <w:rPr>
          <w:color w:val="000000"/>
          <w:sz w:val="28"/>
          <w:szCs w:val="28"/>
        </w:rPr>
        <w:t xml:space="preserve">           </w:t>
      </w:r>
      <w:r w:rsidR="00945ED4" w:rsidRPr="00C908EE">
        <w:rPr>
          <w:color w:val="000000"/>
          <w:sz w:val="28"/>
          <w:szCs w:val="28"/>
        </w:rPr>
        <w:t xml:space="preserve">         </w:t>
      </w:r>
      <w:r w:rsidRPr="00C908EE">
        <w:rPr>
          <w:color w:val="000000"/>
          <w:sz w:val="28"/>
          <w:szCs w:val="28"/>
        </w:rPr>
        <w:t xml:space="preserve">         А.В. Ермаков</w:t>
      </w:r>
    </w:p>
    <w:p w14:paraId="097128C2" w14:textId="77777777" w:rsidR="00FA6658" w:rsidRPr="00C908EE" w:rsidRDefault="00FA6658" w:rsidP="00945ED4">
      <w:pPr>
        <w:rPr>
          <w:sz w:val="28"/>
          <w:szCs w:val="28"/>
        </w:rPr>
      </w:pPr>
    </w:p>
    <w:p w14:paraId="55353D64" w14:textId="77777777" w:rsidR="00FA6658" w:rsidRPr="00C908EE" w:rsidRDefault="00FA6658" w:rsidP="00945ED4">
      <w:pPr>
        <w:rPr>
          <w:sz w:val="28"/>
          <w:szCs w:val="28"/>
        </w:rPr>
      </w:pPr>
    </w:p>
    <w:p w14:paraId="768117E4" w14:textId="77777777" w:rsidR="00FA6658" w:rsidRPr="00C908EE" w:rsidRDefault="00FA6658" w:rsidP="00FA6658">
      <w:pPr>
        <w:rPr>
          <w:sz w:val="28"/>
          <w:szCs w:val="28"/>
        </w:rPr>
      </w:pPr>
    </w:p>
    <w:p w14:paraId="517E7B9D" w14:textId="77777777" w:rsidR="00FA6658" w:rsidRPr="00C908EE" w:rsidRDefault="00FA6658" w:rsidP="00FA6658">
      <w:pPr>
        <w:rPr>
          <w:sz w:val="28"/>
          <w:szCs w:val="28"/>
        </w:rPr>
      </w:pPr>
    </w:p>
    <w:p w14:paraId="7C59248D" w14:textId="77777777" w:rsidR="00FA6658" w:rsidRPr="00C908EE" w:rsidRDefault="00FA6658" w:rsidP="00FA6658">
      <w:pPr>
        <w:rPr>
          <w:sz w:val="28"/>
          <w:szCs w:val="28"/>
        </w:rPr>
      </w:pPr>
    </w:p>
    <w:p w14:paraId="05CA5728" w14:textId="77777777" w:rsidR="00AE3344" w:rsidRDefault="00AE3344" w:rsidP="00FA6658">
      <w:pPr>
        <w:rPr>
          <w:sz w:val="22"/>
          <w:szCs w:val="22"/>
        </w:rPr>
      </w:pPr>
    </w:p>
    <w:p w14:paraId="10797F17" w14:textId="77777777" w:rsidR="00AE3344" w:rsidRDefault="00AE3344" w:rsidP="00FA6658">
      <w:pPr>
        <w:rPr>
          <w:sz w:val="22"/>
          <w:szCs w:val="22"/>
        </w:rPr>
      </w:pPr>
    </w:p>
    <w:p w14:paraId="377F32C3" w14:textId="77777777" w:rsidR="00AE3344" w:rsidRDefault="00AE3344" w:rsidP="00FA6658">
      <w:pPr>
        <w:rPr>
          <w:sz w:val="22"/>
          <w:szCs w:val="22"/>
        </w:rPr>
      </w:pPr>
    </w:p>
    <w:p w14:paraId="7D4BDA43" w14:textId="77777777" w:rsidR="00AE3344" w:rsidRDefault="00AE3344" w:rsidP="00FA6658">
      <w:pPr>
        <w:rPr>
          <w:sz w:val="22"/>
          <w:szCs w:val="22"/>
        </w:rPr>
      </w:pPr>
    </w:p>
    <w:p w14:paraId="66931A30" w14:textId="77777777" w:rsidR="00AE3344" w:rsidRDefault="00AE3344" w:rsidP="00FA6658">
      <w:pPr>
        <w:rPr>
          <w:sz w:val="22"/>
          <w:szCs w:val="22"/>
        </w:rPr>
      </w:pPr>
    </w:p>
    <w:p w14:paraId="519934E8" w14:textId="77777777" w:rsidR="00052559" w:rsidRDefault="00052559" w:rsidP="00FA6658">
      <w:pPr>
        <w:rPr>
          <w:sz w:val="22"/>
          <w:szCs w:val="22"/>
        </w:rPr>
      </w:pPr>
    </w:p>
    <w:p w14:paraId="0588508D" w14:textId="77777777" w:rsidR="00052559" w:rsidRDefault="00052559" w:rsidP="00FA6658">
      <w:pPr>
        <w:rPr>
          <w:sz w:val="22"/>
          <w:szCs w:val="22"/>
        </w:rPr>
      </w:pPr>
    </w:p>
    <w:p w14:paraId="2517CEB0" w14:textId="77777777" w:rsidR="00052559" w:rsidRDefault="00052559" w:rsidP="00FA6658">
      <w:pPr>
        <w:rPr>
          <w:sz w:val="22"/>
          <w:szCs w:val="22"/>
        </w:rPr>
      </w:pPr>
    </w:p>
    <w:p w14:paraId="2B5748A1" w14:textId="77777777" w:rsidR="00052559" w:rsidRDefault="00052559" w:rsidP="00FA6658">
      <w:pPr>
        <w:rPr>
          <w:sz w:val="22"/>
          <w:szCs w:val="22"/>
        </w:rPr>
      </w:pPr>
    </w:p>
    <w:p w14:paraId="1FF2B4A0" w14:textId="77777777" w:rsidR="00052559" w:rsidRDefault="00052559" w:rsidP="00FA6658">
      <w:pPr>
        <w:rPr>
          <w:sz w:val="22"/>
          <w:szCs w:val="22"/>
        </w:rPr>
      </w:pPr>
    </w:p>
    <w:p w14:paraId="7EAB5829" w14:textId="77777777" w:rsidR="00052559" w:rsidRDefault="00052559" w:rsidP="00FA6658">
      <w:pPr>
        <w:rPr>
          <w:sz w:val="22"/>
          <w:szCs w:val="22"/>
        </w:rPr>
      </w:pPr>
    </w:p>
    <w:p w14:paraId="61C17F55" w14:textId="77777777" w:rsidR="00052559" w:rsidRDefault="00052559" w:rsidP="00FA6658">
      <w:pPr>
        <w:rPr>
          <w:sz w:val="22"/>
          <w:szCs w:val="22"/>
        </w:rPr>
      </w:pPr>
    </w:p>
    <w:p w14:paraId="1E41E42E" w14:textId="77777777" w:rsidR="00052559" w:rsidRDefault="00052559" w:rsidP="00FA6658">
      <w:pPr>
        <w:rPr>
          <w:sz w:val="22"/>
          <w:szCs w:val="22"/>
        </w:rPr>
      </w:pPr>
    </w:p>
    <w:p w14:paraId="5E564DA6" w14:textId="77777777" w:rsidR="00052559" w:rsidRDefault="00052559" w:rsidP="00FA6658">
      <w:pPr>
        <w:rPr>
          <w:sz w:val="22"/>
          <w:szCs w:val="22"/>
        </w:rPr>
      </w:pPr>
    </w:p>
    <w:p w14:paraId="4FCA23E9" w14:textId="77777777" w:rsidR="00052559" w:rsidRDefault="00052559" w:rsidP="00FA6658">
      <w:pPr>
        <w:rPr>
          <w:sz w:val="22"/>
          <w:szCs w:val="22"/>
        </w:rPr>
      </w:pPr>
    </w:p>
    <w:p w14:paraId="127FA5D1" w14:textId="77777777" w:rsidR="00052559" w:rsidRDefault="00052559" w:rsidP="00FA6658">
      <w:pPr>
        <w:rPr>
          <w:sz w:val="22"/>
          <w:szCs w:val="22"/>
        </w:rPr>
      </w:pPr>
    </w:p>
    <w:p w14:paraId="5F970DF6" w14:textId="77777777" w:rsidR="00052559" w:rsidRDefault="00052559" w:rsidP="00FA6658">
      <w:pPr>
        <w:rPr>
          <w:sz w:val="22"/>
          <w:szCs w:val="22"/>
        </w:rPr>
      </w:pPr>
    </w:p>
    <w:p w14:paraId="24777C4C" w14:textId="77777777" w:rsidR="00052559" w:rsidRDefault="00052559" w:rsidP="00FA6658">
      <w:pPr>
        <w:rPr>
          <w:sz w:val="22"/>
          <w:szCs w:val="22"/>
        </w:rPr>
      </w:pPr>
    </w:p>
    <w:p w14:paraId="63ADA81E" w14:textId="77777777" w:rsidR="00052559" w:rsidRDefault="00052559" w:rsidP="00FA6658">
      <w:pPr>
        <w:rPr>
          <w:sz w:val="22"/>
          <w:szCs w:val="22"/>
        </w:rPr>
      </w:pPr>
    </w:p>
    <w:p w14:paraId="572B7EB2" w14:textId="77777777" w:rsidR="00052559" w:rsidRDefault="00052559" w:rsidP="00FA6658">
      <w:pPr>
        <w:rPr>
          <w:sz w:val="22"/>
          <w:szCs w:val="22"/>
        </w:rPr>
      </w:pPr>
    </w:p>
    <w:p w14:paraId="69BBF24B" w14:textId="77777777" w:rsidR="00052559" w:rsidRDefault="00052559" w:rsidP="00FA6658">
      <w:pPr>
        <w:rPr>
          <w:sz w:val="22"/>
          <w:szCs w:val="22"/>
        </w:rPr>
      </w:pPr>
    </w:p>
    <w:p w14:paraId="5FBF5DC0" w14:textId="77777777" w:rsidR="00052559" w:rsidRDefault="00052559" w:rsidP="00FA6658">
      <w:pPr>
        <w:rPr>
          <w:sz w:val="22"/>
          <w:szCs w:val="22"/>
        </w:rPr>
      </w:pPr>
    </w:p>
    <w:p w14:paraId="01070089" w14:textId="77777777" w:rsidR="00052559" w:rsidRDefault="00052559" w:rsidP="00FA6658">
      <w:pPr>
        <w:rPr>
          <w:sz w:val="22"/>
          <w:szCs w:val="22"/>
        </w:rPr>
      </w:pPr>
    </w:p>
    <w:p w14:paraId="60B1374E" w14:textId="77777777" w:rsidR="00052559" w:rsidRDefault="00052559" w:rsidP="00FA6658">
      <w:pPr>
        <w:rPr>
          <w:sz w:val="22"/>
          <w:szCs w:val="22"/>
        </w:rPr>
      </w:pPr>
    </w:p>
    <w:p w14:paraId="63FD432C" w14:textId="77777777" w:rsidR="00052559" w:rsidRDefault="00052559" w:rsidP="00FA6658">
      <w:pPr>
        <w:rPr>
          <w:sz w:val="22"/>
          <w:szCs w:val="22"/>
        </w:rPr>
      </w:pPr>
    </w:p>
    <w:p w14:paraId="4DBD738A" w14:textId="77777777" w:rsidR="00052559" w:rsidRDefault="00052559" w:rsidP="00FA6658">
      <w:pPr>
        <w:rPr>
          <w:sz w:val="22"/>
          <w:szCs w:val="22"/>
        </w:rPr>
      </w:pPr>
    </w:p>
    <w:p w14:paraId="2524973A" w14:textId="77777777" w:rsidR="00052559" w:rsidRDefault="00052559" w:rsidP="00FA6658">
      <w:pPr>
        <w:rPr>
          <w:sz w:val="22"/>
          <w:szCs w:val="22"/>
        </w:rPr>
      </w:pPr>
    </w:p>
    <w:p w14:paraId="76535FC0" w14:textId="77777777" w:rsidR="00052559" w:rsidRDefault="00052559" w:rsidP="00FA6658">
      <w:pPr>
        <w:rPr>
          <w:sz w:val="22"/>
          <w:szCs w:val="22"/>
        </w:rPr>
      </w:pPr>
    </w:p>
    <w:p w14:paraId="01881227" w14:textId="77777777" w:rsidR="00052559" w:rsidRDefault="00052559" w:rsidP="00FA6658">
      <w:pPr>
        <w:rPr>
          <w:sz w:val="22"/>
          <w:szCs w:val="22"/>
        </w:rPr>
      </w:pPr>
    </w:p>
    <w:p w14:paraId="4670C5F6" w14:textId="77777777" w:rsidR="00052559" w:rsidRDefault="00052559" w:rsidP="00FA6658">
      <w:pPr>
        <w:rPr>
          <w:sz w:val="22"/>
          <w:szCs w:val="22"/>
        </w:rPr>
      </w:pPr>
    </w:p>
    <w:p w14:paraId="6A40F44B" w14:textId="77777777" w:rsidR="00052559" w:rsidRDefault="00052559" w:rsidP="00FA6658">
      <w:pPr>
        <w:rPr>
          <w:sz w:val="22"/>
          <w:szCs w:val="22"/>
        </w:rPr>
      </w:pPr>
    </w:p>
    <w:p w14:paraId="75C9B1EB" w14:textId="77777777" w:rsidR="00AE3344" w:rsidRDefault="00AE3344" w:rsidP="00FA6658">
      <w:pPr>
        <w:rPr>
          <w:sz w:val="22"/>
          <w:szCs w:val="22"/>
        </w:rPr>
      </w:pPr>
    </w:p>
    <w:p w14:paraId="5EC1C294" w14:textId="77777777" w:rsidR="00177507" w:rsidRDefault="00177507" w:rsidP="00FA6658">
      <w:pPr>
        <w:rPr>
          <w:sz w:val="22"/>
          <w:szCs w:val="22"/>
        </w:rPr>
      </w:pPr>
    </w:p>
    <w:p w14:paraId="02DC325B" w14:textId="77777777" w:rsidR="00FA6658" w:rsidRDefault="00FA6658" w:rsidP="00FA6658">
      <w:pPr>
        <w:rPr>
          <w:sz w:val="22"/>
          <w:szCs w:val="22"/>
        </w:rPr>
      </w:pPr>
    </w:p>
    <w:p w14:paraId="7B45F979" w14:textId="77777777" w:rsidR="00076CDE" w:rsidRDefault="00076CDE" w:rsidP="00FA6658">
      <w:pPr>
        <w:rPr>
          <w:sz w:val="22"/>
          <w:szCs w:val="22"/>
        </w:rPr>
      </w:pPr>
    </w:p>
    <w:p w14:paraId="7E0DE1DF" w14:textId="77777777" w:rsidR="00FA6658" w:rsidRDefault="00FA6658" w:rsidP="00FA6658">
      <w:pPr>
        <w:rPr>
          <w:sz w:val="22"/>
          <w:szCs w:val="22"/>
        </w:rPr>
      </w:pPr>
    </w:p>
    <w:p w14:paraId="759F2C8F" w14:textId="77777777" w:rsidR="00FA6658" w:rsidRDefault="00FA6658" w:rsidP="00FA6658">
      <w:pPr>
        <w:rPr>
          <w:sz w:val="22"/>
          <w:szCs w:val="22"/>
        </w:rPr>
      </w:pPr>
    </w:p>
    <w:p w14:paraId="767D5039" w14:textId="77777777" w:rsidR="00FA6658" w:rsidRPr="00EB309C" w:rsidRDefault="00FA6658" w:rsidP="00FA6658">
      <w:r w:rsidRPr="00EB309C">
        <w:t>исп. В.Г. Федурина</w:t>
      </w:r>
    </w:p>
    <w:p w14:paraId="14DC0D3A" w14:textId="407B98A9" w:rsidR="00835C1E" w:rsidRDefault="00FA6658" w:rsidP="00FA6658">
      <w:r w:rsidRPr="00EB309C">
        <w:t>5-10-05</w:t>
      </w:r>
    </w:p>
    <w:sectPr w:rsidR="00835C1E" w:rsidSect="003964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6843" w14:textId="77777777" w:rsidR="001F1231" w:rsidRDefault="001F1231" w:rsidP="0072403B">
      <w:r>
        <w:separator/>
      </w:r>
    </w:p>
  </w:endnote>
  <w:endnote w:type="continuationSeparator" w:id="0">
    <w:p w14:paraId="0C111657" w14:textId="77777777" w:rsidR="001F1231" w:rsidRDefault="001F1231" w:rsidP="007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5A51" w14:textId="77777777" w:rsidR="001F1231" w:rsidRDefault="001F1231" w:rsidP="0072403B">
      <w:r>
        <w:separator/>
      </w:r>
    </w:p>
  </w:footnote>
  <w:footnote w:type="continuationSeparator" w:id="0">
    <w:p w14:paraId="06ECFDFD" w14:textId="77777777" w:rsidR="001F1231" w:rsidRDefault="001F1231" w:rsidP="0072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E6"/>
    <w:rsid w:val="00003B33"/>
    <w:rsid w:val="0005017C"/>
    <w:rsid w:val="00052559"/>
    <w:rsid w:val="00053668"/>
    <w:rsid w:val="00054E3F"/>
    <w:rsid w:val="00076CDE"/>
    <w:rsid w:val="000A0307"/>
    <w:rsid w:val="000B470F"/>
    <w:rsid w:val="000B4AA9"/>
    <w:rsid w:val="000B6C78"/>
    <w:rsid w:val="000F6F31"/>
    <w:rsid w:val="001042B5"/>
    <w:rsid w:val="00121A2B"/>
    <w:rsid w:val="00131A38"/>
    <w:rsid w:val="00143B2A"/>
    <w:rsid w:val="001514D4"/>
    <w:rsid w:val="00153099"/>
    <w:rsid w:val="001579B5"/>
    <w:rsid w:val="00162420"/>
    <w:rsid w:val="001760A0"/>
    <w:rsid w:val="00177507"/>
    <w:rsid w:val="00187321"/>
    <w:rsid w:val="00194A28"/>
    <w:rsid w:val="001C548C"/>
    <w:rsid w:val="001F1231"/>
    <w:rsid w:val="001F4E15"/>
    <w:rsid w:val="00222EE5"/>
    <w:rsid w:val="00240DED"/>
    <w:rsid w:val="002B1232"/>
    <w:rsid w:val="002D63E6"/>
    <w:rsid w:val="002D7F90"/>
    <w:rsid w:val="002E778D"/>
    <w:rsid w:val="002F2A28"/>
    <w:rsid w:val="002F3781"/>
    <w:rsid w:val="00334E5B"/>
    <w:rsid w:val="00347B5F"/>
    <w:rsid w:val="00353A4D"/>
    <w:rsid w:val="003927E6"/>
    <w:rsid w:val="00396472"/>
    <w:rsid w:val="003A20AC"/>
    <w:rsid w:val="003B341E"/>
    <w:rsid w:val="003C0923"/>
    <w:rsid w:val="003D3FFA"/>
    <w:rsid w:val="003D7B82"/>
    <w:rsid w:val="003E45ED"/>
    <w:rsid w:val="003E528D"/>
    <w:rsid w:val="003E71D5"/>
    <w:rsid w:val="003F7473"/>
    <w:rsid w:val="003F74F2"/>
    <w:rsid w:val="00401C20"/>
    <w:rsid w:val="00432097"/>
    <w:rsid w:val="00467B75"/>
    <w:rsid w:val="004710CF"/>
    <w:rsid w:val="0048346F"/>
    <w:rsid w:val="004B4338"/>
    <w:rsid w:val="004E7E1E"/>
    <w:rsid w:val="00510359"/>
    <w:rsid w:val="005227C0"/>
    <w:rsid w:val="00550A71"/>
    <w:rsid w:val="00575D0B"/>
    <w:rsid w:val="00592CFC"/>
    <w:rsid w:val="0059677B"/>
    <w:rsid w:val="005B4FE7"/>
    <w:rsid w:val="005C3202"/>
    <w:rsid w:val="00634C60"/>
    <w:rsid w:val="00650074"/>
    <w:rsid w:val="00652B64"/>
    <w:rsid w:val="006726E3"/>
    <w:rsid w:val="006727B9"/>
    <w:rsid w:val="00677AF1"/>
    <w:rsid w:val="0069673B"/>
    <w:rsid w:val="006D0045"/>
    <w:rsid w:val="00706331"/>
    <w:rsid w:val="0072403B"/>
    <w:rsid w:val="00733004"/>
    <w:rsid w:val="007821E1"/>
    <w:rsid w:val="007D3962"/>
    <w:rsid w:val="007E116C"/>
    <w:rsid w:val="00820FE0"/>
    <w:rsid w:val="00835B09"/>
    <w:rsid w:val="00835C1E"/>
    <w:rsid w:val="00843DA7"/>
    <w:rsid w:val="008535BE"/>
    <w:rsid w:val="00881A05"/>
    <w:rsid w:val="008B06C2"/>
    <w:rsid w:val="008B3B0D"/>
    <w:rsid w:val="008E1EEF"/>
    <w:rsid w:val="008E49B4"/>
    <w:rsid w:val="00901461"/>
    <w:rsid w:val="009119FA"/>
    <w:rsid w:val="0091293F"/>
    <w:rsid w:val="00920ABE"/>
    <w:rsid w:val="009240D2"/>
    <w:rsid w:val="00945ED4"/>
    <w:rsid w:val="00964B33"/>
    <w:rsid w:val="00973899"/>
    <w:rsid w:val="00987F1A"/>
    <w:rsid w:val="00995D22"/>
    <w:rsid w:val="009B1CE5"/>
    <w:rsid w:val="009C3CB5"/>
    <w:rsid w:val="009E4D04"/>
    <w:rsid w:val="009E6567"/>
    <w:rsid w:val="00A01032"/>
    <w:rsid w:val="00A1102F"/>
    <w:rsid w:val="00A15388"/>
    <w:rsid w:val="00A4042B"/>
    <w:rsid w:val="00AA3F06"/>
    <w:rsid w:val="00AB76A0"/>
    <w:rsid w:val="00AC2DA1"/>
    <w:rsid w:val="00AD1C67"/>
    <w:rsid w:val="00AE3344"/>
    <w:rsid w:val="00B03734"/>
    <w:rsid w:val="00B4322B"/>
    <w:rsid w:val="00B45044"/>
    <w:rsid w:val="00B52FF8"/>
    <w:rsid w:val="00B84F8E"/>
    <w:rsid w:val="00B930E8"/>
    <w:rsid w:val="00BD4986"/>
    <w:rsid w:val="00C1678B"/>
    <w:rsid w:val="00C54824"/>
    <w:rsid w:val="00C72CA5"/>
    <w:rsid w:val="00C908EE"/>
    <w:rsid w:val="00CB546C"/>
    <w:rsid w:val="00CB6254"/>
    <w:rsid w:val="00CF3C40"/>
    <w:rsid w:val="00D02B6B"/>
    <w:rsid w:val="00D35187"/>
    <w:rsid w:val="00D35199"/>
    <w:rsid w:val="00D9042D"/>
    <w:rsid w:val="00DD41B4"/>
    <w:rsid w:val="00DF0608"/>
    <w:rsid w:val="00DF4091"/>
    <w:rsid w:val="00E016FC"/>
    <w:rsid w:val="00E05B06"/>
    <w:rsid w:val="00E1203D"/>
    <w:rsid w:val="00E30BDF"/>
    <w:rsid w:val="00E807C1"/>
    <w:rsid w:val="00E81E4D"/>
    <w:rsid w:val="00E97F74"/>
    <w:rsid w:val="00EC1F82"/>
    <w:rsid w:val="00EC5592"/>
    <w:rsid w:val="00EC5627"/>
    <w:rsid w:val="00EE6EEC"/>
    <w:rsid w:val="00F046C3"/>
    <w:rsid w:val="00F1494B"/>
    <w:rsid w:val="00F207F9"/>
    <w:rsid w:val="00F32AE6"/>
    <w:rsid w:val="00F34C6F"/>
    <w:rsid w:val="00FA57A8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F19E3"/>
  <w15:chartTrackingRefBased/>
  <w15:docId w15:val="{C835AB6C-9527-4E71-BD47-875EAF96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A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FA665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FA6658"/>
    <w:pPr>
      <w:spacing w:after="200" w:line="276" w:lineRule="auto"/>
    </w:pPr>
    <w:rPr>
      <w:rFonts w:eastAsia="Calibri"/>
      <w:lang w:eastAsia="en-US"/>
    </w:rPr>
  </w:style>
  <w:style w:type="paragraph" w:styleId="ae">
    <w:name w:val="header"/>
    <w:basedOn w:val="a"/>
    <w:link w:val="af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2E778D"/>
    <w:pPr>
      <w:suppressAutoHyphens/>
    </w:pPr>
    <w:rPr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2E7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4">
    <w:name w:val="footnote reference"/>
    <w:basedOn w:val="a0"/>
    <w:uiPriority w:val="99"/>
    <w:unhideWhenUsed/>
    <w:rsid w:val="002E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5AE50121304C0BE360386479EAADCCF4405569FAB30075577276EE28DC0044962A906445895F268A60492D0DD1082A1x80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25AE50121304C0BE360386479EAADCCF4405569FAB30075577276EE28DC0044962A906445895F268A60492D0DD1082A1x80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0D34-F8C7-43A3-A421-B798F8D3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185</cp:revision>
  <cp:lastPrinted>2026-02-13T03:22:00Z</cp:lastPrinted>
  <dcterms:created xsi:type="dcterms:W3CDTF">2026-02-04T06:44:00Z</dcterms:created>
  <dcterms:modified xsi:type="dcterms:W3CDTF">2026-06-11T02:52:00Z</dcterms:modified>
</cp:coreProperties>
</file>