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57D99" w14:textId="77777777" w:rsidR="00982901" w:rsidRPr="002308D4" w:rsidRDefault="00982901" w:rsidP="00982901">
      <w:pPr>
        <w:spacing w:after="0" w:line="240" w:lineRule="auto"/>
        <w:jc w:val="center"/>
        <w:rPr>
          <w:rFonts w:ascii="Times New Roman" w:hAnsi="Times New Roman"/>
          <w:b/>
          <w:color w:val="000000"/>
          <w:spacing w:val="50"/>
          <w:sz w:val="32"/>
          <w:szCs w:val="32"/>
        </w:rPr>
      </w:pPr>
      <w:r w:rsidRPr="007C392D">
        <w:rPr>
          <w:rFonts w:ascii="Times New Roman" w:hAnsi="Times New Roman"/>
          <w:b/>
          <w:color w:val="000000"/>
          <w:spacing w:val="50"/>
          <w:sz w:val="32"/>
          <w:szCs w:val="32"/>
        </w:rPr>
        <w:t xml:space="preserve">Администрация </w:t>
      </w:r>
      <w:r w:rsidRPr="002308D4">
        <w:rPr>
          <w:rFonts w:ascii="Times New Roman" w:hAnsi="Times New Roman"/>
          <w:b/>
          <w:color w:val="000000"/>
          <w:spacing w:val="50"/>
          <w:sz w:val="32"/>
          <w:szCs w:val="32"/>
        </w:rPr>
        <w:t xml:space="preserve">городского округа </w:t>
      </w:r>
    </w:p>
    <w:p w14:paraId="6B602A59" w14:textId="77777777" w:rsidR="00982901" w:rsidRPr="002308D4" w:rsidRDefault="00982901" w:rsidP="00982901">
      <w:pPr>
        <w:spacing w:after="0" w:line="240" w:lineRule="auto"/>
        <w:jc w:val="center"/>
        <w:rPr>
          <w:rFonts w:ascii="Times New Roman" w:hAnsi="Times New Roman"/>
          <w:b/>
          <w:color w:val="000000"/>
          <w:spacing w:val="50"/>
          <w:sz w:val="32"/>
          <w:szCs w:val="32"/>
        </w:rPr>
      </w:pPr>
      <w:r w:rsidRPr="002308D4">
        <w:rPr>
          <w:rFonts w:ascii="Times New Roman" w:hAnsi="Times New Roman"/>
          <w:b/>
          <w:color w:val="000000"/>
          <w:spacing w:val="50"/>
          <w:sz w:val="32"/>
          <w:szCs w:val="32"/>
        </w:rPr>
        <w:t xml:space="preserve">муниципального образования </w:t>
      </w:r>
    </w:p>
    <w:p w14:paraId="63459B61" w14:textId="77777777" w:rsidR="00982901" w:rsidRPr="007C392D" w:rsidRDefault="00982901" w:rsidP="00982901">
      <w:pPr>
        <w:spacing w:after="0" w:line="240" w:lineRule="auto"/>
        <w:jc w:val="center"/>
        <w:rPr>
          <w:rFonts w:ascii="Times New Roman" w:hAnsi="Times New Roman"/>
          <w:b/>
          <w:color w:val="000000"/>
          <w:spacing w:val="50"/>
          <w:sz w:val="32"/>
          <w:szCs w:val="32"/>
        </w:rPr>
      </w:pPr>
      <w:r w:rsidRPr="002308D4">
        <w:rPr>
          <w:rFonts w:ascii="Times New Roman" w:hAnsi="Times New Roman"/>
          <w:b/>
          <w:color w:val="000000"/>
          <w:spacing w:val="50"/>
          <w:sz w:val="32"/>
          <w:szCs w:val="32"/>
        </w:rPr>
        <w:t>«город Саянск»</w:t>
      </w:r>
    </w:p>
    <w:p w14:paraId="0066CC9B" w14:textId="77777777" w:rsidR="00982901" w:rsidRDefault="00982901" w:rsidP="00982901">
      <w:pPr>
        <w:spacing w:after="0" w:line="240" w:lineRule="auto"/>
        <w:ind w:right="1700"/>
        <w:jc w:val="center"/>
        <w:rPr>
          <w:rFonts w:ascii="Times New Roman" w:hAnsi="Times New Roman"/>
          <w:color w:val="000000"/>
          <w:sz w:val="24"/>
          <w:szCs w:val="24"/>
        </w:rPr>
      </w:pPr>
    </w:p>
    <w:p w14:paraId="02C40D29" w14:textId="77777777" w:rsidR="00982901" w:rsidRPr="007C392D" w:rsidRDefault="00982901" w:rsidP="00982901">
      <w:pPr>
        <w:spacing w:after="0" w:line="240" w:lineRule="auto"/>
        <w:ind w:right="1700"/>
        <w:jc w:val="center"/>
        <w:rPr>
          <w:rFonts w:ascii="Times New Roman" w:hAnsi="Times New Roman"/>
          <w:color w:val="000000"/>
          <w:sz w:val="24"/>
          <w:szCs w:val="24"/>
        </w:rPr>
      </w:pPr>
    </w:p>
    <w:p w14:paraId="36398FE0" w14:textId="77777777" w:rsidR="00982901" w:rsidRPr="007C392D" w:rsidRDefault="00982901" w:rsidP="00982901">
      <w:pPr>
        <w:keepNext/>
        <w:spacing w:after="0" w:line="240" w:lineRule="auto"/>
        <w:jc w:val="center"/>
        <w:outlineLvl w:val="0"/>
        <w:rPr>
          <w:rFonts w:ascii="Times New Roman" w:hAnsi="Times New Roman"/>
          <w:b/>
          <w:color w:val="000000"/>
          <w:spacing w:val="40"/>
          <w:sz w:val="36"/>
          <w:szCs w:val="20"/>
        </w:rPr>
      </w:pPr>
      <w:r w:rsidRPr="007C392D">
        <w:rPr>
          <w:rFonts w:ascii="Times New Roman" w:hAnsi="Times New Roman"/>
          <w:b/>
          <w:color w:val="000000"/>
          <w:spacing w:val="40"/>
          <w:sz w:val="36"/>
          <w:szCs w:val="20"/>
        </w:rPr>
        <w:t>ПОСТАНОВЛЕНИЕ</w:t>
      </w:r>
    </w:p>
    <w:p w14:paraId="59514C25" w14:textId="77777777" w:rsidR="00982901" w:rsidRDefault="00982901" w:rsidP="00982901">
      <w:pPr>
        <w:spacing w:after="0" w:line="240" w:lineRule="auto"/>
        <w:rPr>
          <w:rFonts w:ascii="Times New Roman" w:hAnsi="Times New Roman"/>
          <w:color w:val="000000"/>
          <w:sz w:val="24"/>
          <w:szCs w:val="24"/>
        </w:rPr>
      </w:pPr>
    </w:p>
    <w:p w14:paraId="1EE301CF" w14:textId="77777777" w:rsidR="00982901" w:rsidRPr="007C392D" w:rsidRDefault="00982901" w:rsidP="00982901">
      <w:pPr>
        <w:spacing w:after="0" w:line="240" w:lineRule="auto"/>
        <w:rPr>
          <w:rFonts w:ascii="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982901" w:rsidRPr="007C392D" w14:paraId="0901E95D" w14:textId="77777777" w:rsidTr="008A3847">
        <w:trPr>
          <w:cantSplit/>
          <w:trHeight w:val="220"/>
        </w:trPr>
        <w:tc>
          <w:tcPr>
            <w:tcW w:w="534" w:type="dxa"/>
          </w:tcPr>
          <w:p w14:paraId="05C917ED" w14:textId="77777777" w:rsidR="00982901" w:rsidRPr="007C392D" w:rsidRDefault="00982901" w:rsidP="008A3847">
            <w:pPr>
              <w:spacing w:after="0" w:line="240" w:lineRule="auto"/>
              <w:rPr>
                <w:rFonts w:ascii="Times New Roman" w:hAnsi="Times New Roman"/>
                <w:color w:val="000000"/>
                <w:sz w:val="24"/>
                <w:szCs w:val="24"/>
              </w:rPr>
            </w:pPr>
            <w:r w:rsidRPr="007C392D">
              <w:rPr>
                <w:rFonts w:ascii="Times New Roman" w:hAnsi="Times New Roman"/>
                <w:color w:val="000000"/>
                <w:sz w:val="24"/>
                <w:szCs w:val="24"/>
              </w:rPr>
              <w:t>От</w:t>
            </w:r>
          </w:p>
        </w:tc>
        <w:tc>
          <w:tcPr>
            <w:tcW w:w="1535" w:type="dxa"/>
            <w:tcBorders>
              <w:bottom w:val="single" w:sz="4" w:space="0" w:color="auto"/>
            </w:tcBorders>
          </w:tcPr>
          <w:p w14:paraId="0EA79BA5" w14:textId="008693D6" w:rsidR="00982901" w:rsidRPr="007C392D" w:rsidRDefault="008A3847" w:rsidP="008A3847">
            <w:pPr>
              <w:spacing w:after="0" w:line="240" w:lineRule="auto"/>
              <w:rPr>
                <w:rFonts w:ascii="Times New Roman" w:hAnsi="Times New Roman"/>
                <w:color w:val="000000"/>
                <w:sz w:val="24"/>
                <w:szCs w:val="24"/>
              </w:rPr>
            </w:pPr>
            <w:r>
              <w:rPr>
                <w:rFonts w:ascii="Times New Roman" w:hAnsi="Times New Roman"/>
                <w:color w:val="000000"/>
                <w:sz w:val="24"/>
                <w:szCs w:val="24"/>
              </w:rPr>
              <w:t>13.11.2025</w:t>
            </w:r>
          </w:p>
        </w:tc>
        <w:tc>
          <w:tcPr>
            <w:tcW w:w="449" w:type="dxa"/>
          </w:tcPr>
          <w:p w14:paraId="4F0AB36D" w14:textId="77777777" w:rsidR="00982901" w:rsidRPr="007C392D" w:rsidRDefault="00982901" w:rsidP="008A3847">
            <w:pPr>
              <w:spacing w:after="0" w:line="240" w:lineRule="auto"/>
              <w:jc w:val="center"/>
              <w:rPr>
                <w:rFonts w:ascii="Times New Roman" w:hAnsi="Times New Roman"/>
                <w:color w:val="000000"/>
                <w:sz w:val="24"/>
                <w:szCs w:val="24"/>
              </w:rPr>
            </w:pPr>
            <w:r w:rsidRPr="007C392D">
              <w:rPr>
                <w:rFonts w:ascii="Times New Roman" w:hAnsi="Times New Roman"/>
                <w:color w:val="000000"/>
                <w:sz w:val="24"/>
                <w:szCs w:val="24"/>
              </w:rPr>
              <w:t>№</w:t>
            </w:r>
          </w:p>
        </w:tc>
        <w:tc>
          <w:tcPr>
            <w:tcW w:w="1621" w:type="dxa"/>
            <w:tcBorders>
              <w:bottom w:val="single" w:sz="4" w:space="0" w:color="auto"/>
            </w:tcBorders>
          </w:tcPr>
          <w:p w14:paraId="6892360F" w14:textId="45E23788" w:rsidR="00982901" w:rsidRPr="007C392D" w:rsidRDefault="008A3847" w:rsidP="008A3847">
            <w:pPr>
              <w:spacing w:after="0" w:line="240" w:lineRule="auto"/>
              <w:rPr>
                <w:rFonts w:ascii="Times New Roman" w:hAnsi="Times New Roman"/>
                <w:color w:val="000000"/>
                <w:sz w:val="24"/>
                <w:szCs w:val="24"/>
              </w:rPr>
            </w:pPr>
            <w:r>
              <w:rPr>
                <w:rFonts w:ascii="Times New Roman" w:hAnsi="Times New Roman"/>
                <w:color w:val="000000"/>
                <w:sz w:val="24"/>
                <w:szCs w:val="24"/>
              </w:rPr>
              <w:t>110-37-1371-25</w:t>
            </w:r>
          </w:p>
        </w:tc>
        <w:tc>
          <w:tcPr>
            <w:tcW w:w="794" w:type="dxa"/>
            <w:vMerge w:val="restart"/>
          </w:tcPr>
          <w:p w14:paraId="4C30D901" w14:textId="77777777" w:rsidR="00982901" w:rsidRPr="007C392D" w:rsidRDefault="00982901" w:rsidP="008A3847">
            <w:pPr>
              <w:spacing w:after="0" w:line="240" w:lineRule="auto"/>
              <w:rPr>
                <w:rFonts w:ascii="Times New Roman" w:hAnsi="Times New Roman"/>
                <w:color w:val="000000"/>
                <w:sz w:val="24"/>
                <w:szCs w:val="24"/>
              </w:rPr>
            </w:pPr>
          </w:p>
        </w:tc>
      </w:tr>
      <w:tr w:rsidR="00982901" w:rsidRPr="007C392D" w14:paraId="12D34C2A" w14:textId="77777777" w:rsidTr="008A3847">
        <w:trPr>
          <w:cantSplit/>
          <w:trHeight w:val="220"/>
        </w:trPr>
        <w:tc>
          <w:tcPr>
            <w:tcW w:w="4139" w:type="dxa"/>
            <w:gridSpan w:val="4"/>
          </w:tcPr>
          <w:p w14:paraId="29623AC7" w14:textId="77777777" w:rsidR="00982901" w:rsidRPr="007C392D" w:rsidRDefault="00982901" w:rsidP="008A3847">
            <w:pPr>
              <w:spacing w:after="0" w:line="240" w:lineRule="auto"/>
              <w:jc w:val="center"/>
              <w:rPr>
                <w:rFonts w:ascii="Times New Roman" w:hAnsi="Times New Roman"/>
                <w:color w:val="000000"/>
                <w:sz w:val="24"/>
                <w:szCs w:val="24"/>
              </w:rPr>
            </w:pPr>
            <w:r w:rsidRPr="007C392D">
              <w:rPr>
                <w:rFonts w:ascii="Times New Roman" w:hAnsi="Times New Roman"/>
                <w:color w:val="000000"/>
                <w:sz w:val="24"/>
                <w:szCs w:val="24"/>
              </w:rPr>
              <w:t>г.Саянск</w:t>
            </w:r>
          </w:p>
        </w:tc>
        <w:tc>
          <w:tcPr>
            <w:tcW w:w="794" w:type="dxa"/>
            <w:vMerge/>
          </w:tcPr>
          <w:p w14:paraId="38759B4B" w14:textId="77777777" w:rsidR="00982901" w:rsidRPr="007C392D" w:rsidRDefault="00982901" w:rsidP="008A3847">
            <w:pPr>
              <w:spacing w:after="0" w:line="240" w:lineRule="auto"/>
              <w:rPr>
                <w:rFonts w:ascii="Times New Roman" w:hAnsi="Times New Roman"/>
                <w:color w:val="000000"/>
                <w:sz w:val="24"/>
                <w:szCs w:val="24"/>
              </w:rPr>
            </w:pPr>
          </w:p>
        </w:tc>
      </w:tr>
    </w:tbl>
    <w:p w14:paraId="4F1D9869" w14:textId="77777777" w:rsidR="00982901" w:rsidRPr="00B202C3" w:rsidRDefault="00982901" w:rsidP="00982901">
      <w:pPr>
        <w:spacing w:after="0" w:line="240" w:lineRule="auto"/>
        <w:ind w:firstLine="709"/>
        <w:jc w:val="both"/>
        <w:rPr>
          <w:rFonts w:ascii="Times New Roman" w:hAnsi="Times New Roman" w:cs="Times New Roman"/>
          <w:b/>
          <w:bCs/>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424"/>
        <w:gridCol w:w="81"/>
      </w:tblGrid>
      <w:tr w:rsidR="00982901" w:rsidRPr="007C392D" w14:paraId="7DD4A056" w14:textId="77777777" w:rsidTr="00982901">
        <w:trPr>
          <w:cantSplit/>
        </w:trPr>
        <w:tc>
          <w:tcPr>
            <w:tcW w:w="142" w:type="dxa"/>
          </w:tcPr>
          <w:p w14:paraId="3BE54AC2" w14:textId="77777777" w:rsidR="00982901" w:rsidRPr="007C392D" w:rsidRDefault="00982901" w:rsidP="008A3847">
            <w:pPr>
              <w:spacing w:after="0" w:line="240" w:lineRule="auto"/>
              <w:rPr>
                <w:rFonts w:ascii="Times New Roman" w:hAnsi="Times New Roman"/>
                <w:noProof/>
                <w:color w:val="000000"/>
                <w:sz w:val="18"/>
                <w:szCs w:val="24"/>
              </w:rPr>
            </w:pPr>
          </w:p>
        </w:tc>
        <w:tc>
          <w:tcPr>
            <w:tcW w:w="1559" w:type="dxa"/>
          </w:tcPr>
          <w:p w14:paraId="6671D61B" w14:textId="77777777" w:rsidR="00982901" w:rsidRPr="007C392D" w:rsidRDefault="00982901" w:rsidP="008A3847">
            <w:pPr>
              <w:spacing w:after="0" w:line="240" w:lineRule="auto"/>
              <w:jc w:val="right"/>
              <w:rPr>
                <w:rFonts w:ascii="Times New Roman" w:hAnsi="Times New Roman"/>
                <w:noProof/>
                <w:color w:val="000000"/>
                <w:sz w:val="18"/>
                <w:szCs w:val="24"/>
              </w:rPr>
            </w:pPr>
          </w:p>
        </w:tc>
        <w:tc>
          <w:tcPr>
            <w:tcW w:w="113" w:type="dxa"/>
          </w:tcPr>
          <w:p w14:paraId="382FBDA6" w14:textId="77777777" w:rsidR="00982901" w:rsidRPr="007C392D" w:rsidRDefault="00982901" w:rsidP="008A3847">
            <w:pPr>
              <w:spacing w:after="0" w:line="240" w:lineRule="auto"/>
              <w:rPr>
                <w:rFonts w:ascii="Times New Roman" w:hAnsi="Times New Roman"/>
                <w:color w:val="000000"/>
                <w:sz w:val="28"/>
                <w:szCs w:val="24"/>
                <w:lang w:val="en-US"/>
              </w:rPr>
            </w:pPr>
            <w:r w:rsidRPr="007C392D">
              <w:rPr>
                <w:rFonts w:ascii="Times New Roman" w:hAnsi="Times New Roman"/>
                <w:color w:val="000000"/>
                <w:sz w:val="28"/>
                <w:szCs w:val="24"/>
                <w:lang w:val="en-US"/>
              </w:rPr>
              <w:sym w:font="Symbol" w:char="F0E9"/>
            </w:r>
          </w:p>
        </w:tc>
        <w:tc>
          <w:tcPr>
            <w:tcW w:w="4424" w:type="dxa"/>
          </w:tcPr>
          <w:p w14:paraId="6F592044" w14:textId="631E0CCF" w:rsidR="00982901" w:rsidRPr="00982901" w:rsidRDefault="00982901" w:rsidP="00982901">
            <w:pPr>
              <w:spacing w:after="0" w:line="240" w:lineRule="auto"/>
              <w:jc w:val="both"/>
              <w:rPr>
                <w:rFonts w:ascii="Times New Roman" w:hAnsi="Times New Roman" w:cs="Times New Roman"/>
                <w:bCs/>
                <w:sz w:val="24"/>
                <w:szCs w:val="24"/>
              </w:rPr>
            </w:pPr>
            <w:r w:rsidRPr="00982901">
              <w:rPr>
                <w:rFonts w:ascii="Times New Roman" w:eastAsia="Times New Roman" w:hAnsi="Times New Roman" w:cs="Times New Roman"/>
                <w:bCs/>
                <w:sz w:val="24"/>
                <w:szCs w:val="24"/>
                <w:lang w:eastAsia="ru-RU"/>
              </w:rPr>
              <w:t>О внесении изменений в постановление администрации городского округа</w:t>
            </w:r>
            <w:r w:rsidRPr="00982901">
              <w:rPr>
                <w:rFonts w:ascii="Times New Roman" w:hAnsi="Times New Roman" w:cs="Times New Roman"/>
                <w:bCs/>
                <w:sz w:val="24"/>
                <w:szCs w:val="24"/>
              </w:rPr>
              <w:t xml:space="preserve"> муниципального образования «город Саянск» от 21.11.2023</w:t>
            </w:r>
            <w:r>
              <w:rPr>
                <w:rFonts w:ascii="Times New Roman" w:hAnsi="Times New Roman" w:cs="Times New Roman"/>
                <w:bCs/>
                <w:sz w:val="24"/>
                <w:szCs w:val="24"/>
              </w:rPr>
              <w:t xml:space="preserve"> </w:t>
            </w:r>
            <w:r w:rsidRPr="00982901">
              <w:rPr>
                <w:rFonts w:ascii="Times New Roman" w:hAnsi="Times New Roman" w:cs="Times New Roman"/>
                <w:bCs/>
                <w:sz w:val="24"/>
                <w:szCs w:val="24"/>
              </w:rPr>
              <w:t xml:space="preserve">№ 110-37-1398-23 «О </w:t>
            </w:r>
            <w:r w:rsidRPr="00982901">
              <w:rPr>
                <w:rFonts w:ascii="Times New Roman" w:eastAsia="Times New Roman" w:hAnsi="Times New Roman" w:cs="Times New Roman"/>
                <w:bCs/>
                <w:sz w:val="24"/>
                <w:szCs w:val="24"/>
                <w:lang w:eastAsia="ru-RU"/>
              </w:rPr>
              <w:t xml:space="preserve">порядке формирования </w:t>
            </w:r>
            <w:r w:rsidRPr="00982901">
              <w:rPr>
                <w:rFonts w:ascii="Times New Roman" w:hAnsi="Times New Roman" w:cs="Times New Roman"/>
                <w:bCs/>
                <w:sz w:val="24"/>
                <w:szCs w:val="24"/>
              </w:rPr>
              <w:t>муниципальных</w:t>
            </w:r>
            <w:r w:rsidRPr="00982901">
              <w:rPr>
                <w:rFonts w:ascii="Times New Roman" w:eastAsia="Times New Roman" w:hAnsi="Times New Roman" w:cs="Times New Roman"/>
                <w:bCs/>
                <w:sz w:val="24"/>
                <w:szCs w:val="24"/>
                <w:lang w:eastAsia="ru-RU"/>
              </w:rPr>
              <w:t xml:space="preserve"> социальных заказов на оказание </w:t>
            </w:r>
            <w:r w:rsidRPr="00982901">
              <w:rPr>
                <w:rFonts w:ascii="Times New Roman" w:hAnsi="Times New Roman" w:cs="Times New Roman"/>
                <w:bCs/>
                <w:sz w:val="24"/>
                <w:szCs w:val="24"/>
              </w:rPr>
              <w:t>муниципальных</w:t>
            </w:r>
            <w:r w:rsidRPr="00982901">
              <w:rPr>
                <w:rFonts w:ascii="Times New Roman" w:eastAsia="Times New Roman" w:hAnsi="Times New Roman" w:cs="Times New Roman"/>
                <w:bCs/>
                <w:sz w:val="24"/>
                <w:szCs w:val="24"/>
                <w:lang w:eastAsia="ru-RU"/>
              </w:rPr>
              <w:t xml:space="preserve"> услуг в социальной сфере, отнесенных к полномочиям органов местного самоуправления городского округа </w:t>
            </w:r>
            <w:r w:rsidRPr="00982901">
              <w:rPr>
                <w:rFonts w:ascii="Times New Roman" w:hAnsi="Times New Roman" w:cs="Times New Roman"/>
                <w:bCs/>
                <w:sz w:val="24"/>
                <w:szCs w:val="24"/>
              </w:rPr>
              <w:t>муниципального образования «город Саянск»</w:t>
            </w:r>
            <w:r w:rsidRPr="00982901">
              <w:rPr>
                <w:rFonts w:ascii="Times New Roman" w:eastAsia="Times New Roman" w:hAnsi="Times New Roman" w:cs="Times New Roman"/>
                <w:bCs/>
                <w:sz w:val="24"/>
                <w:szCs w:val="24"/>
                <w:lang w:eastAsia="ru-RU"/>
              </w:rPr>
              <w:t>, о форме и сроках формирования отчета об их исполнении</w:t>
            </w:r>
            <w:r w:rsidRPr="00982901">
              <w:rPr>
                <w:rFonts w:ascii="Times New Roman" w:hAnsi="Times New Roman" w:cs="Times New Roman"/>
                <w:bCs/>
                <w:sz w:val="24"/>
                <w:szCs w:val="24"/>
              </w:rPr>
              <w:t>»</w:t>
            </w:r>
          </w:p>
        </w:tc>
        <w:tc>
          <w:tcPr>
            <w:tcW w:w="81" w:type="dxa"/>
          </w:tcPr>
          <w:p w14:paraId="4937D434" w14:textId="77777777" w:rsidR="00982901" w:rsidRPr="007C392D" w:rsidRDefault="00982901" w:rsidP="008A3847">
            <w:pPr>
              <w:spacing w:after="0" w:line="240" w:lineRule="auto"/>
              <w:jc w:val="right"/>
              <w:rPr>
                <w:rFonts w:ascii="Times New Roman" w:hAnsi="Times New Roman"/>
                <w:color w:val="000000"/>
                <w:sz w:val="28"/>
                <w:szCs w:val="24"/>
                <w:lang w:val="en-US"/>
              </w:rPr>
            </w:pPr>
            <w:r w:rsidRPr="007C392D">
              <w:rPr>
                <w:rFonts w:ascii="Times New Roman" w:hAnsi="Times New Roman"/>
                <w:color w:val="000000"/>
                <w:sz w:val="28"/>
                <w:szCs w:val="24"/>
                <w:lang w:val="en-US"/>
              </w:rPr>
              <w:sym w:font="Symbol" w:char="F0F9"/>
            </w:r>
          </w:p>
        </w:tc>
      </w:tr>
    </w:tbl>
    <w:p w14:paraId="01AA91EA" w14:textId="77777777" w:rsidR="00215DAF" w:rsidRDefault="00215DAF" w:rsidP="008C7E14">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14:paraId="755A5FF8" w14:textId="77777777" w:rsidR="00982901" w:rsidRDefault="00982901" w:rsidP="008249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0" w:name="_Hlk125643972"/>
    </w:p>
    <w:p w14:paraId="2C288B89" w14:textId="12DE4DC6" w:rsidR="008C7E14" w:rsidRPr="00824967" w:rsidRDefault="0056241C" w:rsidP="008249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80115">
        <w:rPr>
          <w:rFonts w:ascii="Times New Roman" w:eastAsia="Times New Roman" w:hAnsi="Times New Roman" w:cs="Times New Roman"/>
          <w:sz w:val="28"/>
          <w:szCs w:val="28"/>
          <w:lang w:eastAsia="ru-RU"/>
        </w:rPr>
        <w:t xml:space="preserve">В </w:t>
      </w:r>
      <w:bookmarkEnd w:id="0"/>
      <w:r w:rsidR="009B2502">
        <w:rPr>
          <w:rFonts w:ascii="Times New Roman" w:eastAsia="Times New Roman" w:hAnsi="Times New Roman" w:cs="Times New Roman"/>
          <w:sz w:val="28"/>
          <w:szCs w:val="28"/>
          <w:lang w:eastAsia="ru-RU"/>
        </w:rPr>
        <w:t xml:space="preserve">целях приведения в соответствие с </w:t>
      </w:r>
      <w:r w:rsidR="009B2502" w:rsidRPr="009B2502">
        <w:rPr>
          <w:rFonts w:ascii="Times New Roman" w:eastAsia="Times New Roman" w:hAnsi="Times New Roman" w:cs="Times New Roman"/>
          <w:sz w:val="28"/>
          <w:szCs w:val="28"/>
          <w:lang w:eastAsia="ru-RU"/>
        </w:rPr>
        <w:t>Федеральны</w:t>
      </w:r>
      <w:r w:rsidR="009B2502">
        <w:rPr>
          <w:rFonts w:ascii="Times New Roman" w:eastAsia="Times New Roman" w:hAnsi="Times New Roman" w:cs="Times New Roman"/>
          <w:sz w:val="28"/>
          <w:szCs w:val="28"/>
          <w:lang w:eastAsia="ru-RU"/>
        </w:rPr>
        <w:t>м</w:t>
      </w:r>
      <w:r w:rsidR="009B2502" w:rsidRPr="009B2502">
        <w:rPr>
          <w:rFonts w:ascii="Times New Roman" w:eastAsia="Times New Roman" w:hAnsi="Times New Roman" w:cs="Times New Roman"/>
          <w:sz w:val="28"/>
          <w:szCs w:val="28"/>
          <w:lang w:eastAsia="ru-RU"/>
        </w:rPr>
        <w:t xml:space="preserve"> закон</w:t>
      </w:r>
      <w:r w:rsidR="00677B0C">
        <w:rPr>
          <w:rFonts w:ascii="Times New Roman" w:eastAsia="Times New Roman" w:hAnsi="Times New Roman" w:cs="Times New Roman"/>
          <w:sz w:val="28"/>
          <w:szCs w:val="28"/>
          <w:lang w:eastAsia="ru-RU"/>
        </w:rPr>
        <w:t>ом</w:t>
      </w:r>
      <w:r w:rsidR="009B2502" w:rsidRPr="009B2502">
        <w:rPr>
          <w:rFonts w:ascii="Times New Roman" w:eastAsia="Times New Roman" w:hAnsi="Times New Roman" w:cs="Times New Roman"/>
          <w:sz w:val="28"/>
          <w:szCs w:val="28"/>
          <w:lang w:eastAsia="ru-RU"/>
        </w:rPr>
        <w:t xml:space="preserve"> </w:t>
      </w:r>
      <w:proofErr w:type="gramStart"/>
      <w:r w:rsidR="009B2502" w:rsidRPr="009B2502">
        <w:rPr>
          <w:rFonts w:ascii="Times New Roman" w:eastAsia="Times New Roman" w:hAnsi="Times New Roman" w:cs="Times New Roman"/>
          <w:sz w:val="28"/>
          <w:szCs w:val="28"/>
          <w:lang w:eastAsia="ru-RU"/>
        </w:rPr>
        <w:t>от</w:t>
      </w:r>
      <w:proofErr w:type="gramEnd"/>
      <w:r w:rsidR="009B2502" w:rsidRPr="009B2502">
        <w:rPr>
          <w:rFonts w:ascii="Times New Roman" w:eastAsia="Times New Roman" w:hAnsi="Times New Roman" w:cs="Times New Roman"/>
          <w:sz w:val="28"/>
          <w:szCs w:val="28"/>
          <w:lang w:eastAsia="ru-RU"/>
        </w:rPr>
        <w:t xml:space="preserve"> 26.12.2024 </w:t>
      </w:r>
      <w:r w:rsidR="009B2502">
        <w:rPr>
          <w:rFonts w:ascii="Times New Roman" w:eastAsia="Times New Roman" w:hAnsi="Times New Roman" w:cs="Times New Roman"/>
          <w:sz w:val="28"/>
          <w:szCs w:val="28"/>
          <w:lang w:eastAsia="ru-RU"/>
        </w:rPr>
        <w:t>№</w:t>
      </w:r>
      <w:r w:rsidR="009B2502" w:rsidRPr="009B2502">
        <w:rPr>
          <w:rFonts w:ascii="Times New Roman" w:eastAsia="Times New Roman" w:hAnsi="Times New Roman" w:cs="Times New Roman"/>
          <w:sz w:val="28"/>
          <w:szCs w:val="28"/>
          <w:lang w:eastAsia="ru-RU"/>
        </w:rPr>
        <w:t xml:space="preserve"> 476-ФЗ </w:t>
      </w:r>
      <w:r w:rsidR="009B2502">
        <w:rPr>
          <w:rFonts w:ascii="Times New Roman" w:eastAsia="Times New Roman" w:hAnsi="Times New Roman" w:cs="Times New Roman"/>
          <w:sz w:val="28"/>
          <w:szCs w:val="28"/>
          <w:lang w:eastAsia="ru-RU"/>
        </w:rPr>
        <w:t>«</w:t>
      </w:r>
      <w:r w:rsidR="009B2502" w:rsidRPr="009B2502">
        <w:rPr>
          <w:rFonts w:ascii="Times New Roman" w:eastAsia="Times New Roman" w:hAnsi="Times New Roman" w:cs="Times New Roman"/>
          <w:sz w:val="28"/>
          <w:szCs w:val="28"/>
          <w:lang w:eastAsia="ru-RU"/>
        </w:rPr>
        <w:t xml:space="preserve">О внесении изменений в </w:t>
      </w:r>
      <w:r w:rsidR="009B2502" w:rsidRPr="00982901">
        <w:rPr>
          <w:rFonts w:ascii="Times New Roman" w:eastAsia="Times New Roman" w:hAnsi="Times New Roman" w:cs="Times New Roman"/>
          <w:sz w:val="28"/>
          <w:szCs w:val="28"/>
          <w:lang w:eastAsia="ru-RU"/>
        </w:rPr>
        <w:t xml:space="preserve">Федеральный закон </w:t>
      </w:r>
      <w:r w:rsidR="00B25551" w:rsidRPr="00982901">
        <w:rPr>
          <w:rFonts w:ascii="Times New Roman" w:eastAsia="Times New Roman" w:hAnsi="Times New Roman" w:cs="Times New Roman"/>
          <w:sz w:val="28"/>
          <w:szCs w:val="28"/>
          <w:lang w:eastAsia="ru-RU"/>
        </w:rPr>
        <w:t>«</w:t>
      </w:r>
      <w:r w:rsidR="009B2502" w:rsidRPr="00982901">
        <w:rPr>
          <w:rFonts w:ascii="Times New Roman" w:eastAsia="Times New Roman" w:hAnsi="Times New Roman" w:cs="Times New Roman"/>
          <w:sz w:val="28"/>
          <w:szCs w:val="28"/>
          <w:lang w:eastAsia="ru-RU"/>
        </w:rPr>
        <w:t>О государственном (муниципальном) социальном заказе на оказание государственных (муниципальных) услуг в социальной сфере</w:t>
      </w:r>
      <w:r w:rsidR="00B25551" w:rsidRPr="00982901">
        <w:rPr>
          <w:rFonts w:ascii="Times New Roman" w:eastAsia="Times New Roman" w:hAnsi="Times New Roman" w:cs="Times New Roman"/>
          <w:sz w:val="28"/>
          <w:szCs w:val="28"/>
          <w:lang w:eastAsia="ru-RU"/>
        </w:rPr>
        <w:t>»</w:t>
      </w:r>
      <w:r w:rsidR="009B2502" w:rsidRPr="00982901">
        <w:rPr>
          <w:rFonts w:ascii="Times New Roman" w:eastAsia="Times New Roman" w:hAnsi="Times New Roman" w:cs="Times New Roman"/>
          <w:sz w:val="28"/>
          <w:szCs w:val="28"/>
          <w:lang w:eastAsia="ru-RU"/>
        </w:rPr>
        <w:t xml:space="preserve"> и отдельные законодательные акты Российской Федерации»</w:t>
      </w:r>
      <w:r w:rsidR="00064E11" w:rsidRPr="00982901">
        <w:rPr>
          <w:rFonts w:ascii="Times New Roman" w:eastAsia="Times New Roman" w:hAnsi="Times New Roman" w:cs="Times New Roman"/>
          <w:sz w:val="28"/>
          <w:szCs w:val="28"/>
          <w:lang w:eastAsia="ru-RU"/>
        </w:rPr>
        <w:t>,</w:t>
      </w:r>
      <w:r w:rsidR="008503FD" w:rsidRPr="00982901">
        <w:rPr>
          <w:rFonts w:ascii="Times New Roman" w:eastAsia="Times New Roman" w:hAnsi="Times New Roman" w:cs="Times New Roman"/>
          <w:sz w:val="28"/>
          <w:szCs w:val="28"/>
          <w:lang w:eastAsia="ru-RU"/>
        </w:rPr>
        <w:t xml:space="preserve"> </w:t>
      </w:r>
      <w:r w:rsidR="007A43BB" w:rsidRPr="00982901">
        <w:rPr>
          <w:rFonts w:ascii="Times New Roman" w:eastAsia="Times New Roman" w:hAnsi="Times New Roman" w:cs="Times New Roman"/>
          <w:sz w:val="28"/>
          <w:szCs w:val="28"/>
          <w:lang w:eastAsia="ru-RU"/>
        </w:rPr>
        <w:t xml:space="preserve">администрация </w:t>
      </w:r>
      <w:r w:rsidR="00824967" w:rsidRPr="00982901">
        <w:rPr>
          <w:rFonts w:ascii="Times New Roman" w:eastAsia="Times New Roman" w:hAnsi="Times New Roman" w:cs="Times New Roman"/>
          <w:sz w:val="28"/>
          <w:szCs w:val="28"/>
          <w:lang w:eastAsia="ru-RU"/>
        </w:rPr>
        <w:t>городского округа</w:t>
      </w:r>
      <w:r w:rsidR="00824967" w:rsidRPr="00982901">
        <w:rPr>
          <w:rFonts w:ascii="Times New Roman" w:hAnsi="Times New Roman" w:cs="Times New Roman"/>
          <w:sz w:val="28"/>
          <w:szCs w:val="28"/>
        </w:rPr>
        <w:t xml:space="preserve"> муниципального образования «город Саянск»</w:t>
      </w:r>
    </w:p>
    <w:p w14:paraId="2A7DDF1D" w14:textId="77777777" w:rsidR="00824967" w:rsidRDefault="00824967" w:rsidP="008C7E1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BD3A55D" w14:textId="77777777" w:rsidR="008C0245" w:rsidRPr="00FA326E" w:rsidRDefault="008C0245" w:rsidP="008C0245">
      <w:pPr>
        <w:spacing w:after="0" w:line="240" w:lineRule="auto"/>
        <w:jc w:val="both"/>
        <w:rPr>
          <w:rFonts w:ascii="Times New Roman" w:hAnsi="Times New Roman"/>
          <w:color w:val="000000"/>
          <w:sz w:val="28"/>
          <w:szCs w:val="28"/>
        </w:rPr>
      </w:pPr>
      <w:r w:rsidRPr="00FA326E">
        <w:rPr>
          <w:rFonts w:ascii="Times New Roman" w:hAnsi="Times New Roman"/>
          <w:color w:val="000000"/>
          <w:sz w:val="28"/>
          <w:szCs w:val="28"/>
        </w:rPr>
        <w:t>ПОСТАНОВЛЯЕТ:</w:t>
      </w:r>
    </w:p>
    <w:p w14:paraId="2460CD8C" w14:textId="77777777" w:rsidR="007C684F" w:rsidRDefault="00B74AD9" w:rsidP="007C684F">
      <w:pPr>
        <w:widowControl w:val="0"/>
        <w:tabs>
          <w:tab w:val="left" w:pos="284"/>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344ED3" w:rsidRPr="00480115">
        <w:rPr>
          <w:rFonts w:ascii="Times New Roman" w:hAnsi="Times New Roman" w:cs="Times New Roman"/>
          <w:sz w:val="28"/>
          <w:szCs w:val="28"/>
        </w:rPr>
        <w:t xml:space="preserve">1. </w:t>
      </w:r>
      <w:r w:rsidR="007C684F">
        <w:rPr>
          <w:rFonts w:ascii="Times New Roman" w:hAnsi="Times New Roman" w:cs="Times New Roman"/>
          <w:sz w:val="28"/>
          <w:szCs w:val="28"/>
        </w:rPr>
        <w:t xml:space="preserve">Внести </w:t>
      </w:r>
      <w:r w:rsidR="007C684F" w:rsidRPr="008E774C">
        <w:rPr>
          <w:rFonts w:ascii="Times New Roman" w:hAnsi="Times New Roman" w:cs="Times New Roman"/>
          <w:sz w:val="28"/>
          <w:szCs w:val="28"/>
        </w:rPr>
        <w:t xml:space="preserve">в постановление </w:t>
      </w:r>
      <w:r w:rsidR="007C684F" w:rsidRPr="008C0245">
        <w:rPr>
          <w:rFonts w:ascii="Times New Roman" w:hAnsi="Times New Roman" w:cs="Times New Roman"/>
          <w:sz w:val="28"/>
          <w:szCs w:val="28"/>
        </w:rPr>
        <w:t xml:space="preserve">Администрации </w:t>
      </w:r>
      <w:r w:rsidR="007C684F" w:rsidRPr="008C0245">
        <w:rPr>
          <w:rFonts w:ascii="Times New Roman" w:hAnsi="Times New Roman"/>
          <w:sz w:val="28"/>
          <w:szCs w:val="28"/>
        </w:rPr>
        <w:t>городского округа муниципального образования «город Саянск» от 21.11.2023 №</w:t>
      </w:r>
      <w:r w:rsidR="00123AD8" w:rsidRPr="008C0245">
        <w:rPr>
          <w:rFonts w:ascii="Times New Roman" w:hAnsi="Times New Roman"/>
          <w:sz w:val="28"/>
          <w:szCs w:val="28"/>
        </w:rPr>
        <w:t xml:space="preserve"> </w:t>
      </w:r>
      <w:r w:rsidR="007C684F" w:rsidRPr="008C0245">
        <w:rPr>
          <w:rFonts w:ascii="Times New Roman" w:hAnsi="Times New Roman"/>
          <w:sz w:val="28"/>
          <w:szCs w:val="28"/>
        </w:rPr>
        <w:t>110-37-1398-23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городского округа муниципального образования «город Саянск», о форме и сроках формирования отчета об их исполнении»</w:t>
      </w:r>
      <w:r w:rsidR="00715BEB">
        <w:rPr>
          <w:rFonts w:ascii="Times New Roman" w:hAnsi="Times New Roman"/>
          <w:sz w:val="28"/>
          <w:szCs w:val="28"/>
        </w:rPr>
        <w:t xml:space="preserve"> </w:t>
      </w:r>
      <w:r w:rsidR="007C684F">
        <w:rPr>
          <w:rFonts w:ascii="Times New Roman" w:hAnsi="Times New Roman" w:cs="Times New Roman"/>
          <w:sz w:val="28"/>
          <w:szCs w:val="28"/>
        </w:rPr>
        <w:t xml:space="preserve">следующие </w:t>
      </w:r>
      <w:r w:rsidR="007C684F" w:rsidRPr="008E774C">
        <w:rPr>
          <w:rFonts w:ascii="Times New Roman" w:hAnsi="Times New Roman" w:cs="Times New Roman"/>
          <w:sz w:val="28"/>
          <w:szCs w:val="28"/>
        </w:rPr>
        <w:t>изменения</w:t>
      </w:r>
      <w:r w:rsidR="007C684F">
        <w:rPr>
          <w:rFonts w:ascii="Times New Roman" w:hAnsi="Times New Roman" w:cs="Times New Roman"/>
          <w:sz w:val="28"/>
          <w:szCs w:val="28"/>
        </w:rPr>
        <w:t>:</w:t>
      </w:r>
      <w:r w:rsidR="008C70CB">
        <w:rPr>
          <w:rFonts w:ascii="Times New Roman" w:hAnsi="Times New Roman" w:cs="Times New Roman"/>
          <w:sz w:val="28"/>
          <w:szCs w:val="28"/>
        </w:rPr>
        <w:t xml:space="preserve"> </w:t>
      </w:r>
    </w:p>
    <w:p w14:paraId="30BA3A98" w14:textId="77777777" w:rsidR="007C684F" w:rsidRDefault="007C684F" w:rsidP="00B74AD9">
      <w:pPr>
        <w:widowControl w:val="0"/>
        <w:autoSpaceDE w:val="0"/>
        <w:autoSpaceDN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пункт 1 изложить в следующей редакции:</w:t>
      </w:r>
    </w:p>
    <w:p w14:paraId="73669EAD" w14:textId="77777777" w:rsidR="0002437F" w:rsidRPr="005F7E35" w:rsidRDefault="007C684F" w:rsidP="00B8414C">
      <w:pPr>
        <w:spacing w:after="0" w:line="240" w:lineRule="auto"/>
        <w:ind w:firstLine="567"/>
        <w:jc w:val="both"/>
        <w:rPr>
          <w:rFonts w:ascii="Times New Roman" w:hAnsi="Times New Roman"/>
          <w:sz w:val="28"/>
          <w:szCs w:val="28"/>
        </w:rPr>
      </w:pPr>
      <w:r>
        <w:rPr>
          <w:rFonts w:ascii="Times New Roman" w:hAnsi="Times New Roman"/>
          <w:sz w:val="28"/>
          <w:szCs w:val="28"/>
        </w:rPr>
        <w:t>«</w:t>
      </w:r>
      <w:r w:rsidR="000A05F5">
        <w:rPr>
          <w:rFonts w:ascii="Times New Roman" w:hAnsi="Times New Roman"/>
          <w:sz w:val="28"/>
          <w:szCs w:val="28"/>
        </w:rPr>
        <w:t xml:space="preserve">1. </w:t>
      </w:r>
      <w:r w:rsidR="0002437F" w:rsidRPr="005F7E35">
        <w:rPr>
          <w:rFonts w:ascii="Times New Roman" w:hAnsi="Times New Roman"/>
          <w:sz w:val="28"/>
          <w:szCs w:val="28"/>
        </w:rPr>
        <w:t>Утвердить:</w:t>
      </w:r>
      <w:r w:rsidR="00B8414C">
        <w:rPr>
          <w:rFonts w:ascii="Times New Roman" w:hAnsi="Times New Roman"/>
          <w:sz w:val="28"/>
          <w:szCs w:val="28"/>
        </w:rPr>
        <w:t xml:space="preserve"> </w:t>
      </w:r>
    </w:p>
    <w:p w14:paraId="42E23B4C" w14:textId="77777777" w:rsidR="0002437F" w:rsidRDefault="00064E11" w:rsidP="007C684F">
      <w:pPr>
        <w:spacing w:after="0" w:line="240" w:lineRule="auto"/>
        <w:ind w:left="567"/>
        <w:jc w:val="both"/>
        <w:rPr>
          <w:rFonts w:ascii="Times New Roman" w:hAnsi="Times New Roman"/>
          <w:sz w:val="28"/>
          <w:szCs w:val="28"/>
        </w:rPr>
      </w:pPr>
      <w:r>
        <w:rPr>
          <w:rFonts w:ascii="Times New Roman" w:hAnsi="Times New Roman"/>
          <w:sz w:val="28"/>
          <w:szCs w:val="28"/>
        </w:rPr>
        <w:t>1</w:t>
      </w:r>
      <w:r w:rsidR="0002437F">
        <w:rPr>
          <w:rFonts w:ascii="Times New Roman" w:hAnsi="Times New Roman"/>
          <w:sz w:val="28"/>
          <w:szCs w:val="28"/>
        </w:rPr>
        <w:t xml:space="preserve">.1. </w:t>
      </w:r>
      <w:r w:rsidR="0002437F" w:rsidRPr="005F7E35">
        <w:rPr>
          <w:rFonts w:ascii="Times New Roman" w:hAnsi="Times New Roman"/>
          <w:sz w:val="28"/>
          <w:szCs w:val="28"/>
        </w:rPr>
        <w:t>Порядок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городского округа муниципального образования «город Саянск»</w:t>
      </w:r>
      <w:r w:rsidR="0002437F">
        <w:rPr>
          <w:rFonts w:ascii="Times New Roman" w:hAnsi="Times New Roman"/>
          <w:sz w:val="28"/>
          <w:szCs w:val="28"/>
        </w:rPr>
        <w:t xml:space="preserve"> (п</w:t>
      </w:r>
      <w:r w:rsidR="0002437F" w:rsidRPr="005F7E35">
        <w:rPr>
          <w:rFonts w:ascii="Times New Roman" w:hAnsi="Times New Roman"/>
          <w:sz w:val="28"/>
          <w:szCs w:val="28"/>
        </w:rPr>
        <w:t>риложение 1);</w:t>
      </w:r>
    </w:p>
    <w:p w14:paraId="7C09B48A" w14:textId="77777777" w:rsidR="0002437F" w:rsidRDefault="00064E11" w:rsidP="007C684F">
      <w:pPr>
        <w:spacing w:after="0" w:line="240" w:lineRule="auto"/>
        <w:ind w:left="567"/>
        <w:jc w:val="both"/>
        <w:rPr>
          <w:rFonts w:ascii="Times New Roman" w:hAnsi="Times New Roman"/>
          <w:sz w:val="28"/>
          <w:szCs w:val="28"/>
        </w:rPr>
      </w:pPr>
      <w:r>
        <w:rPr>
          <w:rFonts w:ascii="Times New Roman" w:hAnsi="Times New Roman"/>
          <w:sz w:val="28"/>
          <w:szCs w:val="28"/>
        </w:rPr>
        <w:lastRenderedPageBreak/>
        <w:t>1</w:t>
      </w:r>
      <w:r w:rsidR="0002437F">
        <w:rPr>
          <w:rFonts w:ascii="Times New Roman" w:hAnsi="Times New Roman"/>
          <w:sz w:val="28"/>
          <w:szCs w:val="28"/>
        </w:rPr>
        <w:t xml:space="preserve">.2. </w:t>
      </w:r>
      <w:r w:rsidR="0002437F" w:rsidRPr="005F7E35">
        <w:rPr>
          <w:rFonts w:ascii="Times New Roman" w:hAnsi="Times New Roman"/>
          <w:sz w:val="28"/>
          <w:szCs w:val="28"/>
        </w:rPr>
        <w:t xml:space="preserve">Форму отчета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 </w:t>
      </w:r>
      <w:r w:rsidR="0002437F" w:rsidRPr="003C650D">
        <w:rPr>
          <w:rFonts w:ascii="Times New Roman" w:hAnsi="Times New Roman"/>
          <w:sz w:val="28"/>
          <w:szCs w:val="28"/>
        </w:rPr>
        <w:t>городского округа муниципального образования «город Саянск»</w:t>
      </w:r>
      <w:r w:rsidR="0002437F">
        <w:rPr>
          <w:rFonts w:ascii="Times New Roman" w:hAnsi="Times New Roman"/>
          <w:sz w:val="28"/>
          <w:szCs w:val="28"/>
        </w:rPr>
        <w:t xml:space="preserve"> (приложение 2); </w:t>
      </w:r>
    </w:p>
    <w:p w14:paraId="1B5FFB7C" w14:textId="77777777" w:rsidR="0002437F" w:rsidRDefault="00064E11" w:rsidP="007C684F">
      <w:pPr>
        <w:spacing w:after="0" w:line="240" w:lineRule="auto"/>
        <w:ind w:left="567"/>
        <w:jc w:val="both"/>
        <w:rPr>
          <w:rFonts w:ascii="Times New Roman" w:hAnsi="Times New Roman"/>
          <w:sz w:val="28"/>
          <w:szCs w:val="28"/>
        </w:rPr>
      </w:pPr>
      <w:r>
        <w:rPr>
          <w:rFonts w:ascii="Times New Roman" w:hAnsi="Times New Roman"/>
          <w:sz w:val="28"/>
          <w:szCs w:val="28"/>
        </w:rPr>
        <w:t>1</w:t>
      </w:r>
      <w:r w:rsidR="0002437F">
        <w:rPr>
          <w:rFonts w:ascii="Times New Roman" w:hAnsi="Times New Roman"/>
          <w:sz w:val="28"/>
          <w:szCs w:val="28"/>
        </w:rPr>
        <w:t xml:space="preserve">.3. </w:t>
      </w:r>
      <w:r w:rsidR="0002437F" w:rsidRPr="00FA77F3">
        <w:rPr>
          <w:rFonts w:ascii="Times New Roman" w:hAnsi="Times New Roman"/>
          <w:sz w:val="28"/>
          <w:szCs w:val="28"/>
        </w:rPr>
        <w:t>Перечень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городского округа муниципального образования «город Саянск»</w:t>
      </w:r>
      <w:r w:rsidR="0002437F">
        <w:rPr>
          <w:rFonts w:ascii="Times New Roman" w:hAnsi="Times New Roman"/>
          <w:sz w:val="28"/>
          <w:szCs w:val="28"/>
        </w:rPr>
        <w:t xml:space="preserve"> (приложение </w:t>
      </w:r>
      <w:r w:rsidR="0002437F" w:rsidRPr="00FA77F3">
        <w:rPr>
          <w:rFonts w:ascii="Times New Roman" w:hAnsi="Times New Roman"/>
          <w:sz w:val="28"/>
          <w:szCs w:val="28"/>
        </w:rPr>
        <w:t>3);</w:t>
      </w:r>
    </w:p>
    <w:p w14:paraId="4C3F8682" w14:textId="77777777" w:rsidR="0002437F" w:rsidRDefault="00064E11" w:rsidP="007C684F">
      <w:pPr>
        <w:spacing w:after="0" w:line="240" w:lineRule="auto"/>
        <w:ind w:left="567"/>
        <w:jc w:val="both"/>
        <w:rPr>
          <w:rFonts w:ascii="Times New Roman" w:hAnsi="Times New Roman"/>
          <w:sz w:val="28"/>
          <w:szCs w:val="28"/>
        </w:rPr>
      </w:pPr>
      <w:r>
        <w:rPr>
          <w:rFonts w:ascii="Times New Roman" w:hAnsi="Times New Roman"/>
          <w:sz w:val="28"/>
          <w:szCs w:val="28"/>
        </w:rPr>
        <w:t>1</w:t>
      </w:r>
      <w:r w:rsidR="0002437F">
        <w:rPr>
          <w:rFonts w:ascii="Times New Roman" w:hAnsi="Times New Roman"/>
          <w:sz w:val="28"/>
          <w:szCs w:val="28"/>
        </w:rPr>
        <w:t xml:space="preserve">.4. </w:t>
      </w:r>
      <w:r w:rsidR="0002437F" w:rsidRPr="0002281C">
        <w:rPr>
          <w:rFonts w:ascii="Times New Roman" w:hAnsi="Times New Roman"/>
          <w:sz w:val="28"/>
          <w:szCs w:val="28"/>
        </w:rPr>
        <w:t xml:space="preserve">Показатели эффективности организации оказания муниципальных услуг в социальной сфере, при </w:t>
      </w:r>
      <w:proofErr w:type="gramStart"/>
      <w:r w:rsidR="0002437F" w:rsidRPr="0002281C">
        <w:rPr>
          <w:rFonts w:ascii="Times New Roman" w:hAnsi="Times New Roman"/>
          <w:sz w:val="28"/>
          <w:szCs w:val="28"/>
        </w:rPr>
        <w:t>организации</w:t>
      </w:r>
      <w:proofErr w:type="gramEnd"/>
      <w:r w:rsidR="0002437F" w:rsidRPr="0002281C">
        <w:rPr>
          <w:rFonts w:ascii="Times New Roman" w:hAnsi="Times New Roman"/>
          <w:sz w:val="28"/>
          <w:szCs w:val="28"/>
        </w:rPr>
        <w:t xml:space="preserve"> оказания которых планируется определять исполнителей услуг по результатам отбора </w:t>
      </w:r>
      <w:r w:rsidR="0002437F">
        <w:rPr>
          <w:rFonts w:ascii="Times New Roman" w:hAnsi="Times New Roman"/>
          <w:sz w:val="28"/>
          <w:szCs w:val="28"/>
        </w:rPr>
        <w:t>исполнителей услуг (приложение</w:t>
      </w:r>
      <w:r w:rsidR="0002437F" w:rsidRPr="0002281C">
        <w:rPr>
          <w:rFonts w:ascii="Times New Roman" w:hAnsi="Times New Roman"/>
          <w:sz w:val="28"/>
          <w:szCs w:val="28"/>
        </w:rPr>
        <w:t xml:space="preserve"> 4);</w:t>
      </w:r>
    </w:p>
    <w:p w14:paraId="3C18077D" w14:textId="77777777" w:rsidR="0002437F" w:rsidRDefault="0002437F" w:rsidP="007C684F">
      <w:pPr>
        <w:spacing w:after="0" w:line="240" w:lineRule="auto"/>
        <w:ind w:left="567"/>
        <w:jc w:val="both"/>
        <w:rPr>
          <w:rFonts w:ascii="Times New Roman" w:hAnsi="Times New Roman"/>
          <w:sz w:val="28"/>
          <w:szCs w:val="28"/>
        </w:rPr>
      </w:pPr>
      <w:r>
        <w:rPr>
          <w:rFonts w:ascii="Times New Roman" w:hAnsi="Times New Roman"/>
          <w:sz w:val="28"/>
          <w:szCs w:val="28"/>
        </w:rPr>
        <w:t xml:space="preserve">1.5. </w:t>
      </w:r>
      <w:r w:rsidRPr="00210BFA">
        <w:rPr>
          <w:rFonts w:ascii="Times New Roman" w:hAnsi="Times New Roman"/>
          <w:sz w:val="28"/>
          <w:szCs w:val="28"/>
        </w:rPr>
        <w:t xml:space="preserve">План достижения показателей эффективности организации оказания муниципальных услуг в социальной сфере, при </w:t>
      </w:r>
      <w:proofErr w:type="gramStart"/>
      <w:r w:rsidRPr="00210BFA">
        <w:rPr>
          <w:rFonts w:ascii="Times New Roman" w:hAnsi="Times New Roman"/>
          <w:sz w:val="28"/>
          <w:szCs w:val="28"/>
        </w:rPr>
        <w:t>организации</w:t>
      </w:r>
      <w:proofErr w:type="gramEnd"/>
      <w:r w:rsidRPr="00210BFA">
        <w:rPr>
          <w:rFonts w:ascii="Times New Roman" w:hAnsi="Times New Roman"/>
          <w:sz w:val="28"/>
          <w:szCs w:val="28"/>
        </w:rPr>
        <w:t xml:space="preserve"> оказания которых планируется определять исполнителей услуг по результатам отбора </w:t>
      </w:r>
      <w:r>
        <w:rPr>
          <w:rFonts w:ascii="Times New Roman" w:hAnsi="Times New Roman"/>
          <w:sz w:val="28"/>
          <w:szCs w:val="28"/>
        </w:rPr>
        <w:t xml:space="preserve">исполнителей услуг (приложение 5). </w:t>
      </w:r>
    </w:p>
    <w:p w14:paraId="00E40D39" w14:textId="77777777" w:rsidR="00AC33AB" w:rsidRDefault="00AC33AB" w:rsidP="007C684F">
      <w:pPr>
        <w:spacing w:after="0" w:line="240" w:lineRule="auto"/>
        <w:ind w:left="567"/>
        <w:jc w:val="both"/>
        <w:rPr>
          <w:rFonts w:ascii="Times New Roman" w:hAnsi="Times New Roman"/>
          <w:sz w:val="28"/>
          <w:szCs w:val="28"/>
        </w:rPr>
      </w:pPr>
      <w:r>
        <w:rPr>
          <w:rFonts w:ascii="Times New Roman" w:hAnsi="Times New Roman"/>
          <w:sz w:val="28"/>
          <w:szCs w:val="28"/>
        </w:rPr>
        <w:t>2) дополнить приложениями № 1</w:t>
      </w:r>
      <w:r w:rsidR="00FB1364">
        <w:rPr>
          <w:rFonts w:ascii="Times New Roman" w:hAnsi="Times New Roman"/>
          <w:sz w:val="28"/>
          <w:szCs w:val="28"/>
        </w:rPr>
        <w:t xml:space="preserve"> </w:t>
      </w:r>
      <w:r>
        <w:rPr>
          <w:rFonts w:ascii="Times New Roman" w:hAnsi="Times New Roman"/>
          <w:sz w:val="28"/>
          <w:szCs w:val="28"/>
        </w:rPr>
        <w:t>-</w:t>
      </w:r>
      <w:r w:rsidR="00FB1364">
        <w:rPr>
          <w:rFonts w:ascii="Times New Roman" w:hAnsi="Times New Roman"/>
          <w:sz w:val="28"/>
          <w:szCs w:val="28"/>
        </w:rPr>
        <w:t xml:space="preserve"> </w:t>
      </w:r>
      <w:r>
        <w:rPr>
          <w:rFonts w:ascii="Times New Roman" w:hAnsi="Times New Roman"/>
          <w:sz w:val="28"/>
          <w:szCs w:val="28"/>
        </w:rPr>
        <w:t xml:space="preserve">5 следующего содержания (прилагается). </w:t>
      </w:r>
    </w:p>
    <w:p w14:paraId="47DBE9C5" w14:textId="77777777" w:rsidR="00341EFD" w:rsidRPr="008C0245" w:rsidRDefault="008C7E14" w:rsidP="00B74AD9">
      <w:pPr>
        <w:spacing w:after="0" w:line="240" w:lineRule="auto"/>
        <w:ind w:firstLine="708"/>
        <w:jc w:val="both"/>
        <w:rPr>
          <w:rFonts w:ascii="Times New Roman" w:hAnsi="Times New Roman"/>
          <w:sz w:val="28"/>
          <w:szCs w:val="28"/>
        </w:rPr>
      </w:pPr>
      <w:r w:rsidRPr="00480115">
        <w:rPr>
          <w:rFonts w:ascii="Times New Roman" w:hAnsi="Times New Roman" w:cs="Times New Roman"/>
          <w:sz w:val="28"/>
          <w:szCs w:val="28"/>
        </w:rPr>
        <w:t xml:space="preserve">2. </w:t>
      </w:r>
      <w:r w:rsidR="00341EFD" w:rsidRPr="008C0245">
        <w:rPr>
          <w:rFonts w:ascii="Times New Roman" w:hAnsi="Times New Roman"/>
          <w:sz w:val="28"/>
          <w:szCs w:val="28"/>
        </w:rPr>
        <w:t>Настоящее постановление подлежит размещению в сетевом издании «Официальный интернет-портал правовой информации городского округа муниципального образования «город Саянск» (</w:t>
      </w:r>
      <w:hyperlink r:id="rId9" w:history="1">
        <w:r w:rsidR="00341EFD" w:rsidRPr="008C0245">
          <w:rPr>
            <w:rStyle w:val="af1"/>
            <w:rFonts w:ascii="Times New Roman" w:hAnsi="Times New Roman"/>
            <w:color w:val="auto"/>
            <w:sz w:val="28"/>
            <w:szCs w:val="28"/>
          </w:rPr>
          <w:t>http://sayansk-pravo.ru</w:t>
        </w:r>
      </w:hyperlink>
      <w:r w:rsidR="00341EFD" w:rsidRPr="008C0245">
        <w:rPr>
          <w:rFonts w:ascii="Times New Roman" w:hAnsi="Times New Roman"/>
          <w:sz w:val="28"/>
          <w:szCs w:val="28"/>
        </w:rPr>
        <w:t xml:space="preserve">) и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14:paraId="5AA40EE5" w14:textId="77777777" w:rsidR="00341EFD" w:rsidRPr="008C0245" w:rsidRDefault="00B74AD9" w:rsidP="007C684F">
      <w:pPr>
        <w:tabs>
          <w:tab w:val="left" w:pos="426"/>
        </w:tabs>
        <w:spacing w:after="0" w:line="240" w:lineRule="auto"/>
        <w:jc w:val="both"/>
        <w:rPr>
          <w:rFonts w:ascii="Times New Roman" w:hAnsi="Times New Roman"/>
          <w:sz w:val="28"/>
          <w:szCs w:val="28"/>
        </w:rPr>
      </w:pPr>
      <w:r w:rsidRPr="008C0245">
        <w:rPr>
          <w:rFonts w:ascii="Times New Roman" w:hAnsi="Times New Roman"/>
          <w:sz w:val="28"/>
          <w:szCs w:val="28"/>
        </w:rPr>
        <w:tab/>
      </w:r>
      <w:r w:rsidRPr="008C0245">
        <w:rPr>
          <w:rFonts w:ascii="Times New Roman" w:hAnsi="Times New Roman"/>
          <w:sz w:val="28"/>
          <w:szCs w:val="28"/>
        </w:rPr>
        <w:tab/>
      </w:r>
      <w:r w:rsidR="007C684F" w:rsidRPr="008C0245">
        <w:rPr>
          <w:rFonts w:ascii="Times New Roman" w:hAnsi="Times New Roman"/>
          <w:sz w:val="28"/>
          <w:szCs w:val="28"/>
        </w:rPr>
        <w:t>3</w:t>
      </w:r>
      <w:r w:rsidR="00341EFD" w:rsidRPr="008C0245">
        <w:rPr>
          <w:rFonts w:ascii="Times New Roman" w:hAnsi="Times New Roman"/>
          <w:sz w:val="28"/>
          <w:szCs w:val="28"/>
        </w:rPr>
        <w:t xml:space="preserve">. Настоящее постановление </w:t>
      </w:r>
      <w:proofErr w:type="gramStart"/>
      <w:r w:rsidR="00341EFD" w:rsidRPr="008C0245">
        <w:rPr>
          <w:rFonts w:ascii="Times New Roman" w:hAnsi="Times New Roman"/>
          <w:sz w:val="28"/>
          <w:szCs w:val="28"/>
        </w:rPr>
        <w:t>вступает в силу со дня подписания и распространяет</w:t>
      </w:r>
      <w:proofErr w:type="gramEnd"/>
      <w:r w:rsidR="00341EFD" w:rsidRPr="008C0245">
        <w:rPr>
          <w:rFonts w:ascii="Times New Roman" w:hAnsi="Times New Roman"/>
          <w:sz w:val="28"/>
          <w:szCs w:val="28"/>
        </w:rPr>
        <w:t xml:space="preserve"> свое действие</w:t>
      </w:r>
      <w:r w:rsidR="00715BEB" w:rsidRPr="008C0245">
        <w:rPr>
          <w:rFonts w:ascii="Times New Roman" w:hAnsi="Times New Roman"/>
          <w:sz w:val="28"/>
          <w:szCs w:val="28"/>
        </w:rPr>
        <w:t xml:space="preserve"> </w:t>
      </w:r>
      <w:r w:rsidR="00341EFD" w:rsidRPr="008C0245">
        <w:rPr>
          <w:rFonts w:ascii="Times New Roman" w:hAnsi="Times New Roman"/>
          <w:sz w:val="28"/>
          <w:szCs w:val="28"/>
        </w:rPr>
        <w:t xml:space="preserve">на правоотношения, возникшие с 1 января 2025 года. </w:t>
      </w:r>
    </w:p>
    <w:p w14:paraId="62DC54CF" w14:textId="77777777" w:rsidR="00341EFD" w:rsidRPr="0088231E" w:rsidRDefault="007C684F" w:rsidP="00B74AD9">
      <w:pPr>
        <w:tabs>
          <w:tab w:val="left" w:pos="426"/>
        </w:tabs>
        <w:spacing w:after="0" w:line="240" w:lineRule="auto"/>
        <w:ind w:firstLine="709"/>
        <w:jc w:val="both"/>
        <w:rPr>
          <w:rFonts w:ascii="Times New Roman" w:hAnsi="Times New Roman"/>
          <w:color w:val="000000"/>
          <w:sz w:val="28"/>
          <w:szCs w:val="28"/>
        </w:rPr>
      </w:pPr>
      <w:r w:rsidRPr="008C0245">
        <w:rPr>
          <w:rFonts w:ascii="Times New Roman" w:hAnsi="Times New Roman"/>
          <w:sz w:val="28"/>
          <w:szCs w:val="28"/>
        </w:rPr>
        <w:t>4</w:t>
      </w:r>
      <w:r w:rsidR="00341EFD" w:rsidRPr="008C0245">
        <w:rPr>
          <w:rFonts w:ascii="Times New Roman" w:hAnsi="Times New Roman"/>
          <w:sz w:val="28"/>
          <w:szCs w:val="28"/>
        </w:rPr>
        <w:t xml:space="preserve">. </w:t>
      </w:r>
      <w:proofErr w:type="gramStart"/>
      <w:r w:rsidR="00341EFD" w:rsidRPr="008C0245">
        <w:rPr>
          <w:rFonts w:ascii="Times New Roman" w:hAnsi="Times New Roman"/>
          <w:sz w:val="28"/>
          <w:szCs w:val="28"/>
        </w:rPr>
        <w:t>Контроль за</w:t>
      </w:r>
      <w:proofErr w:type="gramEnd"/>
      <w:r w:rsidR="00341EFD" w:rsidRPr="008C0245">
        <w:rPr>
          <w:rFonts w:ascii="Times New Roman" w:hAnsi="Times New Roman"/>
          <w:sz w:val="28"/>
          <w:szCs w:val="28"/>
        </w:rPr>
        <w:t xml:space="preserve"> исполнением</w:t>
      </w:r>
      <w:r w:rsidR="00341EFD" w:rsidRPr="008C0245">
        <w:rPr>
          <w:rFonts w:ascii="Times New Roman" w:hAnsi="Times New Roman"/>
          <w:color w:val="000000"/>
          <w:sz w:val="28"/>
          <w:szCs w:val="28"/>
        </w:rPr>
        <w:t xml:space="preserve"> настоящего постановления возложить на </w:t>
      </w:r>
      <w:r w:rsidR="00341EFD" w:rsidRPr="008C0245">
        <w:rPr>
          <w:rFonts w:ascii="Times New Roman" w:hAnsi="Times New Roman"/>
          <w:sz w:val="28"/>
          <w:szCs w:val="28"/>
        </w:rPr>
        <w:t>заместителя мэра городского округа муниципального образования «город Саянск» по социальным вопросам</w:t>
      </w:r>
      <w:r w:rsidR="00341EFD" w:rsidRPr="008C0245">
        <w:rPr>
          <w:rFonts w:ascii="Times New Roman" w:hAnsi="Times New Roman"/>
          <w:color w:val="000000"/>
          <w:sz w:val="28"/>
          <w:szCs w:val="28"/>
        </w:rPr>
        <w:t>.</w:t>
      </w:r>
    </w:p>
    <w:p w14:paraId="39AE7F70" w14:textId="77777777" w:rsidR="00341EFD" w:rsidRPr="0088231E" w:rsidRDefault="00341EFD" w:rsidP="00341EFD">
      <w:pPr>
        <w:tabs>
          <w:tab w:val="left" w:pos="709"/>
        </w:tabs>
        <w:spacing w:after="0" w:line="240" w:lineRule="auto"/>
        <w:rPr>
          <w:rFonts w:ascii="Times New Roman" w:hAnsi="Times New Roman"/>
          <w:color w:val="000000"/>
          <w:sz w:val="28"/>
          <w:szCs w:val="28"/>
        </w:rPr>
      </w:pPr>
    </w:p>
    <w:p w14:paraId="765BB74A" w14:textId="77777777" w:rsidR="00341EFD" w:rsidRDefault="00341EFD" w:rsidP="00341EFD">
      <w:pPr>
        <w:tabs>
          <w:tab w:val="left" w:pos="709"/>
        </w:tabs>
        <w:spacing w:after="0" w:line="240" w:lineRule="auto"/>
        <w:rPr>
          <w:rFonts w:ascii="Times New Roman" w:hAnsi="Times New Roman"/>
          <w:color w:val="000000"/>
          <w:sz w:val="28"/>
          <w:szCs w:val="28"/>
        </w:rPr>
      </w:pPr>
    </w:p>
    <w:p w14:paraId="3793764A" w14:textId="77777777" w:rsidR="00341EFD" w:rsidRPr="005B5054" w:rsidRDefault="00341EFD" w:rsidP="00341EFD">
      <w:pPr>
        <w:tabs>
          <w:tab w:val="left" w:pos="709"/>
        </w:tabs>
        <w:spacing w:after="0" w:line="240" w:lineRule="auto"/>
        <w:rPr>
          <w:rFonts w:ascii="Times New Roman" w:hAnsi="Times New Roman"/>
          <w:color w:val="000000"/>
          <w:sz w:val="28"/>
          <w:szCs w:val="28"/>
        </w:rPr>
      </w:pPr>
      <w:r>
        <w:rPr>
          <w:rFonts w:ascii="Times New Roman" w:hAnsi="Times New Roman"/>
          <w:color w:val="000000"/>
          <w:sz w:val="28"/>
          <w:szCs w:val="28"/>
        </w:rPr>
        <w:t>Мэр</w:t>
      </w:r>
      <w:r w:rsidRPr="005B5054">
        <w:rPr>
          <w:rFonts w:ascii="Times New Roman" w:hAnsi="Times New Roman"/>
          <w:color w:val="000000"/>
          <w:sz w:val="28"/>
          <w:szCs w:val="28"/>
        </w:rPr>
        <w:t xml:space="preserve"> городского округа </w:t>
      </w:r>
    </w:p>
    <w:p w14:paraId="2F2DB7A5" w14:textId="77777777" w:rsidR="009D238D" w:rsidRPr="00480115" w:rsidRDefault="00341EFD" w:rsidP="00A110D9">
      <w:pPr>
        <w:tabs>
          <w:tab w:val="left" w:pos="709"/>
        </w:tabs>
        <w:spacing w:after="0" w:line="240" w:lineRule="auto"/>
        <w:rPr>
          <w:rFonts w:ascii="Times New Roman" w:hAnsi="Times New Roman" w:cs="Times New Roman"/>
          <w:sz w:val="28"/>
          <w:szCs w:val="28"/>
        </w:rPr>
      </w:pPr>
      <w:r w:rsidRPr="005B5054">
        <w:rPr>
          <w:rFonts w:ascii="Times New Roman" w:hAnsi="Times New Roman"/>
          <w:color w:val="000000"/>
          <w:sz w:val="28"/>
          <w:szCs w:val="28"/>
        </w:rPr>
        <w:t xml:space="preserve">муниципального образования «город Саянск»                       </w:t>
      </w:r>
      <w:r w:rsidR="00A73B74">
        <w:rPr>
          <w:rFonts w:ascii="Times New Roman" w:hAnsi="Times New Roman"/>
          <w:color w:val="000000"/>
          <w:sz w:val="28"/>
          <w:szCs w:val="28"/>
        </w:rPr>
        <w:t xml:space="preserve">        </w:t>
      </w:r>
      <w:r w:rsidR="00A110D9" w:rsidRPr="005B5054">
        <w:rPr>
          <w:rFonts w:ascii="Times New Roman" w:hAnsi="Times New Roman"/>
          <w:color w:val="000000"/>
          <w:sz w:val="28"/>
          <w:szCs w:val="28"/>
        </w:rPr>
        <w:t>А.В. Ермаков</w:t>
      </w:r>
      <w:r w:rsidR="00104A38" w:rsidRPr="00480115">
        <w:rPr>
          <w:rFonts w:ascii="Times New Roman" w:hAnsi="Times New Roman" w:cs="Times New Roman"/>
          <w:sz w:val="28"/>
          <w:szCs w:val="28"/>
        </w:rPr>
        <w:tab/>
      </w:r>
      <w:r w:rsidR="001F74EE">
        <w:rPr>
          <w:rFonts w:ascii="Times New Roman" w:hAnsi="Times New Roman" w:cs="Times New Roman"/>
          <w:sz w:val="28"/>
          <w:szCs w:val="28"/>
        </w:rPr>
        <w:tab/>
      </w:r>
    </w:p>
    <w:p w14:paraId="07EB08B7" w14:textId="77777777" w:rsidR="009D238D" w:rsidRPr="00480115" w:rsidRDefault="009D238D" w:rsidP="00654749">
      <w:pPr>
        <w:autoSpaceDE w:val="0"/>
        <w:autoSpaceDN w:val="0"/>
        <w:adjustRightInd w:val="0"/>
        <w:spacing w:after="0" w:line="240" w:lineRule="auto"/>
        <w:jc w:val="right"/>
        <w:rPr>
          <w:rFonts w:ascii="Times New Roman" w:hAnsi="Times New Roman" w:cs="Times New Roman"/>
          <w:sz w:val="28"/>
          <w:szCs w:val="28"/>
        </w:rPr>
      </w:pPr>
    </w:p>
    <w:p w14:paraId="5EBA0ACD" w14:textId="77777777" w:rsidR="00632BC3" w:rsidRPr="00480115" w:rsidRDefault="00632BC3" w:rsidP="00654749">
      <w:pPr>
        <w:autoSpaceDE w:val="0"/>
        <w:autoSpaceDN w:val="0"/>
        <w:adjustRightInd w:val="0"/>
        <w:spacing w:after="0" w:line="240" w:lineRule="auto"/>
        <w:jc w:val="right"/>
        <w:rPr>
          <w:rFonts w:ascii="Times New Roman" w:hAnsi="Times New Roman" w:cs="Times New Roman"/>
          <w:sz w:val="28"/>
          <w:szCs w:val="28"/>
        </w:rPr>
      </w:pPr>
    </w:p>
    <w:p w14:paraId="223D4EC3" w14:textId="77777777" w:rsidR="00960593" w:rsidRDefault="00960593" w:rsidP="00960593">
      <w:pPr>
        <w:widowControl w:val="0"/>
        <w:tabs>
          <w:tab w:val="left" w:pos="5892"/>
          <w:tab w:val="center" w:pos="7512"/>
        </w:tabs>
        <w:autoSpaceDE w:val="0"/>
        <w:autoSpaceDN w:val="0"/>
        <w:adjustRightInd w:val="0"/>
        <w:spacing w:line="240" w:lineRule="auto"/>
        <w:ind w:left="5670"/>
        <w:outlineLvl w:val="0"/>
        <w:rPr>
          <w:rFonts w:ascii="Times New Roman" w:eastAsia="Times New Roman" w:hAnsi="Times New Roman" w:cs="Times New Roman"/>
          <w:color w:val="000000"/>
          <w:sz w:val="28"/>
          <w:szCs w:val="28"/>
        </w:rPr>
        <w:sectPr w:rsidR="00960593" w:rsidSect="006A3857">
          <w:headerReference w:type="default" r:id="rId10"/>
          <w:headerReference w:type="first" r:id="rId11"/>
          <w:footerReference w:type="first" r:id="rId12"/>
          <w:pgSz w:w="11906" w:h="16838"/>
          <w:pgMar w:top="851" w:right="850" w:bottom="851" w:left="1701" w:header="708" w:footer="708" w:gutter="0"/>
          <w:cols w:space="708"/>
          <w:titlePg/>
          <w:docGrid w:linePitch="360"/>
        </w:sectPr>
      </w:pPr>
      <w:r>
        <w:rPr>
          <w:rFonts w:ascii="Times New Roman" w:eastAsia="Times New Roman" w:hAnsi="Times New Roman" w:cs="Times New Roman"/>
          <w:color w:val="000000"/>
          <w:sz w:val="28"/>
          <w:szCs w:val="28"/>
        </w:rPr>
        <w:tab/>
      </w:r>
    </w:p>
    <w:p w14:paraId="25036516" w14:textId="77777777" w:rsidR="00A110D9" w:rsidRPr="00B9056D" w:rsidRDefault="00A110D9" w:rsidP="00A110D9">
      <w:pPr>
        <w:tabs>
          <w:tab w:val="left" w:pos="709"/>
        </w:tabs>
        <w:spacing w:after="0" w:line="240" w:lineRule="auto"/>
        <w:jc w:val="right"/>
        <w:rPr>
          <w:rFonts w:ascii="Times New Roman" w:hAnsi="Times New Roman"/>
          <w:color w:val="000000"/>
          <w:sz w:val="24"/>
          <w:szCs w:val="24"/>
        </w:rPr>
      </w:pPr>
      <w:r w:rsidRPr="00B9056D">
        <w:rPr>
          <w:rFonts w:ascii="Times New Roman" w:hAnsi="Times New Roman"/>
          <w:color w:val="000000"/>
          <w:sz w:val="24"/>
          <w:szCs w:val="24"/>
        </w:rPr>
        <w:lastRenderedPageBreak/>
        <w:t>Приложение № 1 к постановлению</w:t>
      </w:r>
    </w:p>
    <w:p w14:paraId="0E49B318" w14:textId="77777777" w:rsidR="00A110D9" w:rsidRPr="008668EC" w:rsidRDefault="00A110D9" w:rsidP="008668EC">
      <w:pPr>
        <w:tabs>
          <w:tab w:val="left" w:pos="709"/>
        </w:tabs>
        <w:spacing w:after="0" w:line="240" w:lineRule="auto"/>
        <w:ind w:left="4956"/>
        <w:rPr>
          <w:rFonts w:ascii="Times New Roman" w:hAnsi="Times New Roman"/>
          <w:color w:val="000000"/>
          <w:sz w:val="24"/>
          <w:szCs w:val="24"/>
        </w:rPr>
      </w:pPr>
      <w:r w:rsidRPr="008668EC">
        <w:rPr>
          <w:rFonts w:ascii="Times New Roman" w:hAnsi="Times New Roman"/>
          <w:color w:val="000000"/>
          <w:sz w:val="24"/>
          <w:szCs w:val="24"/>
        </w:rPr>
        <w:t xml:space="preserve">администрации городского округа </w:t>
      </w:r>
    </w:p>
    <w:p w14:paraId="13D14154" w14:textId="77777777" w:rsidR="008A3847" w:rsidRDefault="00A110D9" w:rsidP="008A3847">
      <w:pPr>
        <w:tabs>
          <w:tab w:val="left" w:pos="709"/>
        </w:tabs>
        <w:spacing w:after="0" w:line="240" w:lineRule="auto"/>
        <w:ind w:left="4956"/>
        <w:rPr>
          <w:rFonts w:ascii="Times New Roman" w:hAnsi="Times New Roman"/>
          <w:color w:val="000000"/>
          <w:sz w:val="24"/>
          <w:szCs w:val="24"/>
        </w:rPr>
      </w:pPr>
      <w:r w:rsidRPr="008668EC">
        <w:rPr>
          <w:rFonts w:ascii="Times New Roman" w:hAnsi="Times New Roman"/>
          <w:color w:val="000000"/>
          <w:sz w:val="24"/>
          <w:szCs w:val="24"/>
        </w:rPr>
        <w:t>муниципального образования «город Саянск»</w:t>
      </w:r>
    </w:p>
    <w:p w14:paraId="0A212D45" w14:textId="5D650A2E" w:rsidR="00A110D9" w:rsidRPr="008A3847" w:rsidRDefault="00A110D9" w:rsidP="008A3847">
      <w:pPr>
        <w:tabs>
          <w:tab w:val="left" w:pos="709"/>
        </w:tabs>
        <w:spacing w:after="0" w:line="240" w:lineRule="auto"/>
        <w:ind w:left="4956"/>
        <w:rPr>
          <w:rFonts w:ascii="Times New Roman" w:hAnsi="Times New Roman"/>
          <w:color w:val="000000"/>
          <w:sz w:val="24"/>
          <w:szCs w:val="24"/>
          <w:u w:val="single"/>
        </w:rPr>
      </w:pPr>
      <w:r w:rsidRPr="00B9056D">
        <w:rPr>
          <w:rFonts w:ascii="Times New Roman" w:hAnsi="Times New Roman"/>
          <w:color w:val="000000"/>
          <w:sz w:val="24"/>
          <w:szCs w:val="24"/>
        </w:rPr>
        <w:t xml:space="preserve">от </w:t>
      </w:r>
      <w:r w:rsidR="008A3847" w:rsidRPr="008A3847">
        <w:rPr>
          <w:rFonts w:ascii="Times New Roman" w:hAnsi="Times New Roman"/>
          <w:color w:val="000000"/>
          <w:sz w:val="24"/>
          <w:szCs w:val="24"/>
          <w:u w:val="single"/>
        </w:rPr>
        <w:t>13.11.2025</w:t>
      </w:r>
      <w:r w:rsidR="008A3847">
        <w:rPr>
          <w:rFonts w:ascii="Times New Roman" w:hAnsi="Times New Roman"/>
          <w:color w:val="000000"/>
          <w:sz w:val="24"/>
          <w:szCs w:val="24"/>
        </w:rPr>
        <w:t xml:space="preserve"> №</w:t>
      </w:r>
      <w:r w:rsidR="008A3847" w:rsidRPr="008A3847">
        <w:rPr>
          <w:rFonts w:ascii="Times New Roman" w:hAnsi="Times New Roman"/>
          <w:color w:val="000000"/>
          <w:sz w:val="24"/>
          <w:szCs w:val="24"/>
          <w:u w:val="single"/>
        </w:rPr>
        <w:t>110-37-1371-25</w:t>
      </w:r>
    </w:p>
    <w:p w14:paraId="35D2650B" w14:textId="77777777" w:rsidR="00A110D9" w:rsidRDefault="00A110D9" w:rsidP="00A110D9">
      <w:pPr>
        <w:tabs>
          <w:tab w:val="left" w:pos="709"/>
        </w:tabs>
        <w:spacing w:after="0" w:line="240" w:lineRule="auto"/>
        <w:jc w:val="right"/>
        <w:rPr>
          <w:rFonts w:ascii="Times New Roman" w:hAnsi="Times New Roman"/>
          <w:color w:val="000000"/>
          <w:sz w:val="24"/>
          <w:szCs w:val="24"/>
        </w:rPr>
      </w:pPr>
    </w:p>
    <w:p w14:paraId="637B1A94" w14:textId="77777777" w:rsidR="00A110D9" w:rsidRDefault="00A110D9" w:rsidP="00A110D9">
      <w:pPr>
        <w:tabs>
          <w:tab w:val="left" w:pos="709"/>
        </w:tabs>
        <w:spacing w:after="0" w:line="240" w:lineRule="auto"/>
        <w:jc w:val="right"/>
        <w:rPr>
          <w:rFonts w:ascii="Times New Roman" w:hAnsi="Times New Roman"/>
          <w:color w:val="000000"/>
          <w:sz w:val="24"/>
          <w:szCs w:val="24"/>
        </w:rPr>
      </w:pPr>
    </w:p>
    <w:p w14:paraId="04B799D4" w14:textId="77777777" w:rsidR="00A110D9" w:rsidRDefault="00A110D9" w:rsidP="00A110D9">
      <w:pPr>
        <w:tabs>
          <w:tab w:val="left" w:pos="70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ПОРЯДОК</w:t>
      </w:r>
    </w:p>
    <w:p w14:paraId="12950960" w14:textId="77777777" w:rsidR="00A110D9" w:rsidRPr="001617CD" w:rsidRDefault="00A110D9" w:rsidP="00A110D9">
      <w:pPr>
        <w:tabs>
          <w:tab w:val="left" w:pos="709"/>
        </w:tabs>
        <w:spacing w:after="0" w:line="240" w:lineRule="auto"/>
        <w:jc w:val="center"/>
        <w:rPr>
          <w:rFonts w:ascii="Times New Roman" w:hAnsi="Times New Roman"/>
          <w:color w:val="000000"/>
          <w:sz w:val="24"/>
          <w:szCs w:val="24"/>
        </w:rPr>
      </w:pPr>
      <w:r w:rsidRPr="00B5471C">
        <w:rPr>
          <w:rFonts w:ascii="Times New Roman" w:hAnsi="Times New Roman"/>
          <w:color w:val="000000"/>
          <w:sz w:val="24"/>
          <w:szCs w:val="24"/>
        </w:rPr>
        <w:t xml:space="preserve">формирования </w:t>
      </w:r>
      <w:r w:rsidRPr="001617CD">
        <w:rPr>
          <w:rFonts w:ascii="Times New Roman" w:hAnsi="Times New Roman"/>
          <w:color w:val="000000"/>
          <w:sz w:val="24"/>
          <w:szCs w:val="24"/>
        </w:rPr>
        <w:t>муниципальных социальных заказов на оказание муниципальных услуг в социальной сфере, отнесенных к полномочиям органов местного самоуправления городского округа муниципального образования «город Саянск»</w:t>
      </w:r>
    </w:p>
    <w:p w14:paraId="7A95538E" w14:textId="77777777" w:rsidR="00E46311" w:rsidRPr="001617CD" w:rsidRDefault="00E46311" w:rsidP="00654749">
      <w:pPr>
        <w:widowControl w:val="0"/>
        <w:tabs>
          <w:tab w:val="left" w:pos="765"/>
          <w:tab w:val="center" w:pos="4677"/>
        </w:tabs>
        <w:autoSpaceDE w:val="0"/>
        <w:autoSpaceDN w:val="0"/>
        <w:spacing w:after="0" w:line="240" w:lineRule="auto"/>
        <w:jc w:val="center"/>
        <w:rPr>
          <w:rFonts w:ascii="Times New Roman" w:eastAsia="Times New Roman" w:hAnsi="Times New Roman" w:cs="Times New Roman"/>
          <w:b/>
          <w:sz w:val="28"/>
          <w:szCs w:val="28"/>
          <w:lang w:eastAsia="ru-RU"/>
        </w:rPr>
      </w:pPr>
    </w:p>
    <w:p w14:paraId="4DB36AD1" w14:textId="77777777" w:rsidR="00A110D9" w:rsidRPr="001617CD" w:rsidRDefault="00A110D9" w:rsidP="00A110D9">
      <w:pPr>
        <w:tabs>
          <w:tab w:val="left" w:pos="709"/>
        </w:tabs>
        <w:spacing w:after="0" w:line="240" w:lineRule="auto"/>
        <w:ind w:firstLine="709"/>
        <w:jc w:val="both"/>
        <w:rPr>
          <w:rFonts w:ascii="Times New Roman" w:hAnsi="Times New Roman"/>
          <w:color w:val="000000"/>
          <w:sz w:val="24"/>
          <w:szCs w:val="24"/>
        </w:rPr>
      </w:pPr>
      <w:r w:rsidRPr="001617CD">
        <w:rPr>
          <w:rFonts w:ascii="Times New Roman" w:hAnsi="Times New Roman"/>
          <w:color w:val="000000"/>
          <w:sz w:val="24"/>
          <w:szCs w:val="24"/>
        </w:rPr>
        <w:t>Настоящий Порядок определяет:</w:t>
      </w:r>
    </w:p>
    <w:p w14:paraId="7715B40E" w14:textId="77777777" w:rsidR="00A110D9" w:rsidRPr="00654C79" w:rsidRDefault="00A110D9" w:rsidP="00A110D9">
      <w:pPr>
        <w:tabs>
          <w:tab w:val="left" w:pos="709"/>
        </w:tabs>
        <w:spacing w:after="0" w:line="240" w:lineRule="auto"/>
        <w:ind w:firstLine="709"/>
        <w:jc w:val="both"/>
        <w:rPr>
          <w:rFonts w:ascii="Times New Roman" w:hAnsi="Times New Roman"/>
          <w:color w:val="000000"/>
          <w:sz w:val="24"/>
          <w:szCs w:val="24"/>
        </w:rPr>
      </w:pPr>
      <w:r w:rsidRPr="001617CD">
        <w:rPr>
          <w:rFonts w:ascii="Times New Roman" w:hAnsi="Times New Roman"/>
          <w:color w:val="000000"/>
          <w:sz w:val="24"/>
          <w:szCs w:val="24"/>
        </w:rPr>
        <w:t>порядок формирования и утверждения муниципальных социальных заказов на оказание муниципальных услуг в социальной сфере, отнесенных к полномочиям органов местного самоуправления городского округа муниципального образования «город Саянск» (далее соответственно – муниципальный социальный заказ, муниципальная услуга в социальной сфере);</w:t>
      </w:r>
    </w:p>
    <w:p w14:paraId="16A97F04" w14:textId="77777777" w:rsidR="00A110D9" w:rsidRPr="00654C79" w:rsidRDefault="00A110D9" w:rsidP="00A110D9">
      <w:pPr>
        <w:tabs>
          <w:tab w:val="left" w:pos="709"/>
        </w:tabs>
        <w:spacing w:after="0" w:line="240" w:lineRule="auto"/>
        <w:ind w:firstLine="709"/>
        <w:jc w:val="both"/>
        <w:rPr>
          <w:rFonts w:ascii="Times New Roman" w:hAnsi="Times New Roman"/>
          <w:color w:val="000000"/>
          <w:sz w:val="24"/>
          <w:szCs w:val="24"/>
        </w:rPr>
      </w:pPr>
      <w:r w:rsidRPr="00654C79">
        <w:rPr>
          <w:rFonts w:ascii="Times New Roman" w:hAnsi="Times New Roman"/>
          <w:color w:val="000000"/>
          <w:sz w:val="24"/>
          <w:szCs w:val="24"/>
        </w:rPr>
        <w:t>органы, уполномоченные на формирование муниципальных социальных заказов;</w:t>
      </w:r>
    </w:p>
    <w:p w14:paraId="7F7A6EBA" w14:textId="77777777" w:rsidR="00A110D9" w:rsidRPr="00654C79" w:rsidRDefault="00A110D9" w:rsidP="00A110D9">
      <w:pPr>
        <w:tabs>
          <w:tab w:val="left" w:pos="709"/>
        </w:tabs>
        <w:spacing w:after="0" w:line="240" w:lineRule="auto"/>
        <w:ind w:firstLine="709"/>
        <w:jc w:val="both"/>
        <w:rPr>
          <w:rFonts w:ascii="Times New Roman" w:hAnsi="Times New Roman"/>
          <w:color w:val="000000"/>
          <w:sz w:val="24"/>
          <w:szCs w:val="24"/>
        </w:rPr>
      </w:pPr>
      <w:r w:rsidRPr="00654C79">
        <w:rPr>
          <w:rFonts w:ascii="Times New Roman" w:hAnsi="Times New Roman"/>
          <w:color w:val="000000"/>
          <w:sz w:val="24"/>
          <w:szCs w:val="24"/>
        </w:rPr>
        <w:t>правила взаимодействия уполномоченных органов и органов, уполномоченных на формирование муниципальных социальных заказов;</w:t>
      </w:r>
    </w:p>
    <w:p w14:paraId="16F6D134" w14:textId="77777777" w:rsidR="00A110D9" w:rsidRPr="00654C79" w:rsidRDefault="00A110D9" w:rsidP="00A110D9">
      <w:pPr>
        <w:tabs>
          <w:tab w:val="left" w:pos="709"/>
        </w:tabs>
        <w:spacing w:after="0" w:line="240" w:lineRule="auto"/>
        <w:ind w:firstLine="709"/>
        <w:jc w:val="both"/>
        <w:rPr>
          <w:rFonts w:ascii="Times New Roman" w:hAnsi="Times New Roman"/>
          <w:color w:val="000000"/>
          <w:sz w:val="24"/>
          <w:szCs w:val="24"/>
        </w:rPr>
      </w:pPr>
      <w:r w:rsidRPr="00654C79">
        <w:rPr>
          <w:rFonts w:ascii="Times New Roman" w:hAnsi="Times New Roman"/>
          <w:color w:val="000000"/>
          <w:sz w:val="24"/>
          <w:szCs w:val="24"/>
        </w:rPr>
        <w:t>форму и структуру муниципального социального заказа;</w:t>
      </w:r>
    </w:p>
    <w:p w14:paraId="15C486A5" w14:textId="77777777" w:rsidR="00A110D9" w:rsidRPr="00654C79" w:rsidRDefault="00A110D9" w:rsidP="00A110D9">
      <w:pPr>
        <w:tabs>
          <w:tab w:val="left" w:pos="709"/>
        </w:tabs>
        <w:spacing w:after="0" w:line="240" w:lineRule="auto"/>
        <w:ind w:firstLine="709"/>
        <w:jc w:val="both"/>
        <w:rPr>
          <w:rFonts w:ascii="Times New Roman" w:hAnsi="Times New Roman"/>
          <w:color w:val="000000"/>
          <w:sz w:val="24"/>
          <w:szCs w:val="24"/>
        </w:rPr>
      </w:pPr>
      <w:r w:rsidRPr="00654C79">
        <w:rPr>
          <w:rFonts w:ascii="Times New Roman" w:hAnsi="Times New Roman"/>
          <w:color w:val="000000"/>
          <w:sz w:val="24"/>
          <w:szCs w:val="24"/>
        </w:rPr>
        <w:t>правила выбора способа (способов)</w:t>
      </w:r>
      <w:r>
        <w:rPr>
          <w:rFonts w:ascii="Times New Roman" w:hAnsi="Times New Roman"/>
          <w:color w:val="000000"/>
          <w:sz w:val="24"/>
          <w:szCs w:val="24"/>
        </w:rPr>
        <w:t xml:space="preserve"> определения исполнителя услуг </w:t>
      </w:r>
      <w:r w:rsidRPr="00654C79">
        <w:rPr>
          <w:rFonts w:ascii="Times New Roman" w:hAnsi="Times New Roman"/>
          <w:color w:val="000000"/>
          <w:sz w:val="24"/>
          <w:szCs w:val="24"/>
        </w:rPr>
        <w:t>из числа способов, установленных частью 3 статьи 7 Федерального закона от 13 июля 2020 года №189-ФЗ «О государственном (муниципальном) социальном заказе на оказание государственных (муниципальных) услуг в социальной сфере» (далее – Федеральный закон);</w:t>
      </w:r>
    </w:p>
    <w:p w14:paraId="2F6E17BF" w14:textId="77777777" w:rsidR="00A110D9" w:rsidRPr="00654C79" w:rsidRDefault="00A110D9" w:rsidP="00A110D9">
      <w:pPr>
        <w:tabs>
          <w:tab w:val="left" w:pos="709"/>
        </w:tabs>
        <w:spacing w:after="0" w:line="240" w:lineRule="auto"/>
        <w:ind w:firstLine="709"/>
        <w:jc w:val="both"/>
        <w:rPr>
          <w:rFonts w:ascii="Times New Roman" w:hAnsi="Times New Roman"/>
          <w:color w:val="000000"/>
          <w:sz w:val="24"/>
          <w:szCs w:val="24"/>
        </w:rPr>
      </w:pPr>
      <w:r w:rsidRPr="00654C79">
        <w:rPr>
          <w:rFonts w:ascii="Times New Roman" w:hAnsi="Times New Roman"/>
          <w:color w:val="000000"/>
          <w:sz w:val="24"/>
          <w:szCs w:val="24"/>
        </w:rPr>
        <w:t>правила внесения изменений в муниципальные социальные заказы;</w:t>
      </w:r>
    </w:p>
    <w:p w14:paraId="2D91CFE2" w14:textId="77777777" w:rsidR="00A110D9" w:rsidRPr="00AB4A8C" w:rsidRDefault="00A110D9" w:rsidP="00A110D9">
      <w:pPr>
        <w:tabs>
          <w:tab w:val="left" w:pos="709"/>
        </w:tabs>
        <w:spacing w:after="0" w:line="240" w:lineRule="auto"/>
        <w:ind w:firstLine="709"/>
        <w:jc w:val="both"/>
        <w:rPr>
          <w:rFonts w:ascii="Times New Roman" w:hAnsi="Times New Roman"/>
          <w:sz w:val="24"/>
          <w:szCs w:val="24"/>
        </w:rPr>
      </w:pPr>
      <w:r w:rsidRPr="00654C79">
        <w:rPr>
          <w:rFonts w:ascii="Times New Roman" w:hAnsi="Times New Roman"/>
          <w:color w:val="000000"/>
          <w:sz w:val="24"/>
          <w:szCs w:val="24"/>
        </w:rPr>
        <w:t xml:space="preserve">правила осуществления уполномоченным органом </w:t>
      </w:r>
      <w:proofErr w:type="gramStart"/>
      <w:r w:rsidRPr="00654C79">
        <w:rPr>
          <w:rFonts w:ascii="Times New Roman" w:hAnsi="Times New Roman"/>
          <w:color w:val="000000"/>
          <w:sz w:val="24"/>
          <w:szCs w:val="24"/>
        </w:rPr>
        <w:t>контроля за</w:t>
      </w:r>
      <w:proofErr w:type="gramEnd"/>
      <w:r w:rsidRPr="00654C79">
        <w:rPr>
          <w:rFonts w:ascii="Times New Roman" w:hAnsi="Times New Roman"/>
          <w:color w:val="000000"/>
          <w:sz w:val="24"/>
          <w:szCs w:val="24"/>
        </w:rPr>
        <w:t xml:space="preserve"> оказанием муниципальных услуг в </w:t>
      </w:r>
      <w:r w:rsidRPr="00AB4A8C">
        <w:rPr>
          <w:rFonts w:ascii="Times New Roman" w:hAnsi="Times New Roman"/>
          <w:sz w:val="24"/>
          <w:szCs w:val="24"/>
        </w:rPr>
        <w:t>социальной сфере.</w:t>
      </w:r>
    </w:p>
    <w:p w14:paraId="4DE0CE3E" w14:textId="77777777" w:rsidR="00A110D9" w:rsidRPr="001617CD" w:rsidRDefault="00A110D9" w:rsidP="00A110D9">
      <w:pPr>
        <w:tabs>
          <w:tab w:val="left" w:pos="709"/>
        </w:tabs>
        <w:spacing w:after="0" w:line="240" w:lineRule="auto"/>
        <w:ind w:firstLine="709"/>
        <w:jc w:val="both"/>
        <w:rPr>
          <w:rFonts w:ascii="Times New Roman" w:hAnsi="Times New Roman"/>
          <w:sz w:val="24"/>
          <w:szCs w:val="24"/>
        </w:rPr>
      </w:pPr>
      <w:proofErr w:type="gramStart"/>
      <w:r w:rsidRPr="00AB4A8C">
        <w:rPr>
          <w:rFonts w:ascii="Times New Roman" w:hAnsi="Times New Roman"/>
          <w:sz w:val="24"/>
          <w:szCs w:val="24"/>
        </w:rPr>
        <w:t xml:space="preserve">Под </w:t>
      </w:r>
      <w:r w:rsidRPr="001617CD">
        <w:rPr>
          <w:rFonts w:ascii="Times New Roman" w:hAnsi="Times New Roman"/>
          <w:sz w:val="24"/>
          <w:szCs w:val="24"/>
        </w:rPr>
        <w:t xml:space="preserve">уполномоченным органом в целях настоящего Порядка понимается орган местного самоуправления городского округа муниципального образования «город Саянск»,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(далее - потребители услуг) в соответствии с показателями, характеризующими качество оказания муниципальных услуг в социальной сфере и (или) объем оказания таких услуг и установленными муниципальным социальным заказом. </w:t>
      </w:r>
      <w:proofErr w:type="gramEnd"/>
    </w:p>
    <w:p w14:paraId="445502C1" w14:textId="77777777" w:rsidR="00A110D9" w:rsidRPr="001617CD" w:rsidRDefault="00A110D9" w:rsidP="00A110D9">
      <w:pPr>
        <w:tabs>
          <w:tab w:val="left" w:pos="709"/>
        </w:tabs>
        <w:spacing w:after="0" w:line="240" w:lineRule="auto"/>
        <w:ind w:firstLine="709"/>
        <w:jc w:val="both"/>
        <w:rPr>
          <w:rFonts w:ascii="Times New Roman" w:hAnsi="Times New Roman"/>
          <w:sz w:val="24"/>
          <w:szCs w:val="24"/>
        </w:rPr>
      </w:pPr>
      <w:proofErr w:type="gramStart"/>
      <w:r w:rsidRPr="001617CD">
        <w:rPr>
          <w:rFonts w:ascii="Times New Roman" w:hAnsi="Times New Roman"/>
          <w:sz w:val="24"/>
          <w:szCs w:val="24"/>
        </w:rPr>
        <w:t>Под органами, уполномоченными на формирование муниципального социального заказа, в целях настоящего Порядка понимаются органы местного самоуправления городского округа муниципального образования «город Саянск», осуществляющие функции и полномочия учредителя муниципального бюджетного или автономного учреждения, оказывающего муниципальные услуги в социальной сфере, включенные в муниципальный социальный заказ, и главные распорядители средств бюджета городского округа муниципального образования «город Саянск», в ведении которых находятся муниципальные казенные</w:t>
      </w:r>
      <w:proofErr w:type="gramEnd"/>
      <w:r w:rsidRPr="001617CD">
        <w:rPr>
          <w:rFonts w:ascii="Times New Roman" w:hAnsi="Times New Roman"/>
          <w:sz w:val="24"/>
          <w:szCs w:val="24"/>
        </w:rPr>
        <w:t xml:space="preserve"> учреждения, оказывающие муниципальные услуги в социальной сфере, включенные в муниципальный социальный заказ.</w:t>
      </w:r>
    </w:p>
    <w:p w14:paraId="0C5784FA" w14:textId="77777777" w:rsidR="00A110D9" w:rsidRPr="00AB4A8C" w:rsidRDefault="00A110D9" w:rsidP="00A110D9">
      <w:pPr>
        <w:tabs>
          <w:tab w:val="left" w:pos="709"/>
        </w:tabs>
        <w:spacing w:after="0" w:line="240" w:lineRule="auto"/>
        <w:ind w:firstLine="709"/>
        <w:jc w:val="both"/>
        <w:rPr>
          <w:rFonts w:ascii="Times New Roman" w:hAnsi="Times New Roman"/>
          <w:sz w:val="24"/>
          <w:szCs w:val="24"/>
        </w:rPr>
      </w:pPr>
      <w:r w:rsidRPr="001617CD">
        <w:rPr>
          <w:rFonts w:ascii="Times New Roman" w:hAnsi="Times New Roman"/>
          <w:sz w:val="24"/>
          <w:szCs w:val="24"/>
        </w:rPr>
        <w:t>Иные понятия, применяемые в настоящем Порядке, используются в значениях, указанных в Федеральном законе.</w:t>
      </w:r>
    </w:p>
    <w:p w14:paraId="14951CA7" w14:textId="77777777" w:rsidR="002A796C" w:rsidRPr="00A110D9" w:rsidRDefault="002A796C" w:rsidP="006A33C3">
      <w:pPr>
        <w:autoSpaceDE w:val="0"/>
        <w:autoSpaceDN w:val="0"/>
        <w:adjustRightInd w:val="0"/>
        <w:spacing w:after="0" w:line="240" w:lineRule="auto"/>
        <w:ind w:firstLine="539"/>
        <w:jc w:val="both"/>
        <w:rPr>
          <w:rFonts w:ascii="Times New Roman" w:hAnsi="Times New Roman" w:cs="Times New Roman"/>
          <w:sz w:val="24"/>
          <w:szCs w:val="24"/>
        </w:rPr>
      </w:pPr>
      <w:r w:rsidRPr="00A110D9">
        <w:rPr>
          <w:rFonts w:ascii="Times New Roman" w:hAnsi="Times New Roman" w:cs="Times New Roman"/>
          <w:sz w:val="24"/>
          <w:szCs w:val="24"/>
        </w:rPr>
        <w:t xml:space="preserve">2. </w:t>
      </w:r>
      <w:proofErr w:type="gramStart"/>
      <w:r w:rsidR="00ED6EB6" w:rsidRPr="00A110D9">
        <w:rPr>
          <w:rFonts w:ascii="Times New Roman" w:hAnsi="Times New Roman" w:cs="Times New Roman"/>
          <w:sz w:val="24"/>
          <w:szCs w:val="24"/>
        </w:rPr>
        <w:t>Муниципальные</w:t>
      </w:r>
      <w:r w:rsidRPr="00A110D9">
        <w:rPr>
          <w:rFonts w:ascii="Times New Roman" w:hAnsi="Times New Roman" w:cs="Times New Roman"/>
          <w:sz w:val="24"/>
          <w:szCs w:val="24"/>
        </w:rPr>
        <w:t xml:space="preserve"> социальные заказы формируются уполномоченными органами в соответствии с настоящим Порядком по </w:t>
      </w:r>
      <w:r w:rsidR="00B866B0" w:rsidRPr="00A110D9">
        <w:rPr>
          <w:rFonts w:ascii="Times New Roman" w:hAnsi="Times New Roman" w:cs="Times New Roman"/>
          <w:sz w:val="24"/>
          <w:szCs w:val="24"/>
        </w:rPr>
        <w:t>муниципальным услугам в социальной сфере, включенным в установленные в соответствии с бюджетным законодательством Российской Федерации перечни (классификаторы) государственных и муниципальных услуг в отраслях социальной сферы</w:t>
      </w:r>
      <w:r w:rsidRPr="00A110D9">
        <w:rPr>
          <w:rFonts w:ascii="Times New Roman" w:hAnsi="Times New Roman" w:cs="Times New Roman"/>
          <w:sz w:val="24"/>
          <w:szCs w:val="24"/>
        </w:rPr>
        <w:t>.</w:t>
      </w:r>
      <w:proofErr w:type="gramEnd"/>
    </w:p>
    <w:p w14:paraId="3778DE21" w14:textId="77777777" w:rsidR="00BA7E17" w:rsidRPr="00A110D9" w:rsidRDefault="00BA7E17" w:rsidP="006A33C3">
      <w:pPr>
        <w:autoSpaceDE w:val="0"/>
        <w:autoSpaceDN w:val="0"/>
        <w:adjustRightInd w:val="0"/>
        <w:spacing w:after="0" w:line="240" w:lineRule="auto"/>
        <w:ind w:firstLine="539"/>
        <w:jc w:val="both"/>
        <w:rPr>
          <w:rFonts w:ascii="Times New Roman" w:hAnsi="Times New Roman" w:cs="Times New Roman"/>
          <w:sz w:val="24"/>
          <w:szCs w:val="24"/>
        </w:rPr>
      </w:pPr>
      <w:r w:rsidRPr="00A110D9">
        <w:rPr>
          <w:rFonts w:ascii="Times New Roman" w:hAnsi="Times New Roman" w:cs="Times New Roman"/>
          <w:sz w:val="24"/>
          <w:szCs w:val="24"/>
        </w:rPr>
        <w:lastRenderedPageBreak/>
        <w:t xml:space="preserve">Уполномоченным органом до формирования муниципального социального заказа на едином портале бюджетной системы Российской Федерации в информационно-телекоммуникационной сети «Интернет» размещается информация о перечне </w:t>
      </w:r>
      <w:r w:rsidR="00D00015" w:rsidRPr="00A110D9">
        <w:rPr>
          <w:rFonts w:ascii="Times New Roman" w:hAnsi="Times New Roman" w:cs="Times New Roman"/>
          <w:sz w:val="24"/>
          <w:szCs w:val="24"/>
        </w:rPr>
        <w:t>муниципальных</w:t>
      </w:r>
      <w:r w:rsidRPr="00A110D9">
        <w:rPr>
          <w:rFonts w:ascii="Times New Roman" w:hAnsi="Times New Roman" w:cs="Times New Roman"/>
          <w:sz w:val="24"/>
          <w:szCs w:val="24"/>
        </w:rPr>
        <w:t xml:space="preserve"> услуг в социальной сфере, в отношении которых формируется </w:t>
      </w:r>
      <w:r w:rsidR="0091420B" w:rsidRPr="00A110D9">
        <w:rPr>
          <w:rFonts w:ascii="Times New Roman" w:hAnsi="Times New Roman" w:cs="Times New Roman"/>
          <w:sz w:val="24"/>
          <w:szCs w:val="24"/>
        </w:rPr>
        <w:t>муниципальный</w:t>
      </w:r>
      <w:r w:rsidRPr="00A110D9">
        <w:rPr>
          <w:rFonts w:ascii="Times New Roman" w:hAnsi="Times New Roman" w:cs="Times New Roman"/>
          <w:sz w:val="24"/>
          <w:szCs w:val="24"/>
        </w:rPr>
        <w:t xml:space="preserve"> социальный заказ, в порядк</w:t>
      </w:r>
      <w:r w:rsidR="005F47DF" w:rsidRPr="00A110D9">
        <w:rPr>
          <w:rFonts w:ascii="Times New Roman" w:hAnsi="Times New Roman" w:cs="Times New Roman"/>
          <w:sz w:val="24"/>
          <w:szCs w:val="24"/>
        </w:rPr>
        <w:t>е</w:t>
      </w:r>
      <w:r w:rsidRPr="00A110D9">
        <w:rPr>
          <w:rFonts w:ascii="Times New Roman" w:hAnsi="Times New Roman" w:cs="Times New Roman"/>
          <w:sz w:val="24"/>
          <w:szCs w:val="24"/>
        </w:rPr>
        <w:t>, установленн</w:t>
      </w:r>
      <w:r w:rsidR="009B4683" w:rsidRPr="00A110D9">
        <w:rPr>
          <w:rFonts w:ascii="Times New Roman" w:hAnsi="Times New Roman" w:cs="Times New Roman"/>
          <w:sz w:val="24"/>
          <w:szCs w:val="24"/>
        </w:rPr>
        <w:t>о</w:t>
      </w:r>
      <w:r w:rsidRPr="00A110D9">
        <w:rPr>
          <w:rFonts w:ascii="Times New Roman" w:hAnsi="Times New Roman" w:cs="Times New Roman"/>
          <w:sz w:val="24"/>
          <w:szCs w:val="24"/>
        </w:rPr>
        <w:t>м Министерством финансов Российской Федерации в соответствии со статьей 165 Бюджетного кодекса Российской Федерации.</w:t>
      </w:r>
    </w:p>
    <w:p w14:paraId="32EE58F4" w14:textId="77777777" w:rsidR="00A110D9" w:rsidRPr="00C71D8B" w:rsidRDefault="00B24B1E" w:rsidP="00A110D9">
      <w:pPr>
        <w:tabs>
          <w:tab w:val="left" w:pos="709"/>
        </w:tabs>
        <w:spacing w:after="0" w:line="240" w:lineRule="auto"/>
        <w:ind w:firstLine="709"/>
        <w:jc w:val="both"/>
        <w:rPr>
          <w:rFonts w:ascii="Times New Roman" w:hAnsi="Times New Roman"/>
          <w:sz w:val="24"/>
          <w:szCs w:val="24"/>
        </w:rPr>
      </w:pPr>
      <w:r w:rsidRPr="00480115">
        <w:rPr>
          <w:rFonts w:ascii="Times New Roman" w:hAnsi="Times New Roman" w:cs="Times New Roman"/>
          <w:sz w:val="28"/>
          <w:szCs w:val="28"/>
        </w:rPr>
        <w:t xml:space="preserve">3. </w:t>
      </w:r>
      <w:r w:rsidR="00A110D9" w:rsidRPr="00AB4A8C">
        <w:rPr>
          <w:rFonts w:ascii="Times New Roman" w:hAnsi="Times New Roman"/>
          <w:sz w:val="24"/>
          <w:szCs w:val="24"/>
        </w:rPr>
        <w:t xml:space="preserve">Уполномоченным органом, утверждающим муниципальный социальный заказ на оказание муниципальной </w:t>
      </w:r>
      <w:r w:rsidR="00A110D9" w:rsidRPr="00C71D8B">
        <w:rPr>
          <w:rFonts w:ascii="Times New Roman" w:hAnsi="Times New Roman"/>
          <w:sz w:val="24"/>
          <w:szCs w:val="24"/>
        </w:rPr>
        <w:t>услуги в социальной сфере «Реализация дополнительных общеразвивающих программ» и обеспечивающим его исполнение, является муниципальное казенное учреждение «Управление образования администрации муниципального образования «город Саянск».</w:t>
      </w:r>
    </w:p>
    <w:p w14:paraId="7CD74E9F" w14:textId="77777777" w:rsidR="00A110D9" w:rsidRPr="00AB4A8C" w:rsidRDefault="00A110D9" w:rsidP="00A110D9">
      <w:pPr>
        <w:tabs>
          <w:tab w:val="left" w:pos="709"/>
        </w:tabs>
        <w:spacing w:after="0" w:line="240" w:lineRule="auto"/>
        <w:ind w:firstLine="709"/>
        <w:jc w:val="both"/>
        <w:rPr>
          <w:rFonts w:ascii="Times New Roman" w:hAnsi="Times New Roman"/>
          <w:sz w:val="24"/>
          <w:szCs w:val="24"/>
        </w:rPr>
      </w:pPr>
      <w:r w:rsidRPr="00C71D8B">
        <w:rPr>
          <w:rFonts w:ascii="Times New Roman" w:hAnsi="Times New Roman"/>
          <w:sz w:val="24"/>
          <w:szCs w:val="24"/>
        </w:rPr>
        <w:t xml:space="preserve"> 4. </w:t>
      </w:r>
      <w:proofErr w:type="gramStart"/>
      <w:r w:rsidRPr="00C71D8B">
        <w:rPr>
          <w:rFonts w:ascii="Times New Roman" w:hAnsi="Times New Roman"/>
          <w:sz w:val="24"/>
          <w:szCs w:val="24"/>
        </w:rPr>
        <w:t>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(или) заключению соглашений в целях исполнения муниципального социального заказа на оказание муниципальной услуги в социальной сфере органам, уполномоченным на формирование муниципальных социальных заказов и определенным соответствующим муниципальным правовым актом</w:t>
      </w:r>
      <w:r w:rsidRPr="00AB4A8C">
        <w:rPr>
          <w:rFonts w:ascii="Times New Roman" w:hAnsi="Times New Roman"/>
          <w:sz w:val="24"/>
          <w:szCs w:val="24"/>
        </w:rPr>
        <w:t xml:space="preserve"> уполномоченного органа. </w:t>
      </w:r>
      <w:proofErr w:type="gramEnd"/>
    </w:p>
    <w:p w14:paraId="6AF01CA0" w14:textId="77777777" w:rsidR="00A110D9" w:rsidRPr="00AB4A8C" w:rsidRDefault="00A110D9" w:rsidP="00A110D9">
      <w:pPr>
        <w:tabs>
          <w:tab w:val="left" w:pos="709"/>
        </w:tabs>
        <w:spacing w:after="0" w:line="240" w:lineRule="auto"/>
        <w:ind w:firstLine="709"/>
        <w:jc w:val="both"/>
        <w:rPr>
          <w:rFonts w:ascii="Times New Roman" w:hAnsi="Times New Roman"/>
          <w:sz w:val="24"/>
          <w:szCs w:val="24"/>
        </w:rPr>
      </w:pPr>
      <w:r w:rsidRPr="00AB4A8C">
        <w:rPr>
          <w:rFonts w:ascii="Times New Roman" w:hAnsi="Times New Roman"/>
          <w:sz w:val="24"/>
          <w:szCs w:val="24"/>
        </w:rPr>
        <w:t>При передаче полномочий в соответствии с частью 7 статьи 6 Федерального закона на указанные органы распространяются положения Федерального закона, регулирующие деятельность уполномоченного органа.</w:t>
      </w:r>
    </w:p>
    <w:p w14:paraId="18871180" w14:textId="77777777" w:rsidR="00A110D9" w:rsidRPr="00AB4A8C" w:rsidRDefault="00A110D9" w:rsidP="00A110D9">
      <w:pPr>
        <w:tabs>
          <w:tab w:val="left" w:pos="709"/>
        </w:tabs>
        <w:spacing w:after="0" w:line="240" w:lineRule="auto"/>
        <w:ind w:firstLine="709"/>
        <w:jc w:val="both"/>
        <w:rPr>
          <w:rFonts w:ascii="Times New Roman" w:hAnsi="Times New Roman"/>
          <w:sz w:val="24"/>
          <w:szCs w:val="24"/>
        </w:rPr>
      </w:pPr>
      <w:r w:rsidRPr="00AB4A8C">
        <w:rPr>
          <w:rFonts w:ascii="Times New Roman" w:hAnsi="Times New Roman"/>
          <w:sz w:val="24"/>
          <w:szCs w:val="24"/>
        </w:rPr>
        <w:t>В случаях, предусмотренных частью 7 статьи 9 Федерального закона, уполномоченный орган передает полномочие по заключению предусмотренных указанной частью соглашений с исполнителями услуг, органам, уполномоченным на формирование муниципальных социальных заказов.</w:t>
      </w:r>
    </w:p>
    <w:p w14:paraId="10B71A38" w14:textId="77777777" w:rsidR="00A110D9" w:rsidRPr="00AB4A8C" w:rsidRDefault="00A85828" w:rsidP="00A110D9">
      <w:pPr>
        <w:tabs>
          <w:tab w:val="left" w:pos="709"/>
        </w:tabs>
        <w:spacing w:after="0" w:line="240" w:lineRule="auto"/>
        <w:ind w:firstLine="709"/>
        <w:jc w:val="both"/>
        <w:rPr>
          <w:rFonts w:ascii="Times New Roman" w:hAnsi="Times New Roman"/>
          <w:sz w:val="24"/>
          <w:szCs w:val="24"/>
        </w:rPr>
      </w:pPr>
      <w:r w:rsidRPr="00B824CE">
        <w:rPr>
          <w:rFonts w:ascii="Times New Roman" w:hAnsi="Times New Roman" w:cs="Times New Roman"/>
          <w:sz w:val="24"/>
          <w:szCs w:val="24"/>
        </w:rPr>
        <w:t>5</w:t>
      </w:r>
      <w:r w:rsidR="001218D0" w:rsidRPr="00B824CE">
        <w:rPr>
          <w:rFonts w:ascii="Times New Roman" w:hAnsi="Times New Roman" w:cs="Times New Roman"/>
          <w:sz w:val="24"/>
          <w:szCs w:val="24"/>
        </w:rPr>
        <w:t xml:space="preserve">. </w:t>
      </w:r>
      <w:r w:rsidR="00A110D9" w:rsidRPr="00AB4A8C">
        <w:rPr>
          <w:rFonts w:ascii="Times New Roman" w:hAnsi="Times New Roman"/>
          <w:sz w:val="24"/>
          <w:szCs w:val="24"/>
        </w:rPr>
        <w:t xml:space="preserve">При формировании муниципального социального заказа </w:t>
      </w:r>
      <w:proofErr w:type="gramStart"/>
      <w:r w:rsidR="00A110D9" w:rsidRPr="00AB4A8C">
        <w:rPr>
          <w:rFonts w:ascii="Times New Roman" w:hAnsi="Times New Roman"/>
          <w:sz w:val="24"/>
          <w:szCs w:val="24"/>
        </w:rPr>
        <w:t>органам, уполномоченным на формирование муниципальных социальных заказов предоставляют</w:t>
      </w:r>
      <w:proofErr w:type="gramEnd"/>
      <w:r w:rsidR="00A110D9" w:rsidRPr="00AB4A8C">
        <w:rPr>
          <w:rFonts w:ascii="Times New Roman" w:hAnsi="Times New Roman"/>
          <w:sz w:val="24"/>
          <w:szCs w:val="24"/>
        </w:rPr>
        <w:t xml:space="preserve"> уполномоченному органу сведения об объеме оказания муниципальных услуг в социальной сфере, оказываемых на основании муниципального задания на оказание муниципальных услуг (выполнение работ) (далее - муниципальное задание), утвержденного муниципальному учреждению. </w:t>
      </w:r>
    </w:p>
    <w:p w14:paraId="5B758B18" w14:textId="77777777" w:rsidR="00A110D9" w:rsidRPr="00C71D8B" w:rsidRDefault="00A110D9" w:rsidP="00A110D9">
      <w:pPr>
        <w:tabs>
          <w:tab w:val="left" w:pos="709"/>
        </w:tabs>
        <w:spacing w:after="0" w:line="240" w:lineRule="auto"/>
        <w:ind w:firstLine="709"/>
        <w:jc w:val="both"/>
        <w:rPr>
          <w:rFonts w:ascii="Times New Roman" w:hAnsi="Times New Roman"/>
          <w:sz w:val="24"/>
          <w:szCs w:val="24"/>
        </w:rPr>
      </w:pPr>
      <w:proofErr w:type="gramStart"/>
      <w:r w:rsidRPr="00AB4A8C">
        <w:rPr>
          <w:rFonts w:ascii="Times New Roman" w:hAnsi="Times New Roman"/>
          <w:sz w:val="24"/>
          <w:szCs w:val="24"/>
        </w:rPr>
        <w:t xml:space="preserve">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 включенных в обоснования бюджетных </w:t>
      </w:r>
      <w:r w:rsidRPr="00C71D8B">
        <w:rPr>
          <w:rFonts w:ascii="Times New Roman" w:hAnsi="Times New Roman"/>
          <w:sz w:val="24"/>
          <w:szCs w:val="24"/>
        </w:rPr>
        <w:t>ассигнований, формируемые главными распорядителями средств бюджета городского округа муниципального образования «город Саянск» в соответствии с порядком планирования бюджетных ассигнований бюджета городского округа муниципального образования «город Саянск» и методикой планирования бюджетных ассигнований</w:t>
      </w:r>
      <w:proofErr w:type="gramEnd"/>
      <w:r w:rsidRPr="00C71D8B">
        <w:rPr>
          <w:rFonts w:ascii="Times New Roman" w:hAnsi="Times New Roman"/>
          <w:sz w:val="24"/>
          <w:szCs w:val="24"/>
        </w:rPr>
        <w:t xml:space="preserve"> бюджета городского округа муниципального образования «город Саянск», </w:t>
      </w:r>
      <w:proofErr w:type="gramStart"/>
      <w:r w:rsidRPr="00C71D8B">
        <w:rPr>
          <w:rFonts w:ascii="Times New Roman" w:hAnsi="Times New Roman"/>
          <w:sz w:val="24"/>
          <w:szCs w:val="24"/>
        </w:rPr>
        <w:t>определенными</w:t>
      </w:r>
      <w:proofErr w:type="gramEnd"/>
      <w:r w:rsidRPr="00C71D8B">
        <w:rPr>
          <w:rFonts w:ascii="Times New Roman" w:hAnsi="Times New Roman"/>
          <w:sz w:val="24"/>
          <w:szCs w:val="24"/>
        </w:rPr>
        <w:t xml:space="preserve"> финансовым органом городского округа муниципального образования «город Саянск» в соответствии с бюджетным законодательством Российской Федерации.</w:t>
      </w:r>
    </w:p>
    <w:p w14:paraId="4765ECC3" w14:textId="77777777" w:rsidR="007C4046" w:rsidRPr="00C71D8B" w:rsidRDefault="007C4046" w:rsidP="007C4046">
      <w:pPr>
        <w:tabs>
          <w:tab w:val="left" w:pos="709"/>
        </w:tabs>
        <w:spacing w:after="0" w:line="240" w:lineRule="auto"/>
        <w:ind w:firstLine="709"/>
        <w:jc w:val="both"/>
        <w:rPr>
          <w:rFonts w:ascii="Times New Roman" w:hAnsi="Times New Roman"/>
          <w:sz w:val="24"/>
          <w:szCs w:val="24"/>
        </w:rPr>
      </w:pPr>
      <w:proofErr w:type="gramStart"/>
      <w:r w:rsidRPr="00C71D8B">
        <w:rPr>
          <w:rFonts w:ascii="Times New Roman" w:hAnsi="Times New Roman"/>
          <w:sz w:val="24"/>
          <w:szCs w:val="24"/>
        </w:rPr>
        <w:t>Объем финансового обеспечения исполнения муниципального социального заказа путем утверждения муниципального задания определяется в порядке, установленном постановлением администрации городского округа муниципального образования «город Саянск» и в соответствии с нормативными затратами на оказание муниципальной услуги в социальной сфере, утвержденными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roofErr w:type="gramEnd"/>
    </w:p>
    <w:p w14:paraId="2C38D4E6" w14:textId="77777777" w:rsidR="007C4046" w:rsidRPr="00AB4A8C" w:rsidRDefault="007C4046" w:rsidP="007C4046">
      <w:pPr>
        <w:tabs>
          <w:tab w:val="left" w:pos="709"/>
        </w:tabs>
        <w:spacing w:after="0" w:line="240" w:lineRule="auto"/>
        <w:ind w:firstLine="709"/>
        <w:jc w:val="both"/>
        <w:rPr>
          <w:rFonts w:ascii="Times New Roman" w:hAnsi="Times New Roman"/>
          <w:sz w:val="24"/>
          <w:szCs w:val="24"/>
        </w:rPr>
      </w:pPr>
      <w:proofErr w:type="gramStart"/>
      <w:r w:rsidRPr="00C71D8B">
        <w:rPr>
          <w:rFonts w:ascii="Times New Roman" w:hAnsi="Times New Roman"/>
          <w:sz w:val="24"/>
          <w:szCs w:val="24"/>
        </w:rPr>
        <w:t>Объем финансового обеспечения муниципального социального заказа, в целях исполнения которого осуществляется отбор исполнителей услуг, определяется в порядке, аналогичном порядку, установленному</w:t>
      </w:r>
      <w:r w:rsidRPr="00AB4A8C">
        <w:rPr>
          <w:rFonts w:ascii="Times New Roman" w:hAnsi="Times New Roman"/>
          <w:sz w:val="24"/>
          <w:szCs w:val="24"/>
        </w:rPr>
        <w:t xml:space="preserve"> для определения объема финансового обеспечения выполнения муниципального задания, в соответствии с нормативными затратами на </w:t>
      </w:r>
      <w:r w:rsidRPr="00AB4A8C">
        <w:rPr>
          <w:rFonts w:ascii="Times New Roman" w:hAnsi="Times New Roman"/>
          <w:sz w:val="24"/>
          <w:szCs w:val="24"/>
        </w:rPr>
        <w:lastRenderedPageBreak/>
        <w:t>оказание муниципальной услуги в социальной сфере, утвержденными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w:t>
      </w:r>
      <w:proofErr w:type="gramEnd"/>
      <w:r w:rsidRPr="00AB4A8C">
        <w:rPr>
          <w:rFonts w:ascii="Times New Roman" w:hAnsi="Times New Roman"/>
          <w:sz w:val="24"/>
          <w:szCs w:val="24"/>
        </w:rPr>
        <w:t xml:space="preserve"> установленных </w:t>
      </w:r>
      <w:proofErr w:type="gramStart"/>
      <w:r w:rsidRPr="00AB4A8C">
        <w:rPr>
          <w:rFonts w:ascii="Times New Roman" w:hAnsi="Times New Roman"/>
          <w:sz w:val="24"/>
          <w:szCs w:val="24"/>
        </w:rPr>
        <w:t>сферах</w:t>
      </w:r>
      <w:proofErr w:type="gramEnd"/>
      <w:r w:rsidRPr="00AB4A8C">
        <w:rPr>
          <w:rFonts w:ascii="Times New Roman" w:hAnsi="Times New Roman"/>
          <w:sz w:val="24"/>
          <w:szCs w:val="24"/>
        </w:rPr>
        <w:t xml:space="preserve"> деятельности, которые не могут быть ниже нормативных затрат на оказание такой услуги в соответствии с муниципальным заданием.</w:t>
      </w:r>
    </w:p>
    <w:p w14:paraId="1B4C5027" w14:textId="77777777" w:rsidR="00E937BE" w:rsidRPr="00480115" w:rsidRDefault="00F875E0" w:rsidP="006A33C3">
      <w:pPr>
        <w:autoSpaceDE w:val="0"/>
        <w:autoSpaceDN w:val="0"/>
        <w:adjustRightInd w:val="0"/>
        <w:spacing w:after="0" w:line="240" w:lineRule="auto"/>
        <w:ind w:firstLine="539"/>
        <w:jc w:val="both"/>
        <w:rPr>
          <w:rFonts w:ascii="Times New Roman" w:hAnsi="Times New Roman" w:cs="Times New Roman"/>
          <w:sz w:val="28"/>
          <w:szCs w:val="28"/>
        </w:rPr>
      </w:pPr>
      <w:r w:rsidRPr="007C4046">
        <w:rPr>
          <w:rFonts w:ascii="Times New Roman" w:hAnsi="Times New Roman" w:cs="Times New Roman"/>
          <w:sz w:val="24"/>
          <w:szCs w:val="24"/>
        </w:rPr>
        <w:t>6</w:t>
      </w:r>
      <w:r w:rsidR="00E937BE" w:rsidRPr="007C4046">
        <w:rPr>
          <w:rFonts w:ascii="Times New Roman" w:hAnsi="Times New Roman" w:cs="Times New Roman"/>
          <w:sz w:val="24"/>
          <w:szCs w:val="24"/>
        </w:rPr>
        <w:t xml:space="preserve">. </w:t>
      </w:r>
      <w:proofErr w:type="gramStart"/>
      <w:r w:rsidR="004C75D5" w:rsidRPr="007C4046">
        <w:rPr>
          <w:rFonts w:ascii="Times New Roman" w:hAnsi="Times New Roman" w:cs="Times New Roman"/>
          <w:sz w:val="24"/>
          <w:szCs w:val="24"/>
        </w:rPr>
        <w:t>Муниципальный</w:t>
      </w:r>
      <w:r w:rsidR="00E937BE" w:rsidRPr="007C4046">
        <w:rPr>
          <w:rFonts w:ascii="Times New Roman" w:hAnsi="Times New Roman" w:cs="Times New Roman"/>
          <w:sz w:val="24"/>
          <w:szCs w:val="24"/>
        </w:rPr>
        <w:t xml:space="preserve"> социальный заказ может быть сформирован в отношении укрупненной </w:t>
      </w:r>
      <w:r w:rsidR="004C75D5" w:rsidRPr="007C4046">
        <w:rPr>
          <w:rFonts w:ascii="Times New Roman" w:hAnsi="Times New Roman" w:cs="Times New Roman"/>
          <w:sz w:val="24"/>
          <w:szCs w:val="24"/>
        </w:rPr>
        <w:t>муниципальной</w:t>
      </w:r>
      <w:r w:rsidR="00E937BE" w:rsidRPr="007C4046">
        <w:rPr>
          <w:rFonts w:ascii="Times New Roman" w:hAnsi="Times New Roman" w:cs="Times New Roman"/>
          <w:sz w:val="24"/>
          <w:szCs w:val="24"/>
        </w:rPr>
        <w:t xml:space="preserve"> услуги в социальной сфере (далее - укрупненная </w:t>
      </w:r>
      <w:r w:rsidR="004C75D5" w:rsidRPr="007C4046">
        <w:rPr>
          <w:rFonts w:ascii="Times New Roman" w:hAnsi="Times New Roman" w:cs="Times New Roman"/>
          <w:sz w:val="24"/>
          <w:szCs w:val="24"/>
        </w:rPr>
        <w:t>муниципальная</w:t>
      </w:r>
      <w:r w:rsidR="00E937BE" w:rsidRPr="007C4046">
        <w:rPr>
          <w:rFonts w:ascii="Times New Roman" w:hAnsi="Times New Roman" w:cs="Times New Roman"/>
          <w:sz w:val="24"/>
          <w:szCs w:val="24"/>
        </w:rPr>
        <w:t xml:space="preserve"> услуга), под которой для целей настоящего Порядка понимается несколько </w:t>
      </w:r>
      <w:r w:rsidR="004C75D5" w:rsidRPr="007C4046">
        <w:rPr>
          <w:rFonts w:ascii="Times New Roman" w:hAnsi="Times New Roman" w:cs="Times New Roman"/>
          <w:sz w:val="24"/>
          <w:szCs w:val="24"/>
        </w:rPr>
        <w:t>муниципальных</w:t>
      </w:r>
      <w:r w:rsidR="00E937BE" w:rsidRPr="007C4046">
        <w:rPr>
          <w:rFonts w:ascii="Times New Roman" w:hAnsi="Times New Roman" w:cs="Times New Roman"/>
          <w:sz w:val="24"/>
          <w:szCs w:val="24"/>
        </w:rPr>
        <w:t xml:space="preserve"> услуг </w:t>
      </w:r>
      <w:r w:rsidR="00741C50" w:rsidRPr="007C4046">
        <w:rPr>
          <w:rFonts w:ascii="Times New Roman" w:hAnsi="Times New Roman" w:cs="Times New Roman"/>
          <w:sz w:val="24"/>
          <w:szCs w:val="24"/>
        </w:rPr>
        <w:br/>
      </w:r>
      <w:r w:rsidR="00E937BE" w:rsidRPr="007C4046">
        <w:rPr>
          <w:rFonts w:ascii="Times New Roman" w:hAnsi="Times New Roman" w:cs="Times New Roman"/>
          <w:sz w:val="24"/>
          <w:szCs w:val="24"/>
        </w:rPr>
        <w:t xml:space="preserve">в социальной сфере,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w:t>
      </w:r>
      <w:r w:rsidR="003340D9" w:rsidRPr="007C4046">
        <w:rPr>
          <w:rFonts w:ascii="Times New Roman" w:hAnsi="Times New Roman" w:cs="Times New Roman"/>
          <w:sz w:val="24"/>
          <w:szCs w:val="24"/>
        </w:rPr>
        <w:br/>
      </w:r>
      <w:r w:rsidR="00E937BE" w:rsidRPr="007C4046">
        <w:rPr>
          <w:rFonts w:ascii="Times New Roman" w:hAnsi="Times New Roman" w:cs="Times New Roman"/>
          <w:sz w:val="24"/>
          <w:szCs w:val="24"/>
        </w:rPr>
        <w:t xml:space="preserve">в соответствии с содержанием </w:t>
      </w:r>
      <w:r w:rsidR="004C75D5" w:rsidRPr="007C4046">
        <w:rPr>
          <w:rFonts w:ascii="Times New Roman" w:hAnsi="Times New Roman" w:cs="Times New Roman"/>
          <w:sz w:val="24"/>
          <w:szCs w:val="24"/>
        </w:rPr>
        <w:t>муниципальной</w:t>
      </w:r>
      <w:r w:rsidR="00E937BE" w:rsidRPr="007C4046">
        <w:rPr>
          <w:rFonts w:ascii="Times New Roman" w:hAnsi="Times New Roman" w:cs="Times New Roman"/>
          <w:sz w:val="24"/>
          <w:szCs w:val="24"/>
        </w:rPr>
        <w:t xml:space="preserve"> услуги </w:t>
      </w:r>
      <w:r w:rsidR="003340D9" w:rsidRPr="007C4046">
        <w:rPr>
          <w:rFonts w:ascii="Times New Roman" w:hAnsi="Times New Roman" w:cs="Times New Roman"/>
          <w:sz w:val="24"/>
          <w:szCs w:val="24"/>
        </w:rPr>
        <w:br/>
      </w:r>
      <w:r w:rsidR="00E937BE" w:rsidRPr="007C4046">
        <w:rPr>
          <w:rFonts w:ascii="Times New Roman" w:hAnsi="Times New Roman" w:cs="Times New Roman"/>
          <w:sz w:val="24"/>
          <w:szCs w:val="24"/>
        </w:rPr>
        <w:t>в социальной сфере</w:t>
      </w:r>
      <w:proofErr w:type="gramEnd"/>
      <w:r w:rsidR="00E937BE" w:rsidRPr="007C4046">
        <w:rPr>
          <w:rFonts w:ascii="Times New Roman" w:hAnsi="Times New Roman" w:cs="Times New Roman"/>
          <w:sz w:val="24"/>
          <w:szCs w:val="24"/>
        </w:rPr>
        <w:t xml:space="preserve"> </w:t>
      </w:r>
      <w:proofErr w:type="gramStart"/>
      <w:r w:rsidR="00E937BE" w:rsidRPr="007C4046">
        <w:rPr>
          <w:rFonts w:ascii="Times New Roman" w:hAnsi="Times New Roman" w:cs="Times New Roman"/>
          <w:sz w:val="24"/>
          <w:szCs w:val="24"/>
        </w:rPr>
        <w:t xml:space="preserve">и (или) условиями (формами) оказания </w:t>
      </w:r>
      <w:r w:rsidR="004C75D5" w:rsidRPr="007C4046">
        <w:rPr>
          <w:rFonts w:ascii="Times New Roman" w:hAnsi="Times New Roman" w:cs="Times New Roman"/>
          <w:sz w:val="24"/>
          <w:szCs w:val="24"/>
        </w:rPr>
        <w:t>муниципальной</w:t>
      </w:r>
      <w:r w:rsidR="00E937BE" w:rsidRPr="007C4046">
        <w:rPr>
          <w:rFonts w:ascii="Times New Roman" w:hAnsi="Times New Roman" w:cs="Times New Roman"/>
          <w:sz w:val="24"/>
          <w:szCs w:val="24"/>
        </w:rPr>
        <w:t xml:space="preserve"> услуги в социальной сфере, в случае принятия уполномоченным органом решения о формировании </w:t>
      </w:r>
      <w:r w:rsidR="004C75D5" w:rsidRPr="007C4046">
        <w:rPr>
          <w:rFonts w:ascii="Times New Roman" w:hAnsi="Times New Roman" w:cs="Times New Roman"/>
          <w:sz w:val="24"/>
          <w:szCs w:val="24"/>
        </w:rPr>
        <w:t>муниципального</w:t>
      </w:r>
      <w:r w:rsidR="00E937BE" w:rsidRPr="007C4046">
        <w:rPr>
          <w:rFonts w:ascii="Times New Roman" w:hAnsi="Times New Roman" w:cs="Times New Roman"/>
          <w:sz w:val="24"/>
          <w:szCs w:val="24"/>
        </w:rPr>
        <w:t xml:space="preserve"> социального заказа в отношении укрупненных </w:t>
      </w:r>
      <w:r w:rsidR="004C75D5" w:rsidRPr="007C4046">
        <w:rPr>
          <w:rFonts w:ascii="Times New Roman" w:hAnsi="Times New Roman" w:cs="Times New Roman"/>
          <w:sz w:val="24"/>
          <w:szCs w:val="24"/>
        </w:rPr>
        <w:t>муниципальной</w:t>
      </w:r>
      <w:r w:rsidR="00E937BE" w:rsidRPr="007C4046">
        <w:rPr>
          <w:rFonts w:ascii="Times New Roman" w:hAnsi="Times New Roman" w:cs="Times New Roman"/>
          <w:sz w:val="24"/>
          <w:szCs w:val="24"/>
        </w:rPr>
        <w:t xml:space="preserve"> услуг.</w:t>
      </w:r>
      <w:proofErr w:type="gramEnd"/>
    </w:p>
    <w:p w14:paraId="59AB9E6A" w14:textId="77777777" w:rsidR="007C4046" w:rsidRPr="00C71D8B" w:rsidRDefault="00F875E0" w:rsidP="007C4046">
      <w:pPr>
        <w:tabs>
          <w:tab w:val="left" w:pos="709"/>
        </w:tabs>
        <w:spacing w:after="0" w:line="240" w:lineRule="auto"/>
        <w:ind w:firstLine="709"/>
        <w:jc w:val="both"/>
        <w:rPr>
          <w:rFonts w:ascii="Times New Roman" w:hAnsi="Times New Roman"/>
          <w:sz w:val="24"/>
          <w:szCs w:val="24"/>
        </w:rPr>
      </w:pPr>
      <w:r w:rsidRPr="008F31DF">
        <w:rPr>
          <w:rFonts w:ascii="Times New Roman" w:hAnsi="Times New Roman" w:cs="Times New Roman"/>
          <w:sz w:val="24"/>
          <w:szCs w:val="24"/>
        </w:rPr>
        <w:t>7</w:t>
      </w:r>
      <w:r w:rsidR="007427FA" w:rsidRPr="00480115">
        <w:rPr>
          <w:rFonts w:ascii="Times New Roman" w:hAnsi="Times New Roman" w:cs="Times New Roman"/>
          <w:sz w:val="28"/>
          <w:szCs w:val="28"/>
        </w:rPr>
        <w:t xml:space="preserve">. </w:t>
      </w:r>
      <w:r w:rsidR="007C4046" w:rsidRPr="00AB4A8C">
        <w:rPr>
          <w:rFonts w:ascii="Times New Roman" w:hAnsi="Times New Roman"/>
          <w:sz w:val="24"/>
          <w:szCs w:val="24"/>
        </w:rPr>
        <w:t xml:space="preserve">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том числе посредством информационного взаимодействия с иными </w:t>
      </w:r>
      <w:r w:rsidR="007C4046" w:rsidRPr="00C71D8B">
        <w:rPr>
          <w:rFonts w:ascii="Times New Roman" w:hAnsi="Times New Roman"/>
          <w:sz w:val="24"/>
          <w:szCs w:val="24"/>
        </w:rPr>
        <w:t>информационными системами органов, указанных в пункте 3 настоящего Порядка.</w:t>
      </w:r>
    </w:p>
    <w:p w14:paraId="27E935D4" w14:textId="77777777" w:rsidR="007C4046" w:rsidRPr="007C4046" w:rsidRDefault="007C4046" w:rsidP="007C4046">
      <w:pPr>
        <w:tabs>
          <w:tab w:val="left" w:pos="709"/>
        </w:tabs>
        <w:spacing w:after="0" w:line="240" w:lineRule="auto"/>
        <w:ind w:firstLine="709"/>
        <w:jc w:val="both"/>
        <w:rPr>
          <w:rFonts w:ascii="Times New Roman" w:hAnsi="Times New Roman"/>
          <w:sz w:val="24"/>
          <w:szCs w:val="24"/>
        </w:rPr>
      </w:pPr>
      <w:proofErr w:type="gramStart"/>
      <w:r w:rsidRPr="00C71D8B">
        <w:rPr>
          <w:rFonts w:ascii="Times New Roman" w:hAnsi="Times New Roman"/>
          <w:sz w:val="24"/>
          <w:szCs w:val="24"/>
        </w:rPr>
        <w:t>Муниципальный социальный заказ формируется по форме согласно приложению к настоящему порядку в процессе формирования бюджета городского округа муниципального образования «город Саянск» на очередной финансовый год и плановый период на срок, соответствующий установленному в соответствии с законодательством Российской Федерации сроку (предельному сроку) оказания муниципальной услуги в социальной сфере, в соответствии со следующей структурой:</w:t>
      </w:r>
      <w:proofErr w:type="gramEnd"/>
    </w:p>
    <w:p w14:paraId="38C2E061" w14:textId="77777777" w:rsidR="007427FA" w:rsidRPr="007C4046" w:rsidRDefault="007427FA" w:rsidP="007C4046">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 xml:space="preserve">1) общие сведения о </w:t>
      </w:r>
      <w:r w:rsidR="004C75D5" w:rsidRPr="007C4046">
        <w:rPr>
          <w:rFonts w:ascii="Times New Roman" w:hAnsi="Times New Roman" w:cs="Times New Roman"/>
          <w:sz w:val="24"/>
          <w:szCs w:val="24"/>
        </w:rPr>
        <w:t xml:space="preserve">муниципальном </w:t>
      </w:r>
      <w:r w:rsidRPr="007C4046">
        <w:rPr>
          <w:rFonts w:ascii="Times New Roman" w:hAnsi="Times New Roman" w:cs="Times New Roman"/>
          <w:sz w:val="24"/>
          <w:szCs w:val="24"/>
        </w:rPr>
        <w:t xml:space="preserve">социальном заказе в очередном финансовом году и плановом периоде, а также за пределами планового периода, приведенные в </w:t>
      </w:r>
      <w:hyperlink r:id="rId13" w:history="1">
        <w:r w:rsidRPr="007C4046">
          <w:rPr>
            <w:rFonts w:ascii="Times New Roman" w:hAnsi="Times New Roman" w:cs="Times New Roman"/>
            <w:sz w:val="24"/>
            <w:szCs w:val="24"/>
          </w:rPr>
          <w:t>разделе I</w:t>
        </w:r>
      </w:hyperlink>
      <w:r w:rsidRPr="007C4046">
        <w:rPr>
          <w:rFonts w:ascii="Times New Roman" w:hAnsi="Times New Roman" w:cs="Times New Roman"/>
          <w:sz w:val="24"/>
          <w:szCs w:val="24"/>
        </w:rPr>
        <w:t xml:space="preserve"> приложения к настоящему Порядку, который содержит следующие подразделы:</w:t>
      </w:r>
    </w:p>
    <w:p w14:paraId="2726C554" w14:textId="77777777" w:rsidR="007427FA" w:rsidRPr="007C4046" w:rsidRDefault="007427FA"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 xml:space="preserve">общие сведения о </w:t>
      </w:r>
      <w:r w:rsidR="004C75D5" w:rsidRPr="007C4046">
        <w:rPr>
          <w:rFonts w:ascii="Times New Roman" w:hAnsi="Times New Roman" w:cs="Times New Roman"/>
          <w:sz w:val="24"/>
          <w:szCs w:val="24"/>
        </w:rPr>
        <w:t>муниципальном</w:t>
      </w:r>
      <w:r w:rsidRPr="007C4046">
        <w:rPr>
          <w:rFonts w:ascii="Times New Roman" w:hAnsi="Times New Roman" w:cs="Times New Roman"/>
          <w:sz w:val="24"/>
          <w:szCs w:val="24"/>
        </w:rPr>
        <w:t xml:space="preserve"> социальном заказе </w:t>
      </w:r>
      <w:r w:rsidR="003340D9" w:rsidRPr="007C4046">
        <w:rPr>
          <w:rFonts w:ascii="Times New Roman" w:hAnsi="Times New Roman" w:cs="Times New Roman"/>
          <w:sz w:val="24"/>
          <w:szCs w:val="24"/>
        </w:rPr>
        <w:br/>
      </w:r>
      <w:r w:rsidRPr="007C4046">
        <w:rPr>
          <w:rFonts w:ascii="Times New Roman" w:hAnsi="Times New Roman" w:cs="Times New Roman"/>
          <w:sz w:val="24"/>
          <w:szCs w:val="24"/>
        </w:rPr>
        <w:t xml:space="preserve">на очередной финансовый год, приведенные в </w:t>
      </w:r>
      <w:hyperlink r:id="rId14" w:history="1">
        <w:r w:rsidRPr="007C4046">
          <w:rPr>
            <w:rFonts w:ascii="Times New Roman" w:hAnsi="Times New Roman" w:cs="Times New Roman"/>
            <w:sz w:val="24"/>
            <w:szCs w:val="24"/>
          </w:rPr>
          <w:t>подразделе 1 раздела I</w:t>
        </w:r>
      </w:hyperlink>
      <w:r w:rsidRPr="007C4046">
        <w:rPr>
          <w:rFonts w:ascii="Times New Roman" w:hAnsi="Times New Roman" w:cs="Times New Roman"/>
          <w:sz w:val="24"/>
          <w:szCs w:val="24"/>
        </w:rPr>
        <w:t xml:space="preserve"> приложения к настоящему Порядку;</w:t>
      </w:r>
    </w:p>
    <w:p w14:paraId="156CE410" w14:textId="77777777" w:rsidR="007427FA" w:rsidRPr="007C4046" w:rsidRDefault="007427FA"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 xml:space="preserve">общие сведения о </w:t>
      </w:r>
      <w:r w:rsidR="004C75D5" w:rsidRPr="007C4046">
        <w:rPr>
          <w:rFonts w:ascii="Times New Roman" w:hAnsi="Times New Roman" w:cs="Times New Roman"/>
          <w:sz w:val="24"/>
          <w:szCs w:val="24"/>
        </w:rPr>
        <w:t xml:space="preserve">муниципальном </w:t>
      </w:r>
      <w:r w:rsidRPr="007C4046">
        <w:rPr>
          <w:rFonts w:ascii="Times New Roman" w:hAnsi="Times New Roman" w:cs="Times New Roman"/>
          <w:sz w:val="24"/>
          <w:szCs w:val="24"/>
        </w:rPr>
        <w:t xml:space="preserve">социальном заказе на первый год планового периода, приведенные в </w:t>
      </w:r>
      <w:hyperlink r:id="rId15" w:history="1">
        <w:r w:rsidRPr="007C4046">
          <w:rPr>
            <w:rFonts w:ascii="Times New Roman" w:hAnsi="Times New Roman" w:cs="Times New Roman"/>
            <w:sz w:val="24"/>
            <w:szCs w:val="24"/>
          </w:rPr>
          <w:t>подразделе 2 раздела I</w:t>
        </w:r>
      </w:hyperlink>
      <w:r w:rsidRPr="007C4046">
        <w:rPr>
          <w:rFonts w:ascii="Times New Roman" w:hAnsi="Times New Roman" w:cs="Times New Roman"/>
          <w:sz w:val="24"/>
          <w:szCs w:val="24"/>
        </w:rPr>
        <w:t xml:space="preserve"> приложения к настоящему Порядку;</w:t>
      </w:r>
    </w:p>
    <w:p w14:paraId="0D75E44D" w14:textId="77777777" w:rsidR="007427FA" w:rsidRPr="007C4046" w:rsidRDefault="007427FA"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 xml:space="preserve">общие сведения о </w:t>
      </w:r>
      <w:r w:rsidR="004C75D5" w:rsidRPr="007C4046">
        <w:rPr>
          <w:rFonts w:ascii="Times New Roman" w:hAnsi="Times New Roman" w:cs="Times New Roman"/>
          <w:sz w:val="24"/>
          <w:szCs w:val="24"/>
        </w:rPr>
        <w:t>муниципальном</w:t>
      </w:r>
      <w:r w:rsidRPr="007C4046">
        <w:rPr>
          <w:rFonts w:ascii="Times New Roman" w:hAnsi="Times New Roman" w:cs="Times New Roman"/>
          <w:sz w:val="24"/>
          <w:szCs w:val="24"/>
        </w:rPr>
        <w:t xml:space="preserve"> социальном заказе на второй год планового периода, приведенные в </w:t>
      </w:r>
      <w:hyperlink r:id="rId16" w:history="1">
        <w:r w:rsidRPr="007C4046">
          <w:rPr>
            <w:rFonts w:ascii="Times New Roman" w:hAnsi="Times New Roman" w:cs="Times New Roman"/>
            <w:sz w:val="24"/>
            <w:szCs w:val="24"/>
          </w:rPr>
          <w:t>подразделе 3 раздела I</w:t>
        </w:r>
      </w:hyperlink>
      <w:r w:rsidRPr="007C4046">
        <w:rPr>
          <w:rFonts w:ascii="Times New Roman" w:hAnsi="Times New Roman" w:cs="Times New Roman"/>
          <w:sz w:val="24"/>
          <w:szCs w:val="24"/>
        </w:rPr>
        <w:t xml:space="preserve"> приложения к настоящему Порядку;</w:t>
      </w:r>
    </w:p>
    <w:p w14:paraId="7EC41112" w14:textId="77777777" w:rsidR="007427FA" w:rsidRPr="007C4046" w:rsidRDefault="007427FA"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 xml:space="preserve">общие сведения о </w:t>
      </w:r>
      <w:r w:rsidR="004C75D5" w:rsidRPr="007C4046">
        <w:rPr>
          <w:rFonts w:ascii="Times New Roman" w:hAnsi="Times New Roman" w:cs="Times New Roman"/>
          <w:sz w:val="24"/>
          <w:szCs w:val="24"/>
        </w:rPr>
        <w:t>муниципальном</w:t>
      </w:r>
      <w:r w:rsidRPr="007C4046">
        <w:rPr>
          <w:rFonts w:ascii="Times New Roman" w:hAnsi="Times New Roman" w:cs="Times New Roman"/>
          <w:sz w:val="24"/>
          <w:szCs w:val="24"/>
        </w:rPr>
        <w:t xml:space="preserve"> социальном заказе на срок оказания </w:t>
      </w:r>
      <w:r w:rsidR="004C75D5" w:rsidRPr="007C4046">
        <w:rPr>
          <w:rFonts w:ascii="Times New Roman" w:hAnsi="Times New Roman" w:cs="Times New Roman"/>
          <w:sz w:val="24"/>
          <w:szCs w:val="24"/>
        </w:rPr>
        <w:t xml:space="preserve">муниципальных </w:t>
      </w:r>
      <w:r w:rsidRPr="007C4046">
        <w:rPr>
          <w:rFonts w:ascii="Times New Roman" w:hAnsi="Times New Roman" w:cs="Times New Roman"/>
          <w:sz w:val="24"/>
          <w:szCs w:val="24"/>
        </w:rPr>
        <w:t xml:space="preserve">услуг в социальной сфере за пределами планового периода, приведенные в </w:t>
      </w:r>
      <w:hyperlink r:id="rId17" w:history="1">
        <w:r w:rsidRPr="007C4046">
          <w:rPr>
            <w:rFonts w:ascii="Times New Roman" w:hAnsi="Times New Roman" w:cs="Times New Roman"/>
            <w:sz w:val="24"/>
            <w:szCs w:val="24"/>
          </w:rPr>
          <w:t>подразделе 4 раздела I</w:t>
        </w:r>
      </w:hyperlink>
      <w:r w:rsidRPr="007C4046">
        <w:rPr>
          <w:rFonts w:ascii="Times New Roman" w:hAnsi="Times New Roman" w:cs="Times New Roman"/>
          <w:sz w:val="24"/>
          <w:szCs w:val="24"/>
        </w:rPr>
        <w:t xml:space="preserve"> приложения к настоящему Порядку;</w:t>
      </w:r>
    </w:p>
    <w:p w14:paraId="42CFDB19" w14:textId="77777777" w:rsidR="007427FA" w:rsidRPr="007C4046" w:rsidRDefault="007427FA" w:rsidP="006A33C3">
      <w:pPr>
        <w:autoSpaceDE w:val="0"/>
        <w:autoSpaceDN w:val="0"/>
        <w:adjustRightInd w:val="0"/>
        <w:spacing w:after="0" w:line="240" w:lineRule="auto"/>
        <w:ind w:firstLine="540"/>
        <w:jc w:val="both"/>
        <w:rPr>
          <w:rFonts w:ascii="Times New Roman" w:hAnsi="Times New Roman" w:cs="Times New Roman"/>
          <w:sz w:val="24"/>
          <w:szCs w:val="24"/>
        </w:rPr>
      </w:pPr>
      <w:r w:rsidRPr="007C4046">
        <w:rPr>
          <w:rFonts w:ascii="Times New Roman" w:hAnsi="Times New Roman" w:cs="Times New Roman"/>
          <w:sz w:val="24"/>
          <w:szCs w:val="24"/>
        </w:rPr>
        <w:t xml:space="preserve">2) сведения об объеме оказания </w:t>
      </w:r>
      <w:r w:rsidR="004C75D5" w:rsidRPr="007C4046">
        <w:rPr>
          <w:rFonts w:ascii="Times New Roman" w:hAnsi="Times New Roman" w:cs="Times New Roman"/>
          <w:sz w:val="24"/>
          <w:szCs w:val="24"/>
        </w:rPr>
        <w:t>муниципальной</w:t>
      </w:r>
      <w:r w:rsidRPr="007C4046">
        <w:rPr>
          <w:rFonts w:ascii="Times New Roman" w:hAnsi="Times New Roman" w:cs="Times New Roman"/>
          <w:sz w:val="24"/>
          <w:szCs w:val="24"/>
        </w:rPr>
        <w:t xml:space="preserve"> услуги </w:t>
      </w:r>
      <w:r w:rsidR="003340D9" w:rsidRPr="007C4046">
        <w:rPr>
          <w:rFonts w:ascii="Times New Roman" w:hAnsi="Times New Roman" w:cs="Times New Roman"/>
          <w:sz w:val="24"/>
          <w:szCs w:val="24"/>
        </w:rPr>
        <w:br/>
      </w:r>
      <w:r w:rsidRPr="007C4046">
        <w:rPr>
          <w:rFonts w:ascii="Times New Roman" w:hAnsi="Times New Roman" w:cs="Times New Roman"/>
          <w:sz w:val="24"/>
          <w:szCs w:val="24"/>
        </w:rPr>
        <w:t xml:space="preserve">в социальной сфере (укрупненной </w:t>
      </w:r>
      <w:r w:rsidR="004C75D5" w:rsidRPr="007C4046">
        <w:rPr>
          <w:rFonts w:ascii="Times New Roman" w:hAnsi="Times New Roman" w:cs="Times New Roman"/>
          <w:sz w:val="24"/>
          <w:szCs w:val="24"/>
        </w:rPr>
        <w:t>муниципальной</w:t>
      </w:r>
      <w:r w:rsidRPr="007C4046">
        <w:rPr>
          <w:rFonts w:ascii="Times New Roman" w:hAnsi="Times New Roman" w:cs="Times New Roman"/>
          <w:sz w:val="24"/>
          <w:szCs w:val="24"/>
        </w:rPr>
        <w:t xml:space="preserve"> услуги) </w:t>
      </w:r>
      <w:r w:rsidR="003340D9" w:rsidRPr="007C4046">
        <w:rPr>
          <w:rFonts w:ascii="Times New Roman" w:hAnsi="Times New Roman" w:cs="Times New Roman"/>
          <w:sz w:val="24"/>
          <w:szCs w:val="24"/>
        </w:rPr>
        <w:br/>
      </w:r>
      <w:r w:rsidRPr="007C4046">
        <w:rPr>
          <w:rFonts w:ascii="Times New Roman" w:hAnsi="Times New Roman" w:cs="Times New Roman"/>
          <w:sz w:val="24"/>
          <w:szCs w:val="24"/>
        </w:rPr>
        <w:t xml:space="preserve">в очередном финансовом году и плановом периоде, а также за пределами планового периода, приведенные в </w:t>
      </w:r>
      <w:hyperlink r:id="rId18" w:history="1">
        <w:r w:rsidRPr="007C4046">
          <w:rPr>
            <w:rFonts w:ascii="Times New Roman" w:hAnsi="Times New Roman" w:cs="Times New Roman"/>
            <w:sz w:val="24"/>
            <w:szCs w:val="24"/>
          </w:rPr>
          <w:t>разделе II</w:t>
        </w:r>
      </w:hyperlink>
      <w:r w:rsidRPr="007C4046">
        <w:rPr>
          <w:rFonts w:ascii="Times New Roman" w:hAnsi="Times New Roman" w:cs="Times New Roman"/>
          <w:sz w:val="24"/>
          <w:szCs w:val="24"/>
        </w:rPr>
        <w:t xml:space="preserve"> приложения к настоящему Порядку, который содержит следующие подразделы:</w:t>
      </w:r>
    </w:p>
    <w:p w14:paraId="3B1515CA" w14:textId="77777777" w:rsidR="007427FA" w:rsidRPr="007C4046" w:rsidRDefault="007427FA" w:rsidP="006A33C3">
      <w:pPr>
        <w:autoSpaceDE w:val="0"/>
        <w:autoSpaceDN w:val="0"/>
        <w:adjustRightInd w:val="0"/>
        <w:spacing w:after="0" w:line="240" w:lineRule="auto"/>
        <w:ind w:firstLine="540"/>
        <w:jc w:val="both"/>
        <w:rPr>
          <w:rFonts w:ascii="Times New Roman" w:hAnsi="Times New Roman" w:cs="Times New Roman"/>
          <w:sz w:val="24"/>
          <w:szCs w:val="24"/>
        </w:rPr>
      </w:pPr>
      <w:r w:rsidRPr="007C4046">
        <w:rPr>
          <w:rFonts w:ascii="Times New Roman" w:hAnsi="Times New Roman" w:cs="Times New Roman"/>
          <w:sz w:val="24"/>
          <w:szCs w:val="24"/>
        </w:rPr>
        <w:t xml:space="preserve">сведения об объеме оказания </w:t>
      </w:r>
      <w:r w:rsidR="004C75D5" w:rsidRPr="007C4046">
        <w:rPr>
          <w:rFonts w:ascii="Times New Roman" w:hAnsi="Times New Roman" w:cs="Times New Roman"/>
          <w:sz w:val="24"/>
          <w:szCs w:val="24"/>
        </w:rPr>
        <w:t>муниципальной</w:t>
      </w:r>
      <w:r w:rsidRPr="007C4046">
        <w:rPr>
          <w:rFonts w:ascii="Times New Roman" w:hAnsi="Times New Roman" w:cs="Times New Roman"/>
          <w:sz w:val="24"/>
          <w:szCs w:val="24"/>
        </w:rPr>
        <w:t xml:space="preserve"> услуги </w:t>
      </w:r>
      <w:r w:rsidR="003340D9" w:rsidRPr="007C4046">
        <w:rPr>
          <w:rFonts w:ascii="Times New Roman" w:hAnsi="Times New Roman" w:cs="Times New Roman"/>
          <w:sz w:val="24"/>
          <w:szCs w:val="24"/>
        </w:rPr>
        <w:br/>
      </w:r>
      <w:r w:rsidRPr="007C4046">
        <w:rPr>
          <w:rFonts w:ascii="Times New Roman" w:hAnsi="Times New Roman" w:cs="Times New Roman"/>
          <w:sz w:val="24"/>
          <w:szCs w:val="24"/>
        </w:rPr>
        <w:t>в социальной сфере (</w:t>
      </w:r>
      <w:r w:rsidR="004C75D5" w:rsidRPr="007C4046">
        <w:rPr>
          <w:rFonts w:ascii="Times New Roman" w:hAnsi="Times New Roman" w:cs="Times New Roman"/>
          <w:sz w:val="24"/>
          <w:szCs w:val="24"/>
        </w:rPr>
        <w:t>муниципальных</w:t>
      </w:r>
      <w:r w:rsidRPr="007C4046">
        <w:rPr>
          <w:rFonts w:ascii="Times New Roman" w:hAnsi="Times New Roman" w:cs="Times New Roman"/>
          <w:sz w:val="24"/>
          <w:szCs w:val="24"/>
        </w:rPr>
        <w:t xml:space="preserve"> услуг в социальной сфере, составляющих укрупненную </w:t>
      </w:r>
      <w:r w:rsidR="004C75D5" w:rsidRPr="007C4046">
        <w:rPr>
          <w:rFonts w:ascii="Times New Roman" w:hAnsi="Times New Roman" w:cs="Times New Roman"/>
          <w:sz w:val="24"/>
          <w:szCs w:val="24"/>
        </w:rPr>
        <w:t>муниципальную</w:t>
      </w:r>
      <w:r w:rsidRPr="007C4046">
        <w:rPr>
          <w:rFonts w:ascii="Times New Roman" w:hAnsi="Times New Roman" w:cs="Times New Roman"/>
          <w:sz w:val="24"/>
          <w:szCs w:val="24"/>
        </w:rPr>
        <w:t xml:space="preserve"> услугу) на очередной финансовый год, приведенные в </w:t>
      </w:r>
      <w:hyperlink r:id="rId19" w:history="1">
        <w:r w:rsidRPr="007C4046">
          <w:rPr>
            <w:rFonts w:ascii="Times New Roman" w:hAnsi="Times New Roman" w:cs="Times New Roman"/>
            <w:sz w:val="24"/>
            <w:szCs w:val="24"/>
          </w:rPr>
          <w:t>подразделе 1 раздела II</w:t>
        </w:r>
      </w:hyperlink>
      <w:r w:rsidRPr="007C4046">
        <w:rPr>
          <w:rFonts w:ascii="Times New Roman" w:hAnsi="Times New Roman" w:cs="Times New Roman"/>
          <w:sz w:val="24"/>
          <w:szCs w:val="24"/>
        </w:rPr>
        <w:t xml:space="preserve"> приложения к настоящему Порядку;</w:t>
      </w:r>
    </w:p>
    <w:p w14:paraId="32F1B9B4" w14:textId="77777777" w:rsidR="007427FA" w:rsidRPr="007C4046" w:rsidRDefault="007427FA" w:rsidP="006A33C3">
      <w:pPr>
        <w:autoSpaceDE w:val="0"/>
        <w:autoSpaceDN w:val="0"/>
        <w:adjustRightInd w:val="0"/>
        <w:spacing w:after="0" w:line="240" w:lineRule="auto"/>
        <w:ind w:firstLine="540"/>
        <w:jc w:val="both"/>
        <w:rPr>
          <w:rFonts w:ascii="Times New Roman" w:hAnsi="Times New Roman" w:cs="Times New Roman"/>
          <w:sz w:val="24"/>
          <w:szCs w:val="24"/>
        </w:rPr>
      </w:pPr>
      <w:r w:rsidRPr="007C4046">
        <w:rPr>
          <w:rFonts w:ascii="Times New Roman" w:hAnsi="Times New Roman" w:cs="Times New Roman"/>
          <w:sz w:val="24"/>
          <w:szCs w:val="24"/>
        </w:rPr>
        <w:t xml:space="preserve">сведения об объеме оказания </w:t>
      </w:r>
      <w:r w:rsidR="004C75D5" w:rsidRPr="007C4046">
        <w:rPr>
          <w:rFonts w:ascii="Times New Roman" w:hAnsi="Times New Roman" w:cs="Times New Roman"/>
          <w:sz w:val="24"/>
          <w:szCs w:val="24"/>
        </w:rPr>
        <w:t>муниципальной</w:t>
      </w:r>
      <w:r w:rsidRPr="007C4046">
        <w:rPr>
          <w:rFonts w:ascii="Times New Roman" w:hAnsi="Times New Roman" w:cs="Times New Roman"/>
          <w:sz w:val="24"/>
          <w:szCs w:val="24"/>
        </w:rPr>
        <w:t xml:space="preserve"> услуги </w:t>
      </w:r>
      <w:r w:rsidR="003340D9" w:rsidRPr="007C4046">
        <w:rPr>
          <w:rFonts w:ascii="Times New Roman" w:hAnsi="Times New Roman" w:cs="Times New Roman"/>
          <w:sz w:val="24"/>
          <w:szCs w:val="24"/>
        </w:rPr>
        <w:br/>
      </w:r>
      <w:r w:rsidRPr="007C4046">
        <w:rPr>
          <w:rFonts w:ascii="Times New Roman" w:hAnsi="Times New Roman" w:cs="Times New Roman"/>
          <w:sz w:val="24"/>
          <w:szCs w:val="24"/>
        </w:rPr>
        <w:t>в социальной сфере (</w:t>
      </w:r>
      <w:r w:rsidR="004C75D5" w:rsidRPr="007C4046">
        <w:rPr>
          <w:rFonts w:ascii="Times New Roman" w:hAnsi="Times New Roman" w:cs="Times New Roman"/>
          <w:sz w:val="24"/>
          <w:szCs w:val="24"/>
        </w:rPr>
        <w:t>муниципальных</w:t>
      </w:r>
      <w:r w:rsidRPr="007C4046">
        <w:rPr>
          <w:rFonts w:ascii="Times New Roman" w:hAnsi="Times New Roman" w:cs="Times New Roman"/>
          <w:sz w:val="24"/>
          <w:szCs w:val="24"/>
        </w:rPr>
        <w:t xml:space="preserve"> услуг в социальной сфере, составляющих </w:t>
      </w:r>
      <w:r w:rsidRPr="007C4046">
        <w:rPr>
          <w:rFonts w:ascii="Times New Roman" w:hAnsi="Times New Roman" w:cs="Times New Roman"/>
          <w:sz w:val="24"/>
          <w:szCs w:val="24"/>
        </w:rPr>
        <w:lastRenderedPageBreak/>
        <w:t xml:space="preserve">укрупненную </w:t>
      </w:r>
      <w:r w:rsidR="004C75D5" w:rsidRPr="007C4046">
        <w:rPr>
          <w:rFonts w:ascii="Times New Roman" w:hAnsi="Times New Roman" w:cs="Times New Roman"/>
          <w:sz w:val="24"/>
          <w:szCs w:val="24"/>
        </w:rPr>
        <w:t>муниципальную</w:t>
      </w:r>
      <w:r w:rsidRPr="007C4046">
        <w:rPr>
          <w:rFonts w:ascii="Times New Roman" w:hAnsi="Times New Roman" w:cs="Times New Roman"/>
          <w:sz w:val="24"/>
          <w:szCs w:val="24"/>
        </w:rPr>
        <w:t xml:space="preserve"> услугу) на первый год планового периода, приведенные в </w:t>
      </w:r>
      <w:hyperlink r:id="rId20" w:history="1">
        <w:r w:rsidRPr="007C4046">
          <w:rPr>
            <w:rFonts w:ascii="Times New Roman" w:hAnsi="Times New Roman" w:cs="Times New Roman"/>
            <w:sz w:val="24"/>
            <w:szCs w:val="24"/>
          </w:rPr>
          <w:t>подразделе 2 раздела II</w:t>
        </w:r>
      </w:hyperlink>
      <w:r w:rsidRPr="007C4046">
        <w:rPr>
          <w:rFonts w:ascii="Times New Roman" w:hAnsi="Times New Roman" w:cs="Times New Roman"/>
          <w:sz w:val="24"/>
          <w:szCs w:val="24"/>
        </w:rPr>
        <w:t xml:space="preserve"> приложения к настоящему Порядку;</w:t>
      </w:r>
    </w:p>
    <w:p w14:paraId="7E6E07A0" w14:textId="77777777" w:rsidR="007427FA" w:rsidRPr="007C4046" w:rsidRDefault="007427FA" w:rsidP="006A33C3">
      <w:pPr>
        <w:autoSpaceDE w:val="0"/>
        <w:autoSpaceDN w:val="0"/>
        <w:adjustRightInd w:val="0"/>
        <w:spacing w:after="0" w:line="240" w:lineRule="auto"/>
        <w:ind w:firstLine="540"/>
        <w:jc w:val="both"/>
        <w:rPr>
          <w:rFonts w:ascii="Times New Roman" w:hAnsi="Times New Roman" w:cs="Times New Roman"/>
          <w:sz w:val="24"/>
          <w:szCs w:val="24"/>
        </w:rPr>
      </w:pPr>
      <w:r w:rsidRPr="007C4046">
        <w:rPr>
          <w:rFonts w:ascii="Times New Roman" w:hAnsi="Times New Roman" w:cs="Times New Roman"/>
          <w:sz w:val="24"/>
          <w:szCs w:val="24"/>
        </w:rPr>
        <w:t xml:space="preserve">сведения об объеме оказания </w:t>
      </w:r>
      <w:r w:rsidR="00023245" w:rsidRPr="007C4046">
        <w:rPr>
          <w:rFonts w:ascii="Times New Roman" w:hAnsi="Times New Roman" w:cs="Times New Roman"/>
          <w:sz w:val="24"/>
          <w:szCs w:val="24"/>
        </w:rPr>
        <w:t>муниципальной</w:t>
      </w:r>
      <w:r w:rsidRPr="007C4046">
        <w:rPr>
          <w:rFonts w:ascii="Times New Roman" w:hAnsi="Times New Roman" w:cs="Times New Roman"/>
          <w:sz w:val="24"/>
          <w:szCs w:val="24"/>
        </w:rPr>
        <w:t xml:space="preserve"> услуги </w:t>
      </w:r>
      <w:r w:rsidR="003340D9" w:rsidRPr="007C4046">
        <w:rPr>
          <w:rFonts w:ascii="Times New Roman" w:hAnsi="Times New Roman" w:cs="Times New Roman"/>
          <w:sz w:val="24"/>
          <w:szCs w:val="24"/>
        </w:rPr>
        <w:br/>
      </w:r>
      <w:r w:rsidRPr="007C4046">
        <w:rPr>
          <w:rFonts w:ascii="Times New Roman" w:hAnsi="Times New Roman" w:cs="Times New Roman"/>
          <w:sz w:val="24"/>
          <w:szCs w:val="24"/>
        </w:rPr>
        <w:t>в социальной сфере (</w:t>
      </w:r>
      <w:r w:rsidR="00023245" w:rsidRPr="007C4046">
        <w:rPr>
          <w:rFonts w:ascii="Times New Roman" w:hAnsi="Times New Roman" w:cs="Times New Roman"/>
          <w:sz w:val="24"/>
          <w:szCs w:val="24"/>
        </w:rPr>
        <w:t>муниципальных</w:t>
      </w:r>
      <w:r w:rsidRPr="007C4046">
        <w:rPr>
          <w:rFonts w:ascii="Times New Roman" w:hAnsi="Times New Roman" w:cs="Times New Roman"/>
          <w:sz w:val="24"/>
          <w:szCs w:val="24"/>
        </w:rPr>
        <w:t xml:space="preserve"> услуг в социальной сфере, составляющих укрупненную </w:t>
      </w:r>
      <w:r w:rsidR="00023245" w:rsidRPr="007C4046">
        <w:rPr>
          <w:rFonts w:ascii="Times New Roman" w:hAnsi="Times New Roman" w:cs="Times New Roman"/>
          <w:sz w:val="24"/>
          <w:szCs w:val="24"/>
        </w:rPr>
        <w:t>муниципальную</w:t>
      </w:r>
      <w:r w:rsidRPr="007C4046">
        <w:rPr>
          <w:rFonts w:ascii="Times New Roman" w:hAnsi="Times New Roman" w:cs="Times New Roman"/>
          <w:sz w:val="24"/>
          <w:szCs w:val="24"/>
        </w:rPr>
        <w:t xml:space="preserve"> услугу) на второй год планового периода, приведенные в </w:t>
      </w:r>
      <w:hyperlink r:id="rId21" w:history="1">
        <w:r w:rsidRPr="007C4046">
          <w:rPr>
            <w:rFonts w:ascii="Times New Roman" w:hAnsi="Times New Roman" w:cs="Times New Roman"/>
            <w:sz w:val="24"/>
            <w:szCs w:val="24"/>
          </w:rPr>
          <w:t>подразделе 3 раздела II</w:t>
        </w:r>
      </w:hyperlink>
      <w:r w:rsidRPr="007C4046">
        <w:rPr>
          <w:rFonts w:ascii="Times New Roman" w:hAnsi="Times New Roman" w:cs="Times New Roman"/>
          <w:sz w:val="24"/>
          <w:szCs w:val="24"/>
        </w:rPr>
        <w:t xml:space="preserve"> приложения к настоящему Порядку;</w:t>
      </w:r>
    </w:p>
    <w:p w14:paraId="5E279223" w14:textId="77777777" w:rsidR="007427FA" w:rsidRPr="007C4046" w:rsidRDefault="007427FA" w:rsidP="006A33C3">
      <w:pPr>
        <w:autoSpaceDE w:val="0"/>
        <w:autoSpaceDN w:val="0"/>
        <w:adjustRightInd w:val="0"/>
        <w:spacing w:after="0" w:line="240" w:lineRule="auto"/>
        <w:ind w:firstLine="540"/>
        <w:jc w:val="both"/>
        <w:rPr>
          <w:rFonts w:ascii="Times New Roman" w:hAnsi="Times New Roman" w:cs="Times New Roman"/>
          <w:sz w:val="24"/>
          <w:szCs w:val="24"/>
        </w:rPr>
      </w:pPr>
      <w:r w:rsidRPr="007C4046">
        <w:rPr>
          <w:rFonts w:ascii="Times New Roman" w:hAnsi="Times New Roman" w:cs="Times New Roman"/>
          <w:sz w:val="24"/>
          <w:szCs w:val="24"/>
        </w:rPr>
        <w:t xml:space="preserve">сведения об объеме оказания </w:t>
      </w:r>
      <w:r w:rsidR="00023245" w:rsidRPr="007C4046">
        <w:rPr>
          <w:rFonts w:ascii="Times New Roman" w:hAnsi="Times New Roman" w:cs="Times New Roman"/>
          <w:sz w:val="24"/>
          <w:szCs w:val="24"/>
        </w:rPr>
        <w:t>муниципальной</w:t>
      </w:r>
      <w:r w:rsidRPr="007C4046">
        <w:rPr>
          <w:rFonts w:ascii="Times New Roman" w:hAnsi="Times New Roman" w:cs="Times New Roman"/>
          <w:sz w:val="24"/>
          <w:szCs w:val="24"/>
        </w:rPr>
        <w:t xml:space="preserve"> услуги </w:t>
      </w:r>
      <w:r w:rsidR="003340D9" w:rsidRPr="007C4046">
        <w:rPr>
          <w:rFonts w:ascii="Times New Roman" w:hAnsi="Times New Roman" w:cs="Times New Roman"/>
          <w:sz w:val="24"/>
          <w:szCs w:val="24"/>
        </w:rPr>
        <w:br/>
      </w:r>
      <w:r w:rsidRPr="007C4046">
        <w:rPr>
          <w:rFonts w:ascii="Times New Roman" w:hAnsi="Times New Roman" w:cs="Times New Roman"/>
          <w:sz w:val="24"/>
          <w:szCs w:val="24"/>
        </w:rPr>
        <w:t>в социальной сфере (</w:t>
      </w:r>
      <w:r w:rsidR="00023245" w:rsidRPr="007C4046">
        <w:rPr>
          <w:rFonts w:ascii="Times New Roman" w:hAnsi="Times New Roman" w:cs="Times New Roman"/>
          <w:sz w:val="24"/>
          <w:szCs w:val="24"/>
        </w:rPr>
        <w:t>муниципальных</w:t>
      </w:r>
      <w:r w:rsidRPr="007C4046">
        <w:rPr>
          <w:rFonts w:ascii="Times New Roman" w:hAnsi="Times New Roman" w:cs="Times New Roman"/>
          <w:sz w:val="24"/>
          <w:szCs w:val="24"/>
        </w:rPr>
        <w:t xml:space="preserve"> услуг в социальной сфере, составляющих укрупненную </w:t>
      </w:r>
      <w:r w:rsidR="00023245" w:rsidRPr="007C4046">
        <w:rPr>
          <w:rFonts w:ascii="Times New Roman" w:hAnsi="Times New Roman" w:cs="Times New Roman"/>
          <w:sz w:val="24"/>
          <w:szCs w:val="24"/>
        </w:rPr>
        <w:t>муниципальную</w:t>
      </w:r>
      <w:r w:rsidRPr="007C4046">
        <w:rPr>
          <w:rFonts w:ascii="Times New Roman" w:hAnsi="Times New Roman" w:cs="Times New Roman"/>
          <w:sz w:val="24"/>
          <w:szCs w:val="24"/>
        </w:rPr>
        <w:t xml:space="preserve"> услугу) на срок оказания </w:t>
      </w:r>
      <w:r w:rsidR="00023245" w:rsidRPr="007C4046">
        <w:rPr>
          <w:rFonts w:ascii="Times New Roman" w:hAnsi="Times New Roman" w:cs="Times New Roman"/>
          <w:sz w:val="24"/>
          <w:szCs w:val="24"/>
        </w:rPr>
        <w:t xml:space="preserve">муниципальной </w:t>
      </w:r>
      <w:r w:rsidRPr="007C4046">
        <w:rPr>
          <w:rFonts w:ascii="Times New Roman" w:hAnsi="Times New Roman" w:cs="Times New Roman"/>
          <w:sz w:val="24"/>
          <w:szCs w:val="24"/>
        </w:rPr>
        <w:t xml:space="preserve">услуги за пределами планового периода, приведенные в </w:t>
      </w:r>
      <w:hyperlink r:id="rId22" w:history="1">
        <w:r w:rsidRPr="007C4046">
          <w:rPr>
            <w:rFonts w:ascii="Times New Roman" w:hAnsi="Times New Roman" w:cs="Times New Roman"/>
            <w:sz w:val="24"/>
            <w:szCs w:val="24"/>
          </w:rPr>
          <w:t>подразделе 4 раздела II</w:t>
        </w:r>
      </w:hyperlink>
      <w:r w:rsidRPr="007C4046">
        <w:rPr>
          <w:rFonts w:ascii="Times New Roman" w:hAnsi="Times New Roman" w:cs="Times New Roman"/>
          <w:sz w:val="24"/>
          <w:szCs w:val="24"/>
        </w:rPr>
        <w:t xml:space="preserve"> приложения</w:t>
      </w:r>
      <w:r w:rsidR="000A246C">
        <w:rPr>
          <w:rFonts w:ascii="Times New Roman" w:hAnsi="Times New Roman" w:cs="Times New Roman"/>
          <w:sz w:val="24"/>
          <w:szCs w:val="24"/>
        </w:rPr>
        <w:t xml:space="preserve"> </w:t>
      </w:r>
      <w:r w:rsidRPr="007C4046">
        <w:rPr>
          <w:rFonts w:ascii="Times New Roman" w:hAnsi="Times New Roman" w:cs="Times New Roman"/>
          <w:sz w:val="24"/>
          <w:szCs w:val="24"/>
        </w:rPr>
        <w:t>к настоящему Порядку;</w:t>
      </w:r>
    </w:p>
    <w:p w14:paraId="2F1E4339" w14:textId="77777777" w:rsidR="00D55A9D" w:rsidRPr="007C4046" w:rsidRDefault="00D55A9D"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 xml:space="preserve">3) сведения о показателях, характеризующих качество оказания </w:t>
      </w:r>
      <w:r w:rsidR="00023245" w:rsidRPr="007C4046">
        <w:rPr>
          <w:rFonts w:ascii="Times New Roman" w:hAnsi="Times New Roman" w:cs="Times New Roman"/>
          <w:sz w:val="24"/>
          <w:szCs w:val="24"/>
        </w:rPr>
        <w:t>муниципальной</w:t>
      </w:r>
      <w:r w:rsidRPr="007C4046">
        <w:rPr>
          <w:rFonts w:ascii="Times New Roman" w:hAnsi="Times New Roman" w:cs="Times New Roman"/>
          <w:sz w:val="24"/>
          <w:szCs w:val="24"/>
        </w:rPr>
        <w:t xml:space="preserve"> услуги в социальной сфере (</w:t>
      </w:r>
      <w:r w:rsidR="00023245" w:rsidRPr="007C4046">
        <w:rPr>
          <w:rFonts w:ascii="Times New Roman" w:hAnsi="Times New Roman" w:cs="Times New Roman"/>
          <w:sz w:val="24"/>
          <w:szCs w:val="24"/>
        </w:rPr>
        <w:t>муниципальных</w:t>
      </w:r>
      <w:r w:rsidRPr="007C4046">
        <w:rPr>
          <w:rFonts w:ascii="Times New Roman" w:hAnsi="Times New Roman" w:cs="Times New Roman"/>
          <w:sz w:val="24"/>
          <w:szCs w:val="24"/>
        </w:rPr>
        <w:t xml:space="preserve"> услуг в социальной сфере, составляющих укрупненную </w:t>
      </w:r>
      <w:r w:rsidR="00023245" w:rsidRPr="007C4046">
        <w:rPr>
          <w:rFonts w:ascii="Times New Roman" w:hAnsi="Times New Roman" w:cs="Times New Roman"/>
          <w:sz w:val="24"/>
          <w:szCs w:val="24"/>
        </w:rPr>
        <w:t>муниципальную</w:t>
      </w:r>
      <w:r w:rsidRPr="007C4046">
        <w:rPr>
          <w:rFonts w:ascii="Times New Roman" w:hAnsi="Times New Roman" w:cs="Times New Roman"/>
          <w:sz w:val="24"/>
          <w:szCs w:val="24"/>
        </w:rPr>
        <w:t xml:space="preserve"> услугу), в очередном финансовом году и плановом периоде, а также за пределами планового периода, приведенные в </w:t>
      </w:r>
      <w:hyperlink r:id="rId23" w:history="1">
        <w:r w:rsidRPr="007C4046">
          <w:rPr>
            <w:rFonts w:ascii="Times New Roman" w:hAnsi="Times New Roman" w:cs="Times New Roman"/>
            <w:sz w:val="24"/>
            <w:szCs w:val="24"/>
          </w:rPr>
          <w:t>разделе III</w:t>
        </w:r>
      </w:hyperlink>
      <w:r w:rsidRPr="007C4046">
        <w:rPr>
          <w:rFonts w:ascii="Times New Roman" w:hAnsi="Times New Roman" w:cs="Times New Roman"/>
          <w:sz w:val="24"/>
          <w:szCs w:val="24"/>
        </w:rPr>
        <w:t xml:space="preserve"> приложения к настоящему Порядку.</w:t>
      </w:r>
    </w:p>
    <w:p w14:paraId="3705BADF" w14:textId="77777777" w:rsidR="00D65021" w:rsidRPr="007C4046" w:rsidRDefault="008A3847" w:rsidP="006A33C3">
      <w:pPr>
        <w:autoSpaceDE w:val="0"/>
        <w:autoSpaceDN w:val="0"/>
        <w:adjustRightInd w:val="0"/>
        <w:spacing w:after="0" w:line="240" w:lineRule="auto"/>
        <w:ind w:firstLine="540"/>
        <w:jc w:val="both"/>
        <w:rPr>
          <w:rFonts w:ascii="Times New Roman" w:hAnsi="Times New Roman" w:cs="Times New Roman"/>
          <w:sz w:val="24"/>
          <w:szCs w:val="24"/>
        </w:rPr>
      </w:pPr>
      <w:hyperlink r:id="rId24" w:history="1">
        <w:r w:rsidR="00D65021" w:rsidRPr="007C4046">
          <w:rPr>
            <w:rFonts w:ascii="Times New Roman" w:hAnsi="Times New Roman" w:cs="Times New Roman"/>
            <w:sz w:val="24"/>
            <w:szCs w:val="24"/>
          </w:rPr>
          <w:t>Подразделы 2</w:t>
        </w:r>
      </w:hyperlink>
      <w:r w:rsidR="00D65021" w:rsidRPr="007C4046">
        <w:rPr>
          <w:rFonts w:ascii="Times New Roman" w:hAnsi="Times New Roman" w:cs="Times New Roman"/>
          <w:sz w:val="24"/>
          <w:szCs w:val="24"/>
        </w:rPr>
        <w:t>-</w:t>
      </w:r>
      <w:hyperlink r:id="rId25" w:history="1">
        <w:r w:rsidR="00D65021" w:rsidRPr="007C4046">
          <w:rPr>
            <w:rFonts w:ascii="Times New Roman" w:hAnsi="Times New Roman" w:cs="Times New Roman"/>
            <w:sz w:val="24"/>
            <w:szCs w:val="24"/>
          </w:rPr>
          <w:t>4 раздела I</w:t>
        </w:r>
      </w:hyperlink>
      <w:r w:rsidR="00D65021" w:rsidRPr="007C4046">
        <w:rPr>
          <w:rFonts w:ascii="Times New Roman" w:hAnsi="Times New Roman" w:cs="Times New Roman"/>
          <w:sz w:val="24"/>
          <w:szCs w:val="24"/>
        </w:rPr>
        <w:t xml:space="preserve"> и </w:t>
      </w:r>
      <w:hyperlink r:id="rId26" w:history="1">
        <w:r w:rsidR="00D65021" w:rsidRPr="007C4046">
          <w:rPr>
            <w:rFonts w:ascii="Times New Roman" w:hAnsi="Times New Roman" w:cs="Times New Roman"/>
            <w:sz w:val="24"/>
            <w:szCs w:val="24"/>
          </w:rPr>
          <w:t>подразделы 1</w:t>
        </w:r>
      </w:hyperlink>
      <w:r w:rsidR="00D65021" w:rsidRPr="007C4046">
        <w:rPr>
          <w:rFonts w:ascii="Times New Roman" w:hAnsi="Times New Roman" w:cs="Times New Roman"/>
          <w:sz w:val="24"/>
          <w:szCs w:val="24"/>
        </w:rPr>
        <w:t>-</w:t>
      </w:r>
      <w:hyperlink r:id="rId27" w:history="1">
        <w:r w:rsidR="00D65021" w:rsidRPr="007C4046">
          <w:rPr>
            <w:rFonts w:ascii="Times New Roman" w:hAnsi="Times New Roman" w:cs="Times New Roman"/>
            <w:sz w:val="24"/>
            <w:szCs w:val="24"/>
          </w:rPr>
          <w:t>4 раздела II</w:t>
        </w:r>
      </w:hyperlink>
      <w:r w:rsidR="00D65021" w:rsidRPr="007C4046">
        <w:rPr>
          <w:rFonts w:ascii="Times New Roman" w:hAnsi="Times New Roman" w:cs="Times New Roman"/>
          <w:sz w:val="24"/>
          <w:szCs w:val="24"/>
        </w:rPr>
        <w:t xml:space="preserve"> приложения </w:t>
      </w:r>
      <w:r w:rsidR="003340D9" w:rsidRPr="007C4046">
        <w:rPr>
          <w:rFonts w:ascii="Times New Roman" w:hAnsi="Times New Roman" w:cs="Times New Roman"/>
          <w:sz w:val="24"/>
          <w:szCs w:val="24"/>
        </w:rPr>
        <w:br/>
      </w:r>
      <w:r w:rsidR="00D65021" w:rsidRPr="007C4046">
        <w:rPr>
          <w:rFonts w:ascii="Times New Roman" w:hAnsi="Times New Roman" w:cs="Times New Roman"/>
          <w:sz w:val="24"/>
          <w:szCs w:val="24"/>
        </w:rPr>
        <w:t xml:space="preserve">к настоящему Порядку формируются с учетом срока (предельного срока) оказания </w:t>
      </w:r>
      <w:r w:rsidR="00023245" w:rsidRPr="007C4046">
        <w:rPr>
          <w:rFonts w:ascii="Times New Roman" w:hAnsi="Times New Roman" w:cs="Times New Roman"/>
          <w:sz w:val="24"/>
          <w:szCs w:val="24"/>
        </w:rPr>
        <w:t>муниципальной</w:t>
      </w:r>
      <w:r w:rsidR="00D65021" w:rsidRPr="007C4046">
        <w:rPr>
          <w:rFonts w:ascii="Times New Roman" w:hAnsi="Times New Roman" w:cs="Times New Roman"/>
          <w:sz w:val="24"/>
          <w:szCs w:val="24"/>
        </w:rPr>
        <w:t xml:space="preserve"> услуги в социальной сфере (</w:t>
      </w:r>
      <w:r w:rsidR="00023245" w:rsidRPr="007C4046">
        <w:rPr>
          <w:rFonts w:ascii="Times New Roman" w:hAnsi="Times New Roman" w:cs="Times New Roman"/>
          <w:sz w:val="24"/>
          <w:szCs w:val="24"/>
        </w:rPr>
        <w:t>муниципальных</w:t>
      </w:r>
      <w:r w:rsidR="00D65021" w:rsidRPr="007C4046">
        <w:rPr>
          <w:rFonts w:ascii="Times New Roman" w:hAnsi="Times New Roman" w:cs="Times New Roman"/>
          <w:sz w:val="24"/>
          <w:szCs w:val="24"/>
        </w:rPr>
        <w:t xml:space="preserve"> услуг в социальной сфере, составляющих укрупненную </w:t>
      </w:r>
      <w:r w:rsidR="00023245" w:rsidRPr="007C4046">
        <w:rPr>
          <w:rFonts w:ascii="Times New Roman" w:hAnsi="Times New Roman" w:cs="Times New Roman"/>
          <w:sz w:val="24"/>
          <w:szCs w:val="24"/>
        </w:rPr>
        <w:t>муниципальную</w:t>
      </w:r>
      <w:r w:rsidR="00D65021" w:rsidRPr="007C4046">
        <w:rPr>
          <w:rFonts w:ascii="Times New Roman" w:hAnsi="Times New Roman" w:cs="Times New Roman"/>
          <w:sz w:val="24"/>
          <w:szCs w:val="24"/>
        </w:rPr>
        <w:t xml:space="preserve"> услугу), установленного в соответствии с законодательством Российской Федерации.</w:t>
      </w:r>
    </w:p>
    <w:p w14:paraId="71DEDCB1" w14:textId="77777777" w:rsidR="003F6D95" w:rsidRPr="007C4046" w:rsidRDefault="003F6D95"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 xml:space="preserve">8. </w:t>
      </w:r>
      <w:r w:rsidR="00023245" w:rsidRPr="007C4046">
        <w:rPr>
          <w:rFonts w:ascii="Times New Roman" w:hAnsi="Times New Roman" w:cs="Times New Roman"/>
          <w:sz w:val="24"/>
          <w:szCs w:val="24"/>
        </w:rPr>
        <w:t>Муниципальный</w:t>
      </w:r>
      <w:r w:rsidRPr="007C4046">
        <w:rPr>
          <w:rFonts w:ascii="Times New Roman" w:hAnsi="Times New Roman" w:cs="Times New Roman"/>
          <w:sz w:val="24"/>
          <w:szCs w:val="24"/>
        </w:rPr>
        <w:t xml:space="preserve"> социальный заказ утверждается уполномоченным органом </w:t>
      </w:r>
      <w:r w:rsidR="00F875E0" w:rsidRPr="007C4046">
        <w:rPr>
          <w:rFonts w:ascii="Times New Roman" w:hAnsi="Times New Roman"/>
          <w:sz w:val="24"/>
          <w:szCs w:val="24"/>
        </w:rPr>
        <w:t xml:space="preserve">до начала очередного финансового года, но не позднее </w:t>
      </w:r>
      <w:r w:rsidRPr="007C4046">
        <w:rPr>
          <w:rFonts w:ascii="Times New Roman" w:hAnsi="Times New Roman" w:cs="Times New Roman"/>
          <w:sz w:val="24"/>
          <w:szCs w:val="24"/>
        </w:rPr>
        <w:t xml:space="preserve">15 рабочих дней со дня принятия </w:t>
      </w:r>
      <w:r w:rsidR="003F652A" w:rsidRPr="007C4046">
        <w:rPr>
          <w:rFonts w:ascii="Times New Roman" w:hAnsi="Times New Roman" w:cs="Times New Roman"/>
          <w:sz w:val="24"/>
          <w:szCs w:val="24"/>
        </w:rPr>
        <w:t>решения</w:t>
      </w:r>
      <w:r w:rsidRPr="007C4046">
        <w:rPr>
          <w:rFonts w:ascii="Times New Roman" w:hAnsi="Times New Roman" w:cs="Times New Roman"/>
          <w:sz w:val="24"/>
          <w:szCs w:val="24"/>
        </w:rPr>
        <w:t xml:space="preserve"> о </w:t>
      </w:r>
      <w:r w:rsidR="002A4DAF" w:rsidRPr="007C4046">
        <w:rPr>
          <w:rFonts w:ascii="Times New Roman" w:hAnsi="Times New Roman" w:cs="Times New Roman"/>
          <w:sz w:val="24"/>
          <w:szCs w:val="24"/>
        </w:rPr>
        <w:t>м</w:t>
      </w:r>
      <w:r w:rsidR="00F20D3A" w:rsidRPr="007C4046">
        <w:rPr>
          <w:rFonts w:ascii="Times New Roman" w:hAnsi="Times New Roman" w:cs="Times New Roman"/>
          <w:sz w:val="24"/>
          <w:szCs w:val="24"/>
        </w:rPr>
        <w:t>естн</w:t>
      </w:r>
      <w:r w:rsidR="002A4DAF" w:rsidRPr="007C4046">
        <w:rPr>
          <w:rFonts w:ascii="Times New Roman" w:hAnsi="Times New Roman" w:cs="Times New Roman"/>
          <w:sz w:val="24"/>
          <w:szCs w:val="24"/>
        </w:rPr>
        <w:t xml:space="preserve">ом </w:t>
      </w:r>
      <w:r w:rsidRPr="007C4046">
        <w:rPr>
          <w:rFonts w:ascii="Times New Roman" w:hAnsi="Times New Roman" w:cs="Times New Roman"/>
          <w:sz w:val="24"/>
          <w:szCs w:val="24"/>
        </w:rPr>
        <w:t>бюджете на очередной финансовый год и плановый период путем его подписания усиленной квалифицированной электронной подписью лица, имеющего право действовать от имени уполномоченного органа.</w:t>
      </w:r>
    </w:p>
    <w:p w14:paraId="0DC570C8" w14:textId="77777777" w:rsidR="002A4DAF" w:rsidRPr="007C4046" w:rsidRDefault="002A4DAF"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 xml:space="preserve">9. Показатели, характеризующие объем оказания </w:t>
      </w:r>
      <w:r w:rsidR="00023245" w:rsidRPr="007C4046">
        <w:rPr>
          <w:rFonts w:ascii="Times New Roman" w:hAnsi="Times New Roman" w:cs="Times New Roman"/>
          <w:sz w:val="24"/>
          <w:szCs w:val="24"/>
        </w:rPr>
        <w:t xml:space="preserve">муниципальной </w:t>
      </w:r>
      <w:r w:rsidRPr="007C4046">
        <w:rPr>
          <w:rFonts w:ascii="Times New Roman" w:hAnsi="Times New Roman" w:cs="Times New Roman"/>
          <w:sz w:val="24"/>
          <w:szCs w:val="24"/>
        </w:rPr>
        <w:t xml:space="preserve">услуги в социальной сфере, определяются органами, указанными в </w:t>
      </w:r>
      <w:hyperlink r:id="rId28" w:history="1">
        <w:r w:rsidRPr="007C4046">
          <w:rPr>
            <w:rFonts w:ascii="Times New Roman" w:hAnsi="Times New Roman" w:cs="Times New Roman"/>
            <w:sz w:val="24"/>
            <w:szCs w:val="24"/>
          </w:rPr>
          <w:t xml:space="preserve">пункте </w:t>
        </w:r>
        <w:r w:rsidR="00F875E0" w:rsidRPr="007C4046">
          <w:rPr>
            <w:rFonts w:ascii="Times New Roman" w:hAnsi="Times New Roman" w:cs="Times New Roman"/>
            <w:sz w:val="24"/>
            <w:szCs w:val="24"/>
          </w:rPr>
          <w:t>3</w:t>
        </w:r>
      </w:hyperlink>
      <w:r w:rsidRPr="007C4046">
        <w:rPr>
          <w:rFonts w:ascii="Times New Roman" w:hAnsi="Times New Roman" w:cs="Times New Roman"/>
          <w:sz w:val="24"/>
          <w:szCs w:val="24"/>
        </w:rPr>
        <w:t xml:space="preserve"> настоящего Порядка, на основании:</w:t>
      </w:r>
    </w:p>
    <w:p w14:paraId="6A847382" w14:textId="77777777" w:rsidR="002A4DAF" w:rsidRPr="007C4046" w:rsidRDefault="002A4DAF"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1) прогнозируемой динамики количества потребителей услуг;</w:t>
      </w:r>
    </w:p>
    <w:p w14:paraId="76502DAC" w14:textId="77777777" w:rsidR="002A4DAF" w:rsidRPr="007C4046" w:rsidRDefault="002A4DAF"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 xml:space="preserve">2) уровня удовлетворенности существующим объемом оказания </w:t>
      </w:r>
      <w:r w:rsidR="00023245" w:rsidRPr="007C4046">
        <w:rPr>
          <w:rFonts w:ascii="Times New Roman" w:hAnsi="Times New Roman" w:cs="Times New Roman"/>
          <w:sz w:val="24"/>
          <w:szCs w:val="24"/>
        </w:rPr>
        <w:t>муниципальных</w:t>
      </w:r>
      <w:r w:rsidRPr="007C4046">
        <w:rPr>
          <w:rFonts w:ascii="Times New Roman" w:hAnsi="Times New Roman" w:cs="Times New Roman"/>
          <w:sz w:val="24"/>
          <w:szCs w:val="24"/>
        </w:rPr>
        <w:t xml:space="preserve"> услуг в социальной сфере;</w:t>
      </w:r>
    </w:p>
    <w:p w14:paraId="7CF50B74" w14:textId="77777777" w:rsidR="002A4DAF" w:rsidRPr="007C4046" w:rsidRDefault="002A4DAF"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 xml:space="preserve">3) отчета об исполнении </w:t>
      </w:r>
      <w:r w:rsidR="00023245" w:rsidRPr="007C4046">
        <w:rPr>
          <w:rFonts w:ascii="Times New Roman" w:hAnsi="Times New Roman" w:cs="Times New Roman"/>
          <w:sz w:val="24"/>
          <w:szCs w:val="24"/>
        </w:rPr>
        <w:t>муниципального</w:t>
      </w:r>
      <w:r w:rsidRPr="007C4046">
        <w:rPr>
          <w:rFonts w:ascii="Times New Roman" w:hAnsi="Times New Roman" w:cs="Times New Roman"/>
          <w:sz w:val="24"/>
          <w:szCs w:val="24"/>
        </w:rPr>
        <w:t xml:space="preserve"> социального заказа, формируемого уполномоченным органом в соответствии с </w:t>
      </w:r>
      <w:hyperlink r:id="rId29" w:history="1">
        <w:r w:rsidRPr="007C4046">
          <w:rPr>
            <w:rFonts w:ascii="Times New Roman" w:hAnsi="Times New Roman" w:cs="Times New Roman"/>
            <w:sz w:val="24"/>
            <w:szCs w:val="24"/>
          </w:rPr>
          <w:t>частью 5 статьи 7</w:t>
        </w:r>
      </w:hyperlink>
      <w:r w:rsidRPr="007C4046">
        <w:rPr>
          <w:rFonts w:ascii="Times New Roman" w:hAnsi="Times New Roman" w:cs="Times New Roman"/>
          <w:sz w:val="24"/>
          <w:szCs w:val="24"/>
        </w:rPr>
        <w:t xml:space="preserve"> Федерального закона в отчетном финансовом году.</w:t>
      </w:r>
    </w:p>
    <w:p w14:paraId="5FC5579A" w14:textId="77777777" w:rsidR="002A4DAF" w:rsidRPr="007C4046" w:rsidRDefault="002A4DAF"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 xml:space="preserve">10. </w:t>
      </w:r>
      <w:r w:rsidR="00F875E0" w:rsidRPr="007C4046">
        <w:rPr>
          <w:rFonts w:ascii="Times New Roman" w:hAnsi="Times New Roman" w:cs="Times New Roman"/>
          <w:sz w:val="24"/>
          <w:szCs w:val="24"/>
        </w:rPr>
        <w:t>Основаниями для в</w:t>
      </w:r>
      <w:r w:rsidRPr="007C4046">
        <w:rPr>
          <w:rFonts w:ascii="Times New Roman" w:hAnsi="Times New Roman" w:cs="Times New Roman"/>
          <w:sz w:val="24"/>
          <w:szCs w:val="24"/>
        </w:rPr>
        <w:t>несени</w:t>
      </w:r>
      <w:r w:rsidR="00F875E0" w:rsidRPr="007C4046">
        <w:rPr>
          <w:rFonts w:ascii="Times New Roman" w:hAnsi="Times New Roman" w:cs="Times New Roman"/>
          <w:sz w:val="24"/>
          <w:szCs w:val="24"/>
        </w:rPr>
        <w:t>я</w:t>
      </w:r>
      <w:r w:rsidRPr="007C4046">
        <w:rPr>
          <w:rFonts w:ascii="Times New Roman" w:hAnsi="Times New Roman" w:cs="Times New Roman"/>
          <w:sz w:val="24"/>
          <w:szCs w:val="24"/>
        </w:rPr>
        <w:t xml:space="preserve"> изменений в утвержденный </w:t>
      </w:r>
      <w:r w:rsidR="00023245" w:rsidRPr="007C4046">
        <w:rPr>
          <w:rFonts w:ascii="Times New Roman" w:hAnsi="Times New Roman" w:cs="Times New Roman"/>
          <w:sz w:val="24"/>
          <w:szCs w:val="24"/>
        </w:rPr>
        <w:t>муниципальный</w:t>
      </w:r>
      <w:r w:rsidRPr="007C4046">
        <w:rPr>
          <w:rFonts w:ascii="Times New Roman" w:hAnsi="Times New Roman" w:cs="Times New Roman"/>
          <w:sz w:val="24"/>
          <w:szCs w:val="24"/>
        </w:rPr>
        <w:t xml:space="preserve"> социальный заказ </w:t>
      </w:r>
      <w:r w:rsidR="00F875E0" w:rsidRPr="007C4046">
        <w:rPr>
          <w:rFonts w:ascii="Times New Roman" w:hAnsi="Times New Roman" w:cs="Times New Roman"/>
          <w:sz w:val="24"/>
          <w:szCs w:val="24"/>
        </w:rPr>
        <w:t>являются</w:t>
      </w:r>
      <w:r w:rsidRPr="007C4046">
        <w:rPr>
          <w:rFonts w:ascii="Times New Roman" w:hAnsi="Times New Roman" w:cs="Times New Roman"/>
          <w:sz w:val="24"/>
          <w:szCs w:val="24"/>
        </w:rPr>
        <w:t>:</w:t>
      </w:r>
    </w:p>
    <w:p w14:paraId="30BE8F87" w14:textId="77777777" w:rsidR="002A4DAF" w:rsidRPr="007C4046" w:rsidRDefault="002A4DAF"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изменени</w:t>
      </w:r>
      <w:r w:rsidR="00DE0BC5" w:rsidRPr="007C4046">
        <w:rPr>
          <w:rFonts w:ascii="Times New Roman" w:hAnsi="Times New Roman" w:cs="Times New Roman"/>
          <w:sz w:val="24"/>
          <w:szCs w:val="24"/>
        </w:rPr>
        <w:t>е</w:t>
      </w:r>
      <w:r w:rsidRPr="007C4046">
        <w:rPr>
          <w:rFonts w:ascii="Times New Roman" w:hAnsi="Times New Roman" w:cs="Times New Roman"/>
          <w:sz w:val="24"/>
          <w:szCs w:val="24"/>
        </w:rPr>
        <w:t xml:space="preserve"> значений показателей, характеризующих объем оказания </w:t>
      </w:r>
      <w:r w:rsidR="00023245" w:rsidRPr="007C4046">
        <w:rPr>
          <w:rFonts w:ascii="Times New Roman" w:hAnsi="Times New Roman" w:cs="Times New Roman"/>
          <w:sz w:val="24"/>
          <w:szCs w:val="24"/>
        </w:rPr>
        <w:t xml:space="preserve">муниципальной </w:t>
      </w:r>
      <w:r w:rsidRPr="007C4046">
        <w:rPr>
          <w:rFonts w:ascii="Times New Roman" w:hAnsi="Times New Roman" w:cs="Times New Roman"/>
          <w:sz w:val="24"/>
          <w:szCs w:val="24"/>
        </w:rPr>
        <w:t>услуги в социальной сфере;</w:t>
      </w:r>
    </w:p>
    <w:p w14:paraId="19950D0E" w14:textId="77777777" w:rsidR="002A4DAF" w:rsidRPr="007C4046" w:rsidRDefault="002A4DAF"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изменени</w:t>
      </w:r>
      <w:r w:rsidR="00DE0BC5" w:rsidRPr="007C4046">
        <w:rPr>
          <w:rFonts w:ascii="Times New Roman" w:hAnsi="Times New Roman" w:cs="Times New Roman"/>
          <w:sz w:val="24"/>
          <w:szCs w:val="24"/>
        </w:rPr>
        <w:t>е</w:t>
      </w:r>
      <w:r w:rsidRPr="007C4046">
        <w:rPr>
          <w:rFonts w:ascii="Times New Roman" w:hAnsi="Times New Roman" w:cs="Times New Roman"/>
          <w:sz w:val="24"/>
          <w:szCs w:val="24"/>
        </w:rPr>
        <w:t xml:space="preserve"> способа исполнения </w:t>
      </w:r>
      <w:r w:rsidR="00023245" w:rsidRPr="007C4046">
        <w:rPr>
          <w:rFonts w:ascii="Times New Roman" w:hAnsi="Times New Roman" w:cs="Times New Roman"/>
          <w:sz w:val="24"/>
          <w:szCs w:val="24"/>
        </w:rPr>
        <w:t>муниципального</w:t>
      </w:r>
      <w:r w:rsidRPr="007C4046">
        <w:rPr>
          <w:rFonts w:ascii="Times New Roman" w:hAnsi="Times New Roman" w:cs="Times New Roman"/>
          <w:sz w:val="24"/>
          <w:szCs w:val="24"/>
        </w:rPr>
        <w:t xml:space="preserve"> социального заказа и перераспределения объема оказания </w:t>
      </w:r>
      <w:r w:rsidR="00023245" w:rsidRPr="007C4046">
        <w:rPr>
          <w:rFonts w:ascii="Times New Roman" w:hAnsi="Times New Roman" w:cs="Times New Roman"/>
          <w:sz w:val="24"/>
          <w:szCs w:val="24"/>
        </w:rPr>
        <w:t>муниципальной</w:t>
      </w:r>
      <w:r w:rsidRPr="007C4046">
        <w:rPr>
          <w:rFonts w:ascii="Times New Roman" w:hAnsi="Times New Roman" w:cs="Times New Roman"/>
          <w:sz w:val="24"/>
          <w:szCs w:val="24"/>
        </w:rPr>
        <w:t xml:space="preserve"> услуги в социальной сфере по результатам отбора исполнителей услуг в соответствии со </w:t>
      </w:r>
      <w:hyperlink r:id="rId30" w:history="1">
        <w:r w:rsidRPr="007C4046">
          <w:rPr>
            <w:rFonts w:ascii="Times New Roman" w:hAnsi="Times New Roman" w:cs="Times New Roman"/>
            <w:sz w:val="24"/>
            <w:szCs w:val="24"/>
          </w:rPr>
          <w:t>статьей 9</w:t>
        </w:r>
      </w:hyperlink>
      <w:r w:rsidRPr="007C4046">
        <w:rPr>
          <w:rFonts w:ascii="Times New Roman" w:hAnsi="Times New Roman" w:cs="Times New Roman"/>
          <w:sz w:val="24"/>
          <w:szCs w:val="24"/>
        </w:rPr>
        <w:t xml:space="preserve"> Федерального закона;</w:t>
      </w:r>
    </w:p>
    <w:p w14:paraId="062291DB" w14:textId="77777777" w:rsidR="00F875E0" w:rsidRPr="007C4046" w:rsidRDefault="002A4DAF"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изменени</w:t>
      </w:r>
      <w:r w:rsidR="00DE0BC5" w:rsidRPr="007C4046">
        <w:rPr>
          <w:rFonts w:ascii="Times New Roman" w:hAnsi="Times New Roman" w:cs="Times New Roman"/>
          <w:sz w:val="24"/>
          <w:szCs w:val="24"/>
        </w:rPr>
        <w:t>е</w:t>
      </w:r>
      <w:r w:rsidRPr="007C4046">
        <w:rPr>
          <w:rFonts w:ascii="Times New Roman" w:hAnsi="Times New Roman" w:cs="Times New Roman"/>
          <w:sz w:val="24"/>
          <w:szCs w:val="24"/>
        </w:rPr>
        <w:t xml:space="preserve"> сведений, включенных в форму </w:t>
      </w:r>
      <w:r w:rsidR="00023245" w:rsidRPr="007C4046">
        <w:rPr>
          <w:rFonts w:ascii="Times New Roman" w:hAnsi="Times New Roman" w:cs="Times New Roman"/>
          <w:sz w:val="24"/>
          <w:szCs w:val="24"/>
        </w:rPr>
        <w:t>муниципального</w:t>
      </w:r>
      <w:r w:rsidRPr="007C4046">
        <w:rPr>
          <w:rFonts w:ascii="Times New Roman" w:hAnsi="Times New Roman" w:cs="Times New Roman"/>
          <w:sz w:val="24"/>
          <w:szCs w:val="24"/>
        </w:rPr>
        <w:t xml:space="preserve"> социального </w:t>
      </w:r>
      <w:hyperlink r:id="rId31" w:history="1">
        <w:r w:rsidRPr="007C4046">
          <w:rPr>
            <w:rFonts w:ascii="Times New Roman" w:hAnsi="Times New Roman" w:cs="Times New Roman"/>
            <w:sz w:val="24"/>
            <w:szCs w:val="24"/>
          </w:rPr>
          <w:t>заказа</w:t>
        </w:r>
      </w:hyperlink>
      <w:r w:rsidRPr="007C4046">
        <w:rPr>
          <w:rFonts w:ascii="Times New Roman" w:hAnsi="Times New Roman" w:cs="Times New Roman"/>
          <w:sz w:val="24"/>
          <w:szCs w:val="24"/>
        </w:rPr>
        <w:t xml:space="preserve"> (приложение</w:t>
      </w:r>
      <w:r w:rsidR="00A5561C">
        <w:rPr>
          <w:rFonts w:ascii="Times New Roman" w:hAnsi="Times New Roman" w:cs="Times New Roman"/>
          <w:sz w:val="24"/>
          <w:szCs w:val="24"/>
        </w:rPr>
        <w:t xml:space="preserve"> </w:t>
      </w:r>
      <w:r w:rsidRPr="007C4046">
        <w:rPr>
          <w:rFonts w:ascii="Times New Roman" w:hAnsi="Times New Roman" w:cs="Times New Roman"/>
          <w:sz w:val="24"/>
          <w:szCs w:val="24"/>
        </w:rPr>
        <w:t>к настоящему Порядку).</w:t>
      </w:r>
    </w:p>
    <w:p w14:paraId="774221C6" w14:textId="77777777" w:rsidR="00F875E0" w:rsidRPr="007C4046" w:rsidRDefault="00F875E0" w:rsidP="006A33C3">
      <w:pPr>
        <w:autoSpaceDE w:val="0"/>
        <w:autoSpaceDN w:val="0"/>
        <w:adjustRightInd w:val="0"/>
        <w:spacing w:after="0" w:line="240" w:lineRule="auto"/>
        <w:ind w:firstLine="539"/>
        <w:jc w:val="both"/>
        <w:rPr>
          <w:rFonts w:ascii="Times New Roman" w:hAnsi="Times New Roman" w:cs="Times New Roman"/>
          <w:sz w:val="24"/>
          <w:szCs w:val="24"/>
        </w:rPr>
      </w:pPr>
      <w:r w:rsidRPr="007C4046">
        <w:rPr>
          <w:rFonts w:ascii="Times New Roman" w:hAnsi="Times New Roman" w:cs="Times New Roman"/>
          <w:sz w:val="24"/>
          <w:szCs w:val="24"/>
        </w:rPr>
        <w:t xml:space="preserve">В течение 15 рабочих дней со дня </w:t>
      </w:r>
      <w:r w:rsidR="00DE0BC5" w:rsidRPr="007C4046">
        <w:rPr>
          <w:rFonts w:ascii="Times New Roman" w:hAnsi="Times New Roman" w:cs="Times New Roman"/>
          <w:sz w:val="24"/>
          <w:szCs w:val="24"/>
        </w:rPr>
        <w:t xml:space="preserve">возникновения перечисленных в настоящем пункте оснований </w:t>
      </w:r>
      <w:r w:rsidRPr="007C4046">
        <w:rPr>
          <w:rFonts w:ascii="Times New Roman" w:hAnsi="Times New Roman" w:cs="Times New Roman"/>
          <w:sz w:val="24"/>
          <w:szCs w:val="24"/>
        </w:rPr>
        <w:t xml:space="preserve">формируется новый </w:t>
      </w:r>
      <w:r w:rsidR="00DE0BC5" w:rsidRPr="007C4046">
        <w:rPr>
          <w:rFonts w:ascii="Times New Roman" w:hAnsi="Times New Roman" w:cs="Times New Roman"/>
          <w:sz w:val="24"/>
          <w:szCs w:val="24"/>
        </w:rPr>
        <w:t>муниципальный</w:t>
      </w:r>
      <w:r w:rsidRPr="007C4046">
        <w:rPr>
          <w:rFonts w:ascii="Times New Roman" w:hAnsi="Times New Roman" w:cs="Times New Roman"/>
          <w:sz w:val="24"/>
          <w:szCs w:val="24"/>
        </w:rPr>
        <w:t xml:space="preserve"> социальный заказ (с учетом внесенных изменений) в соответствии с настоящим Порядком.</w:t>
      </w:r>
    </w:p>
    <w:p w14:paraId="3F169101" w14:textId="46F2FA5D" w:rsidR="00E9134A" w:rsidRPr="007C4046" w:rsidRDefault="00D3164D" w:rsidP="006A33C3">
      <w:pPr>
        <w:autoSpaceDE w:val="0"/>
        <w:autoSpaceDN w:val="0"/>
        <w:adjustRightInd w:val="0"/>
        <w:spacing w:after="0" w:line="240" w:lineRule="auto"/>
        <w:ind w:firstLine="540"/>
        <w:jc w:val="both"/>
        <w:rPr>
          <w:rFonts w:ascii="Times New Roman" w:hAnsi="Times New Roman" w:cs="Times New Roman"/>
          <w:sz w:val="24"/>
          <w:szCs w:val="24"/>
        </w:rPr>
      </w:pPr>
      <w:r w:rsidRPr="007C4046">
        <w:rPr>
          <w:rFonts w:ascii="Times New Roman" w:hAnsi="Times New Roman" w:cs="Times New Roman"/>
          <w:sz w:val="24"/>
          <w:szCs w:val="24"/>
        </w:rPr>
        <w:t>11</w:t>
      </w:r>
      <w:r w:rsidR="00E9134A" w:rsidRPr="007C4046">
        <w:rPr>
          <w:rFonts w:ascii="Times New Roman" w:hAnsi="Times New Roman" w:cs="Times New Roman"/>
          <w:sz w:val="24"/>
          <w:szCs w:val="24"/>
        </w:rPr>
        <w:t xml:space="preserve">. </w:t>
      </w:r>
      <w:proofErr w:type="gramStart"/>
      <w:r w:rsidR="00E9134A" w:rsidRPr="007C4046">
        <w:rPr>
          <w:rFonts w:ascii="Times New Roman" w:hAnsi="Times New Roman" w:cs="Times New Roman"/>
          <w:sz w:val="24"/>
          <w:szCs w:val="24"/>
        </w:rPr>
        <w:t xml:space="preserve">Уполномоченным органом осуществляется выбор способа определения исполнителей услуг из числа способов, установленных </w:t>
      </w:r>
      <w:hyperlink r:id="rId32" w:history="1">
        <w:r w:rsidR="00E9134A" w:rsidRPr="007C4046">
          <w:rPr>
            <w:rFonts w:ascii="Times New Roman" w:hAnsi="Times New Roman" w:cs="Times New Roman"/>
            <w:sz w:val="24"/>
            <w:szCs w:val="24"/>
          </w:rPr>
          <w:t>частью 3 статьи 7</w:t>
        </w:r>
      </w:hyperlink>
      <w:r w:rsidR="00E9134A" w:rsidRPr="007C4046">
        <w:rPr>
          <w:rFonts w:ascii="Times New Roman" w:hAnsi="Times New Roman" w:cs="Times New Roman"/>
          <w:sz w:val="24"/>
          <w:szCs w:val="24"/>
        </w:rPr>
        <w:t xml:space="preserve"> Федерального закона, если такой способ не определен федеральными законами, решениями Президента Российской Федерации, Правительства Российской Федерации, нормативными</w:t>
      </w:r>
      <w:r w:rsidR="00023245" w:rsidRPr="007C4046">
        <w:rPr>
          <w:rFonts w:ascii="Times New Roman" w:hAnsi="Times New Roman" w:cs="Times New Roman"/>
          <w:sz w:val="24"/>
          <w:szCs w:val="24"/>
        </w:rPr>
        <w:t xml:space="preserve"> правовыми актами (наименование </w:t>
      </w:r>
      <w:r w:rsidR="00E9134A" w:rsidRPr="007C4046">
        <w:rPr>
          <w:rFonts w:ascii="Times New Roman" w:hAnsi="Times New Roman" w:cs="Times New Roman"/>
          <w:sz w:val="24"/>
          <w:szCs w:val="24"/>
        </w:rPr>
        <w:t>муниципального образования) исходя</w:t>
      </w:r>
      <w:r w:rsidR="00E82F70">
        <w:rPr>
          <w:rFonts w:ascii="Times New Roman" w:hAnsi="Times New Roman" w:cs="Times New Roman"/>
          <w:sz w:val="24"/>
          <w:szCs w:val="24"/>
        </w:rPr>
        <w:t xml:space="preserve"> </w:t>
      </w:r>
      <w:r w:rsidR="00E9134A" w:rsidRPr="007C4046">
        <w:rPr>
          <w:rFonts w:ascii="Times New Roman" w:hAnsi="Times New Roman" w:cs="Times New Roman"/>
          <w:sz w:val="24"/>
          <w:szCs w:val="24"/>
        </w:rPr>
        <w:t xml:space="preserve">из оценки значений </w:t>
      </w:r>
      <w:r w:rsidR="00E9134A" w:rsidRPr="007C4046">
        <w:rPr>
          <w:rFonts w:ascii="Times New Roman" w:hAnsi="Times New Roman" w:cs="Times New Roman"/>
          <w:sz w:val="24"/>
          <w:szCs w:val="24"/>
        </w:rPr>
        <w:lastRenderedPageBreak/>
        <w:t>следующих показателей, проводимой в порядк</w:t>
      </w:r>
      <w:r w:rsidR="00351FC8" w:rsidRPr="007C4046">
        <w:rPr>
          <w:rFonts w:ascii="Times New Roman" w:hAnsi="Times New Roman" w:cs="Times New Roman"/>
          <w:sz w:val="24"/>
          <w:szCs w:val="24"/>
        </w:rPr>
        <w:t>е, установленном уполномоченным органом</w:t>
      </w:r>
      <w:r w:rsidR="00E9134A" w:rsidRPr="007C4046">
        <w:rPr>
          <w:rFonts w:ascii="Times New Roman" w:hAnsi="Times New Roman" w:cs="Times New Roman"/>
          <w:sz w:val="24"/>
          <w:szCs w:val="24"/>
        </w:rPr>
        <w:t xml:space="preserve"> (с учетом критериев оценки, содержащихся в указанном порядке):</w:t>
      </w:r>
      <w:proofErr w:type="gramEnd"/>
    </w:p>
    <w:p w14:paraId="5FC5B8BD" w14:textId="77777777" w:rsidR="00E9134A" w:rsidRPr="007C4046" w:rsidRDefault="00E9134A" w:rsidP="006A33C3">
      <w:pPr>
        <w:autoSpaceDE w:val="0"/>
        <w:autoSpaceDN w:val="0"/>
        <w:adjustRightInd w:val="0"/>
        <w:spacing w:after="0" w:line="240" w:lineRule="auto"/>
        <w:ind w:firstLine="540"/>
        <w:jc w:val="both"/>
        <w:rPr>
          <w:rFonts w:ascii="Times New Roman" w:hAnsi="Times New Roman" w:cs="Times New Roman"/>
          <w:sz w:val="24"/>
          <w:szCs w:val="24"/>
        </w:rPr>
      </w:pPr>
      <w:r w:rsidRPr="007C4046">
        <w:rPr>
          <w:rFonts w:ascii="Times New Roman" w:hAnsi="Times New Roman" w:cs="Times New Roman"/>
          <w:sz w:val="24"/>
          <w:szCs w:val="24"/>
        </w:rPr>
        <w:t xml:space="preserve">а) доступность </w:t>
      </w:r>
      <w:r w:rsidR="00023245" w:rsidRPr="007C4046">
        <w:rPr>
          <w:rFonts w:ascii="Times New Roman" w:hAnsi="Times New Roman" w:cs="Times New Roman"/>
          <w:sz w:val="24"/>
          <w:szCs w:val="24"/>
        </w:rPr>
        <w:t>муниципальных</w:t>
      </w:r>
      <w:r w:rsidRPr="007C4046">
        <w:rPr>
          <w:rFonts w:ascii="Times New Roman" w:hAnsi="Times New Roman" w:cs="Times New Roman"/>
          <w:sz w:val="24"/>
          <w:szCs w:val="24"/>
        </w:rPr>
        <w:t xml:space="preserve"> услуг в социальной сфере, оказываемых </w:t>
      </w:r>
      <w:r w:rsidR="00023245" w:rsidRPr="007C4046">
        <w:rPr>
          <w:rFonts w:ascii="Times New Roman" w:hAnsi="Times New Roman" w:cs="Times New Roman"/>
          <w:sz w:val="24"/>
          <w:szCs w:val="24"/>
        </w:rPr>
        <w:t>муниципальными</w:t>
      </w:r>
      <w:r w:rsidRPr="007C4046">
        <w:rPr>
          <w:rFonts w:ascii="Times New Roman" w:hAnsi="Times New Roman" w:cs="Times New Roman"/>
          <w:sz w:val="24"/>
          <w:szCs w:val="24"/>
        </w:rPr>
        <w:t xml:space="preserve"> учреждениями,</w:t>
      </w:r>
      <w:r w:rsidR="00A5561C">
        <w:rPr>
          <w:rFonts w:ascii="Times New Roman" w:hAnsi="Times New Roman" w:cs="Times New Roman"/>
          <w:sz w:val="24"/>
          <w:szCs w:val="24"/>
        </w:rPr>
        <w:t xml:space="preserve"> </w:t>
      </w:r>
      <w:r w:rsidRPr="007C4046">
        <w:rPr>
          <w:rFonts w:ascii="Times New Roman" w:hAnsi="Times New Roman" w:cs="Times New Roman"/>
          <w:sz w:val="24"/>
          <w:szCs w:val="24"/>
        </w:rPr>
        <w:t>для потребителей услуг;</w:t>
      </w:r>
    </w:p>
    <w:p w14:paraId="3F4D21A6" w14:textId="77777777" w:rsidR="00E9134A" w:rsidRPr="007C4046" w:rsidRDefault="00E9134A" w:rsidP="006A33C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C4046">
        <w:rPr>
          <w:rFonts w:ascii="Times New Roman" w:hAnsi="Times New Roman" w:cs="Times New Roman"/>
          <w:sz w:val="24"/>
          <w:szCs w:val="24"/>
        </w:rPr>
        <w:t xml:space="preserve">б) количество юридических лиц, не являющихся </w:t>
      </w:r>
      <w:r w:rsidR="00023245" w:rsidRPr="007C4046">
        <w:rPr>
          <w:rFonts w:ascii="Times New Roman" w:hAnsi="Times New Roman" w:cs="Times New Roman"/>
          <w:sz w:val="24"/>
          <w:szCs w:val="24"/>
        </w:rPr>
        <w:t xml:space="preserve">муниципальными </w:t>
      </w:r>
      <w:r w:rsidRPr="007C4046">
        <w:rPr>
          <w:rFonts w:ascii="Times New Roman" w:hAnsi="Times New Roman" w:cs="Times New Roman"/>
          <w:sz w:val="24"/>
          <w:szCs w:val="24"/>
        </w:rPr>
        <w:t>учреждениями, индивидуальных предпринимателей, оказывающих услуги,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w:t>
      </w:r>
      <w:r w:rsidR="00A5561C">
        <w:rPr>
          <w:rFonts w:ascii="Times New Roman" w:hAnsi="Times New Roman" w:cs="Times New Roman"/>
          <w:sz w:val="24"/>
          <w:szCs w:val="24"/>
        </w:rPr>
        <w:t xml:space="preserve"> </w:t>
      </w:r>
      <w:r w:rsidRPr="007C4046">
        <w:rPr>
          <w:rFonts w:ascii="Times New Roman" w:hAnsi="Times New Roman" w:cs="Times New Roman"/>
          <w:sz w:val="24"/>
          <w:szCs w:val="24"/>
        </w:rPr>
        <w:t xml:space="preserve">и планируемая к оказанию </w:t>
      </w:r>
      <w:r w:rsidR="00023245" w:rsidRPr="007C4046">
        <w:rPr>
          <w:rFonts w:ascii="Times New Roman" w:hAnsi="Times New Roman" w:cs="Times New Roman"/>
          <w:sz w:val="24"/>
          <w:szCs w:val="24"/>
        </w:rPr>
        <w:t>муниципальная</w:t>
      </w:r>
      <w:r w:rsidRPr="007C4046">
        <w:rPr>
          <w:rFonts w:ascii="Times New Roman" w:hAnsi="Times New Roman" w:cs="Times New Roman"/>
          <w:sz w:val="24"/>
          <w:szCs w:val="24"/>
        </w:rPr>
        <w:t xml:space="preserve"> услуга </w:t>
      </w:r>
      <w:r w:rsidR="003340D9" w:rsidRPr="007C4046">
        <w:rPr>
          <w:rFonts w:ascii="Times New Roman" w:hAnsi="Times New Roman" w:cs="Times New Roman"/>
          <w:sz w:val="24"/>
          <w:szCs w:val="24"/>
        </w:rPr>
        <w:br/>
      </w:r>
      <w:r w:rsidRPr="007C4046">
        <w:rPr>
          <w:rFonts w:ascii="Times New Roman" w:hAnsi="Times New Roman" w:cs="Times New Roman"/>
          <w:sz w:val="24"/>
          <w:szCs w:val="24"/>
        </w:rPr>
        <w:t>в социальной сфере.</w:t>
      </w:r>
      <w:proofErr w:type="gramEnd"/>
    </w:p>
    <w:p w14:paraId="0D10A1DE" w14:textId="77777777" w:rsidR="00284B6A" w:rsidRPr="007C4046" w:rsidRDefault="00284B6A" w:rsidP="006A33C3">
      <w:pPr>
        <w:autoSpaceDE w:val="0"/>
        <w:autoSpaceDN w:val="0"/>
        <w:adjustRightInd w:val="0"/>
        <w:spacing w:after="0" w:line="240" w:lineRule="auto"/>
        <w:ind w:firstLine="540"/>
        <w:jc w:val="both"/>
        <w:rPr>
          <w:rFonts w:ascii="Times New Roman" w:hAnsi="Times New Roman" w:cs="Times New Roman"/>
          <w:sz w:val="24"/>
          <w:szCs w:val="24"/>
        </w:rPr>
      </w:pPr>
      <w:r w:rsidRPr="007C4046">
        <w:rPr>
          <w:rFonts w:ascii="Times New Roman" w:hAnsi="Times New Roman" w:cs="Times New Roman"/>
          <w:sz w:val="24"/>
          <w:szCs w:val="24"/>
        </w:rPr>
        <w:t xml:space="preserve">12. По результатам оценки уполномоченным органом значений показателей, указанных в </w:t>
      </w:r>
      <w:hyperlink r:id="rId33" w:history="1">
        <w:r w:rsidRPr="007C4046">
          <w:rPr>
            <w:rFonts w:ascii="Times New Roman" w:hAnsi="Times New Roman" w:cs="Times New Roman"/>
            <w:sz w:val="24"/>
            <w:szCs w:val="24"/>
          </w:rPr>
          <w:t>пункте 11</w:t>
        </w:r>
      </w:hyperlink>
      <w:r w:rsidRPr="007C4046">
        <w:rPr>
          <w:rFonts w:ascii="Times New Roman" w:hAnsi="Times New Roman" w:cs="Times New Roman"/>
          <w:sz w:val="24"/>
          <w:szCs w:val="24"/>
        </w:rPr>
        <w:t xml:space="preserve"> настоящего Порядка:</w:t>
      </w:r>
    </w:p>
    <w:p w14:paraId="521E7CD7" w14:textId="77777777" w:rsidR="00284B6A" w:rsidRPr="007C4046" w:rsidRDefault="00284B6A" w:rsidP="006A33C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C4046">
        <w:rPr>
          <w:rFonts w:ascii="Times New Roman" w:hAnsi="Times New Roman" w:cs="Times New Roman"/>
          <w:sz w:val="24"/>
          <w:szCs w:val="24"/>
        </w:rPr>
        <w:t xml:space="preserve">значение показателя, указанного в </w:t>
      </w:r>
      <w:hyperlink r:id="rId34" w:history="1">
        <w:r w:rsidR="00064E11">
          <w:rPr>
            <w:rFonts w:ascii="Times New Roman" w:hAnsi="Times New Roman" w:cs="Times New Roman"/>
            <w:sz w:val="24"/>
            <w:szCs w:val="24"/>
          </w:rPr>
          <w:t>подпункте «а»</w:t>
        </w:r>
        <w:r w:rsidRPr="007C4046">
          <w:rPr>
            <w:rFonts w:ascii="Times New Roman" w:hAnsi="Times New Roman" w:cs="Times New Roman"/>
            <w:sz w:val="24"/>
            <w:szCs w:val="24"/>
          </w:rPr>
          <w:t xml:space="preserve"> пункта 11</w:t>
        </w:r>
      </w:hyperlink>
      <w:r w:rsidRPr="007C4046">
        <w:rPr>
          <w:rFonts w:ascii="Times New Roman" w:hAnsi="Times New Roman" w:cs="Times New Roman"/>
          <w:sz w:val="24"/>
          <w:szCs w:val="24"/>
        </w:rPr>
        <w:t xml:space="preserve"> настоящего Порядка, относится к категории </w:t>
      </w:r>
      <w:r w:rsidR="0048407F" w:rsidRPr="007C4046">
        <w:rPr>
          <w:rFonts w:ascii="Times New Roman" w:hAnsi="Times New Roman" w:cs="Times New Roman"/>
          <w:sz w:val="24"/>
          <w:szCs w:val="24"/>
        </w:rPr>
        <w:t>«</w:t>
      </w:r>
      <w:r w:rsidRPr="007C4046">
        <w:rPr>
          <w:rFonts w:ascii="Times New Roman" w:hAnsi="Times New Roman" w:cs="Times New Roman"/>
          <w:sz w:val="24"/>
          <w:szCs w:val="24"/>
        </w:rPr>
        <w:t>низкая</w:t>
      </w:r>
      <w:r w:rsidR="0048407F" w:rsidRPr="007C4046">
        <w:rPr>
          <w:rFonts w:ascii="Times New Roman" w:hAnsi="Times New Roman" w:cs="Times New Roman"/>
          <w:sz w:val="24"/>
          <w:szCs w:val="24"/>
        </w:rPr>
        <w:t>»</w:t>
      </w:r>
      <w:r w:rsidRPr="007C4046">
        <w:rPr>
          <w:rFonts w:ascii="Times New Roman" w:hAnsi="Times New Roman" w:cs="Times New Roman"/>
          <w:sz w:val="24"/>
          <w:szCs w:val="24"/>
        </w:rPr>
        <w:t xml:space="preserve"> либо к категории </w:t>
      </w:r>
      <w:r w:rsidR="0048407F" w:rsidRPr="007C4046">
        <w:rPr>
          <w:rFonts w:ascii="Times New Roman" w:hAnsi="Times New Roman" w:cs="Times New Roman"/>
          <w:sz w:val="24"/>
          <w:szCs w:val="24"/>
        </w:rPr>
        <w:t>«</w:t>
      </w:r>
      <w:r w:rsidRPr="007C4046">
        <w:rPr>
          <w:rFonts w:ascii="Times New Roman" w:hAnsi="Times New Roman" w:cs="Times New Roman"/>
          <w:sz w:val="24"/>
          <w:szCs w:val="24"/>
        </w:rPr>
        <w:t>высокая</w:t>
      </w:r>
      <w:r w:rsidR="0048407F" w:rsidRPr="007C4046">
        <w:rPr>
          <w:rFonts w:ascii="Times New Roman" w:hAnsi="Times New Roman" w:cs="Times New Roman"/>
          <w:sz w:val="24"/>
          <w:szCs w:val="24"/>
        </w:rPr>
        <w:t>»</w:t>
      </w:r>
      <w:r w:rsidRPr="007C4046">
        <w:rPr>
          <w:rFonts w:ascii="Times New Roman" w:hAnsi="Times New Roman" w:cs="Times New Roman"/>
          <w:sz w:val="24"/>
          <w:szCs w:val="24"/>
        </w:rPr>
        <w:t>;</w:t>
      </w:r>
      <w:proofErr w:type="gramEnd"/>
    </w:p>
    <w:p w14:paraId="76A830F9" w14:textId="77777777" w:rsidR="00284B6A" w:rsidRPr="00E82F70" w:rsidRDefault="00284B6A" w:rsidP="006A33C3">
      <w:pPr>
        <w:autoSpaceDE w:val="0"/>
        <w:autoSpaceDN w:val="0"/>
        <w:adjustRightInd w:val="0"/>
        <w:spacing w:after="0" w:line="240" w:lineRule="auto"/>
        <w:ind w:firstLine="540"/>
        <w:jc w:val="both"/>
        <w:rPr>
          <w:rFonts w:ascii="Times New Roman" w:hAnsi="Times New Roman" w:cs="Times New Roman"/>
          <w:sz w:val="24"/>
          <w:szCs w:val="24"/>
        </w:rPr>
      </w:pPr>
      <w:r w:rsidRPr="007C4046">
        <w:rPr>
          <w:rFonts w:ascii="Times New Roman" w:hAnsi="Times New Roman" w:cs="Times New Roman"/>
          <w:sz w:val="24"/>
          <w:szCs w:val="24"/>
        </w:rPr>
        <w:t xml:space="preserve">значение показателя, указанного в </w:t>
      </w:r>
      <w:hyperlink r:id="rId35" w:history="1">
        <w:r w:rsidR="00064E11">
          <w:rPr>
            <w:rFonts w:ascii="Times New Roman" w:hAnsi="Times New Roman" w:cs="Times New Roman"/>
            <w:sz w:val="24"/>
            <w:szCs w:val="24"/>
          </w:rPr>
          <w:t>подпункте «б»</w:t>
        </w:r>
        <w:r w:rsidRPr="007C4046">
          <w:rPr>
            <w:rFonts w:ascii="Times New Roman" w:hAnsi="Times New Roman" w:cs="Times New Roman"/>
            <w:sz w:val="24"/>
            <w:szCs w:val="24"/>
          </w:rPr>
          <w:t xml:space="preserve"> пункта 11</w:t>
        </w:r>
      </w:hyperlink>
      <w:r w:rsidRPr="007C4046">
        <w:rPr>
          <w:rFonts w:ascii="Times New Roman" w:hAnsi="Times New Roman" w:cs="Times New Roman"/>
          <w:sz w:val="24"/>
          <w:szCs w:val="24"/>
        </w:rPr>
        <w:t xml:space="preserve"> </w:t>
      </w:r>
      <w:r w:rsidRPr="00E82F70">
        <w:rPr>
          <w:rFonts w:ascii="Times New Roman" w:hAnsi="Times New Roman" w:cs="Times New Roman"/>
          <w:sz w:val="24"/>
          <w:szCs w:val="24"/>
        </w:rPr>
        <w:t xml:space="preserve">настоящего Порядка, относится к категории </w:t>
      </w:r>
      <w:r w:rsidR="0048407F" w:rsidRPr="00E82F70">
        <w:rPr>
          <w:rFonts w:ascii="Times New Roman" w:hAnsi="Times New Roman" w:cs="Times New Roman"/>
          <w:sz w:val="24"/>
          <w:szCs w:val="24"/>
        </w:rPr>
        <w:t>«</w:t>
      </w:r>
      <w:r w:rsidRPr="00E82F70">
        <w:rPr>
          <w:rFonts w:ascii="Times New Roman" w:hAnsi="Times New Roman" w:cs="Times New Roman"/>
          <w:sz w:val="24"/>
          <w:szCs w:val="24"/>
        </w:rPr>
        <w:t>значительное</w:t>
      </w:r>
      <w:r w:rsidR="0048407F" w:rsidRPr="00E82F70">
        <w:rPr>
          <w:rFonts w:ascii="Times New Roman" w:hAnsi="Times New Roman" w:cs="Times New Roman"/>
          <w:sz w:val="24"/>
          <w:szCs w:val="24"/>
        </w:rPr>
        <w:t>»</w:t>
      </w:r>
      <w:r w:rsidRPr="00E82F70">
        <w:rPr>
          <w:rFonts w:ascii="Times New Roman" w:hAnsi="Times New Roman" w:cs="Times New Roman"/>
          <w:sz w:val="24"/>
          <w:szCs w:val="24"/>
        </w:rPr>
        <w:t xml:space="preserve"> либо к категории </w:t>
      </w:r>
      <w:r w:rsidR="0048407F" w:rsidRPr="00E82F70">
        <w:rPr>
          <w:rFonts w:ascii="Times New Roman" w:hAnsi="Times New Roman" w:cs="Times New Roman"/>
          <w:sz w:val="24"/>
          <w:szCs w:val="24"/>
        </w:rPr>
        <w:t>«</w:t>
      </w:r>
      <w:r w:rsidRPr="00E82F70">
        <w:rPr>
          <w:rFonts w:ascii="Times New Roman" w:hAnsi="Times New Roman" w:cs="Times New Roman"/>
          <w:sz w:val="24"/>
          <w:szCs w:val="24"/>
        </w:rPr>
        <w:t>незначительное</w:t>
      </w:r>
      <w:r w:rsidR="0048407F" w:rsidRPr="00E82F70">
        <w:rPr>
          <w:rFonts w:ascii="Times New Roman" w:hAnsi="Times New Roman" w:cs="Times New Roman"/>
          <w:sz w:val="24"/>
          <w:szCs w:val="24"/>
        </w:rPr>
        <w:t>»</w:t>
      </w:r>
      <w:r w:rsidRPr="00E82F70">
        <w:rPr>
          <w:rFonts w:ascii="Times New Roman" w:hAnsi="Times New Roman" w:cs="Times New Roman"/>
          <w:sz w:val="24"/>
          <w:szCs w:val="24"/>
        </w:rPr>
        <w:t>.</w:t>
      </w:r>
    </w:p>
    <w:p w14:paraId="2D6BBDBD" w14:textId="77777777" w:rsidR="007C4046" w:rsidRPr="00E82F70" w:rsidRDefault="007C4046" w:rsidP="007C4046">
      <w:pPr>
        <w:tabs>
          <w:tab w:val="left" w:pos="709"/>
        </w:tabs>
        <w:spacing w:after="0" w:line="240" w:lineRule="auto"/>
        <w:ind w:firstLine="709"/>
        <w:jc w:val="both"/>
        <w:rPr>
          <w:rFonts w:ascii="Times New Roman" w:hAnsi="Times New Roman"/>
          <w:sz w:val="24"/>
          <w:szCs w:val="24"/>
        </w:rPr>
      </w:pPr>
      <w:r w:rsidRPr="00E82F70">
        <w:rPr>
          <w:rFonts w:ascii="Times New Roman" w:hAnsi="Times New Roman"/>
          <w:sz w:val="24"/>
          <w:szCs w:val="24"/>
        </w:rPr>
        <w:t>Показатели, предусмотренные настоящим пунктом, подлежат общественному обсуждению на заседаниях общественного совета, созданного при уполномоченном органе, в соответствии с нормативными правовыми актами городского округа муниципального образования «город Саянск» (далее – общественный совет).</w:t>
      </w:r>
    </w:p>
    <w:p w14:paraId="195ACA1D" w14:textId="77777777" w:rsidR="00351FC8" w:rsidRPr="005C3151" w:rsidRDefault="00351FC8" w:rsidP="006A33C3">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E82F70">
        <w:rPr>
          <w:rFonts w:ascii="Times New Roman" w:eastAsia="Times New Roman" w:hAnsi="Times New Roman" w:cs="Times New Roman"/>
          <w:color w:val="1A1A1A"/>
          <w:sz w:val="24"/>
          <w:szCs w:val="24"/>
          <w:lang w:eastAsia="ru-RU"/>
        </w:rPr>
        <w:t>13.  В случае если значение показателя, указанного в подпункте «а» пункта 11 настоящего Порядка, относится к категории «низкая», а значение показателя</w:t>
      </w:r>
      <w:r w:rsidRPr="005C3151">
        <w:rPr>
          <w:rFonts w:ascii="Times New Roman" w:eastAsia="Times New Roman" w:hAnsi="Times New Roman" w:cs="Times New Roman"/>
          <w:color w:val="1A1A1A"/>
          <w:sz w:val="24"/>
          <w:szCs w:val="24"/>
          <w:lang w:eastAsia="ru-RU"/>
        </w:rPr>
        <w:t>, указанного в подпункте «б» пункта 11 настоящего Порядка, относится к категории «незначительное», уполномоченный орган принимает решение о формировании муниципального задания в целях исполнения муниципального социального заказа.</w:t>
      </w:r>
    </w:p>
    <w:p w14:paraId="4B0874D4" w14:textId="77777777" w:rsidR="00351FC8" w:rsidRPr="005C3151" w:rsidRDefault="00351FC8" w:rsidP="006A33C3">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proofErr w:type="gramStart"/>
      <w:r w:rsidRPr="005C3151">
        <w:rPr>
          <w:rFonts w:ascii="Times New Roman" w:eastAsia="Times New Roman" w:hAnsi="Times New Roman" w:cs="Times New Roman"/>
          <w:color w:val="1A1A1A"/>
          <w:sz w:val="24"/>
          <w:szCs w:val="24"/>
          <w:lang w:eastAsia="ru-RU"/>
        </w:rPr>
        <w:t>В случае если на протяжении 2 лет подряд, предшествующих дате формирования муниципального социального заказа, значение показателя, указанного в подпункте «а» пункта 11 настоящего Порядка, относится к категории «низкая», а значение показателя, указанного в подпункте «б» пункта 11 настоящего Порядка, относится к категории «незначительное»,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w:t>
      </w:r>
      <w:proofErr w:type="gramEnd"/>
      <w:r w:rsidRPr="005C3151">
        <w:rPr>
          <w:rFonts w:ascii="Times New Roman" w:eastAsia="Times New Roman" w:hAnsi="Times New Roman" w:cs="Times New Roman"/>
          <w:color w:val="1A1A1A"/>
          <w:sz w:val="24"/>
          <w:szCs w:val="24"/>
          <w:lang w:eastAsia="ru-RU"/>
        </w:rPr>
        <w:t xml:space="preserve"> муниципального социального заказа.</w:t>
      </w:r>
    </w:p>
    <w:p w14:paraId="1E76CEFF" w14:textId="77777777" w:rsidR="00351FC8" w:rsidRPr="005C3151" w:rsidRDefault="00351FC8" w:rsidP="006A33C3">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5C3151">
        <w:rPr>
          <w:rFonts w:ascii="Times New Roman" w:eastAsia="Times New Roman" w:hAnsi="Times New Roman" w:cs="Times New Roman"/>
          <w:color w:val="1A1A1A"/>
          <w:sz w:val="24"/>
          <w:szCs w:val="24"/>
          <w:lang w:eastAsia="ru-RU"/>
        </w:rPr>
        <w:t>В случае если значение показателя, указанного в подпункте «б» пункта 11 настоящего Порядка, относится к категории «значительное»,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 указанного в подпункте «а» пункта 11 настоящего Порядка.</w:t>
      </w:r>
    </w:p>
    <w:p w14:paraId="4EEFC847" w14:textId="77777777" w:rsidR="00351FC8" w:rsidRPr="005C3151" w:rsidRDefault="00351FC8" w:rsidP="006A33C3">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proofErr w:type="gramStart"/>
      <w:r w:rsidRPr="005C3151">
        <w:rPr>
          <w:rFonts w:ascii="Times New Roman" w:eastAsia="Times New Roman" w:hAnsi="Times New Roman" w:cs="Times New Roman"/>
          <w:color w:val="1A1A1A"/>
          <w:sz w:val="24"/>
          <w:szCs w:val="24"/>
          <w:lang w:eastAsia="ru-RU"/>
        </w:rPr>
        <w:t>В случае если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настоящего Порядка, относится к категории «незначительное»,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w:t>
      </w:r>
      <w:proofErr w:type="gramEnd"/>
      <w:r w:rsidRPr="005C3151">
        <w:rPr>
          <w:rFonts w:ascii="Times New Roman" w:eastAsia="Times New Roman" w:hAnsi="Times New Roman" w:cs="Times New Roman"/>
          <w:color w:val="1A1A1A"/>
          <w:sz w:val="24"/>
          <w:szCs w:val="24"/>
          <w:lang w:eastAsia="ru-RU"/>
        </w:rPr>
        <w:t xml:space="preserve"> </w:t>
      </w:r>
      <w:proofErr w:type="gramStart"/>
      <w:r w:rsidRPr="005C3151">
        <w:rPr>
          <w:rFonts w:ascii="Times New Roman" w:eastAsia="Times New Roman" w:hAnsi="Times New Roman" w:cs="Times New Roman"/>
          <w:color w:val="1A1A1A"/>
          <w:sz w:val="24"/>
          <w:szCs w:val="24"/>
          <w:lang w:eastAsia="ru-RU"/>
        </w:rPr>
        <w:t>сферах,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w:t>
      </w:r>
      <w:proofErr w:type="gramEnd"/>
    </w:p>
    <w:p w14:paraId="5FE33C1C" w14:textId="77777777" w:rsidR="00351FC8" w:rsidRPr="005C3151" w:rsidRDefault="00351FC8" w:rsidP="006A33C3">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5C3151">
        <w:rPr>
          <w:rFonts w:ascii="Times New Roman" w:eastAsia="Times New Roman" w:hAnsi="Times New Roman" w:cs="Times New Roman"/>
          <w:color w:val="1A1A1A"/>
          <w:sz w:val="24"/>
          <w:szCs w:val="24"/>
          <w:lang w:eastAsia="ru-RU"/>
        </w:rPr>
        <w:t xml:space="preserve">если указанные показатели составляют от 0 процентов до 51 процента (включительно), - решение о проведении отбора исполнителей услуг либо об обеспечении его осуществления в целях исполнения муниципального социального заказа; </w:t>
      </w:r>
    </w:p>
    <w:p w14:paraId="2B85E2BA" w14:textId="77777777" w:rsidR="00351FC8" w:rsidRPr="005C3151" w:rsidRDefault="00351FC8" w:rsidP="006A33C3">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5C3151">
        <w:rPr>
          <w:rFonts w:ascii="Times New Roman" w:eastAsia="Times New Roman" w:hAnsi="Times New Roman" w:cs="Times New Roman"/>
          <w:color w:val="1A1A1A"/>
          <w:sz w:val="24"/>
          <w:szCs w:val="24"/>
          <w:lang w:eastAsia="ru-RU"/>
        </w:rPr>
        <w:lastRenderedPageBreak/>
        <w:t>если указанные показатели составляют от 51 процента до 100 процентов, - решение о формировании муниципального задания в целях исполнения муниципального социального заказа.</w:t>
      </w:r>
    </w:p>
    <w:p w14:paraId="4A57CA45" w14:textId="77777777" w:rsidR="00351FC8" w:rsidRPr="005C3151" w:rsidRDefault="00351FC8" w:rsidP="006A33C3">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proofErr w:type="gramStart"/>
      <w:r w:rsidRPr="005C3151">
        <w:rPr>
          <w:rFonts w:ascii="Times New Roman" w:eastAsia="Times New Roman" w:hAnsi="Times New Roman" w:cs="Times New Roman"/>
          <w:color w:val="1A1A1A"/>
          <w:sz w:val="24"/>
          <w:szCs w:val="24"/>
          <w:lang w:eastAsia="ru-RU"/>
        </w:rPr>
        <w:t>В случае если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настоящего Порядка, относится к категории «незначительное»,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 уполномоченный орган</w:t>
      </w:r>
      <w:proofErr w:type="gramEnd"/>
      <w:r w:rsidRPr="005C3151">
        <w:rPr>
          <w:rFonts w:ascii="Times New Roman" w:eastAsia="Times New Roman" w:hAnsi="Times New Roman" w:cs="Times New Roman"/>
          <w:color w:val="1A1A1A"/>
          <w:sz w:val="24"/>
          <w:szCs w:val="24"/>
          <w:lang w:eastAsia="ru-RU"/>
        </w:rPr>
        <w:t xml:space="preserve"> принимает решение о формировании муниципального задания в целях исполнения муниципального социального заказа.</w:t>
      </w:r>
    </w:p>
    <w:p w14:paraId="24F78499" w14:textId="77777777" w:rsidR="00C93DA8" w:rsidRPr="005C3151" w:rsidRDefault="00351FC8" w:rsidP="006A33C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C3151">
        <w:rPr>
          <w:rFonts w:ascii="Times New Roman" w:eastAsia="Times New Roman" w:hAnsi="Times New Roman" w:cs="Times New Roman"/>
          <w:color w:val="1A1A1A"/>
          <w:sz w:val="24"/>
          <w:szCs w:val="24"/>
          <w:lang w:eastAsia="ru-RU"/>
        </w:rPr>
        <w:t>В случае если на протяжении 2 лет подряд, предшествующих дате формирования муниципального социального заказа, с учетом решения, принятого уполномоченным органом в соответствии с абзацем седьмым настоящего пункта,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настоящего Порядка, относится к категории «незначительное», уполномоченный орган рассматривает на</w:t>
      </w:r>
      <w:proofErr w:type="gramEnd"/>
      <w:r w:rsidRPr="005C3151">
        <w:rPr>
          <w:rFonts w:ascii="Times New Roman" w:eastAsia="Times New Roman" w:hAnsi="Times New Roman" w:cs="Times New Roman"/>
          <w:color w:val="1A1A1A"/>
          <w:sz w:val="24"/>
          <w:szCs w:val="24"/>
          <w:lang w:eastAsia="ru-RU"/>
        </w:rPr>
        <w:t xml:space="preserve"> </w:t>
      </w:r>
      <w:proofErr w:type="gramStart"/>
      <w:r w:rsidRPr="005C3151">
        <w:rPr>
          <w:rFonts w:ascii="Times New Roman" w:eastAsia="Times New Roman" w:hAnsi="Times New Roman" w:cs="Times New Roman"/>
          <w:color w:val="1A1A1A"/>
          <w:sz w:val="24"/>
          <w:szCs w:val="24"/>
          <w:lang w:eastAsia="ru-RU"/>
        </w:rPr>
        <w:t>заседании</w:t>
      </w:r>
      <w:proofErr w:type="gramEnd"/>
      <w:r w:rsidRPr="005C3151">
        <w:rPr>
          <w:rFonts w:ascii="Times New Roman" w:eastAsia="Times New Roman" w:hAnsi="Times New Roman" w:cs="Times New Roman"/>
          <w:color w:val="1A1A1A"/>
          <w:sz w:val="24"/>
          <w:szCs w:val="24"/>
          <w:lang w:eastAsia="ru-RU"/>
        </w:rPr>
        <w:t xml:space="preserve"> общественного совета вопрос о необходимости (об отсутствии необходимости) изменения способа определения исполнителей услуг в целях исполнения муниципального социального заказа.</w:t>
      </w:r>
    </w:p>
    <w:p w14:paraId="46A698A7" w14:textId="77777777" w:rsidR="00C414A2" w:rsidRPr="005C3151" w:rsidRDefault="00C414A2"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14. Информация об утвержденных </w:t>
      </w:r>
      <w:r w:rsidR="00B1321C" w:rsidRPr="005C3151">
        <w:rPr>
          <w:rFonts w:ascii="Times New Roman" w:hAnsi="Times New Roman" w:cs="Times New Roman"/>
          <w:sz w:val="24"/>
          <w:szCs w:val="24"/>
        </w:rPr>
        <w:t>муниципальных</w:t>
      </w:r>
      <w:r w:rsidRPr="005C3151">
        <w:rPr>
          <w:rFonts w:ascii="Times New Roman" w:hAnsi="Times New Roman" w:cs="Times New Roman"/>
          <w:sz w:val="24"/>
          <w:szCs w:val="24"/>
        </w:rPr>
        <w:t xml:space="preserve"> социальных заказах, изменениях в них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14:paraId="003B2BEB" w14:textId="77777777" w:rsidR="005C3151" w:rsidRPr="00AB4A8C" w:rsidRDefault="0047092A" w:rsidP="005C3151">
      <w:pPr>
        <w:tabs>
          <w:tab w:val="left" w:pos="709"/>
        </w:tabs>
        <w:spacing w:after="0" w:line="240" w:lineRule="auto"/>
        <w:ind w:firstLine="709"/>
        <w:jc w:val="both"/>
        <w:rPr>
          <w:rFonts w:ascii="Times New Roman" w:hAnsi="Times New Roman"/>
          <w:sz w:val="24"/>
          <w:szCs w:val="24"/>
        </w:rPr>
      </w:pPr>
      <w:r w:rsidRPr="008F31DF">
        <w:rPr>
          <w:rFonts w:ascii="Times New Roman" w:hAnsi="Times New Roman" w:cs="Times New Roman"/>
          <w:sz w:val="24"/>
          <w:szCs w:val="24"/>
        </w:rPr>
        <w:t>15.</w:t>
      </w:r>
      <w:r w:rsidRPr="00480115">
        <w:rPr>
          <w:rFonts w:ascii="Times New Roman" w:hAnsi="Times New Roman" w:cs="Times New Roman"/>
          <w:sz w:val="28"/>
          <w:szCs w:val="28"/>
        </w:rPr>
        <w:t xml:space="preserve"> </w:t>
      </w:r>
      <w:proofErr w:type="gramStart"/>
      <w:r w:rsidR="005C3151" w:rsidRPr="00AB4A8C">
        <w:rPr>
          <w:rFonts w:ascii="Times New Roman" w:hAnsi="Times New Roman"/>
          <w:sz w:val="24"/>
          <w:szCs w:val="24"/>
        </w:rPr>
        <w:t xml:space="preserve">Уполномоченный </w:t>
      </w:r>
      <w:r w:rsidR="005C3151" w:rsidRPr="00E82F70">
        <w:rPr>
          <w:rFonts w:ascii="Times New Roman" w:hAnsi="Times New Roman"/>
          <w:sz w:val="24"/>
          <w:szCs w:val="24"/>
        </w:rPr>
        <w:t>орган в соответствии с формой отчета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 городского округа муниципального образования «город Саянск», утвержденной постановлением администрации городского округа муниципального образования «город Саянск»,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 а</w:t>
      </w:r>
      <w:proofErr w:type="gramEnd"/>
      <w:r w:rsidR="005C3151" w:rsidRPr="00E82F70">
        <w:rPr>
          <w:rFonts w:ascii="Times New Roman" w:hAnsi="Times New Roman"/>
          <w:sz w:val="24"/>
          <w:szCs w:val="24"/>
        </w:rPr>
        <w:t xml:space="preserve"> </w:t>
      </w:r>
      <w:proofErr w:type="gramStart"/>
      <w:r w:rsidR="005C3151" w:rsidRPr="00E82F70">
        <w:rPr>
          <w:rFonts w:ascii="Times New Roman" w:hAnsi="Times New Roman"/>
          <w:sz w:val="24"/>
          <w:szCs w:val="24"/>
        </w:rPr>
        <w:t>также отчет об исполнении муниципального</w:t>
      </w:r>
      <w:r w:rsidR="005C3151" w:rsidRPr="00AB4A8C">
        <w:rPr>
          <w:rFonts w:ascii="Times New Roman" w:hAnsi="Times New Roman"/>
          <w:sz w:val="24"/>
          <w:szCs w:val="24"/>
        </w:rPr>
        <w:t xml:space="preserve"> социального заказа в отчетном финансовом году в течение 14 дней со дня предоставления исполнителями услуг отчетов об исполнении соглашений, предусмотренных частью 6 статьи 9 Федерального закона (далее - соглашение), и сведений о достижении показателей, характеризующих качество и (или) объем оказания муниципальной услуги в социальной сфере, включенных в отчеты о выполнении муниципального задания муниципальных учреждений, функции и</w:t>
      </w:r>
      <w:proofErr w:type="gramEnd"/>
      <w:r w:rsidR="005C3151" w:rsidRPr="00AB4A8C">
        <w:rPr>
          <w:rFonts w:ascii="Times New Roman" w:hAnsi="Times New Roman"/>
          <w:sz w:val="24"/>
          <w:szCs w:val="24"/>
        </w:rPr>
        <w:t xml:space="preserve"> полномочия </w:t>
      </w:r>
      <w:proofErr w:type="gramStart"/>
      <w:r w:rsidR="005C3151" w:rsidRPr="00AB4A8C">
        <w:rPr>
          <w:rFonts w:ascii="Times New Roman" w:hAnsi="Times New Roman"/>
          <w:sz w:val="24"/>
          <w:szCs w:val="24"/>
        </w:rPr>
        <w:t>учредителя</w:t>
      </w:r>
      <w:proofErr w:type="gramEnd"/>
      <w:r w:rsidR="005C3151" w:rsidRPr="00AB4A8C">
        <w:rPr>
          <w:rFonts w:ascii="Times New Roman" w:hAnsi="Times New Roman"/>
          <w:sz w:val="24"/>
          <w:szCs w:val="24"/>
        </w:rPr>
        <w:t xml:space="preserve"> которых осуществляет уполномоченный орган.</w:t>
      </w:r>
    </w:p>
    <w:p w14:paraId="79108366" w14:textId="77777777" w:rsidR="00AC01C6" w:rsidRPr="005C3151" w:rsidRDefault="00AC01C6"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16. </w:t>
      </w:r>
      <w:proofErr w:type="gramStart"/>
      <w:r w:rsidRPr="005C3151">
        <w:rPr>
          <w:rFonts w:ascii="Times New Roman" w:hAnsi="Times New Roman" w:cs="Times New Roman"/>
          <w:sz w:val="24"/>
          <w:szCs w:val="24"/>
        </w:rPr>
        <w:t xml:space="preserve">Отчет об исполнении </w:t>
      </w:r>
      <w:r w:rsidR="00B1321C" w:rsidRPr="005C3151">
        <w:rPr>
          <w:rFonts w:ascii="Times New Roman" w:hAnsi="Times New Roman" w:cs="Times New Roman"/>
          <w:sz w:val="24"/>
          <w:szCs w:val="24"/>
        </w:rPr>
        <w:t xml:space="preserve">муниципального </w:t>
      </w:r>
      <w:r w:rsidRPr="005C3151">
        <w:rPr>
          <w:rFonts w:ascii="Times New Roman" w:hAnsi="Times New Roman" w:cs="Times New Roman"/>
          <w:sz w:val="24"/>
          <w:szCs w:val="24"/>
        </w:rPr>
        <w:t>социального заказа в отчетном финансовом году формируется не позднее 1 апреля финансового года, следующего за отчетным годом, и подлежит размещению на едином портале бюджетной системы Российской Федерации</w:t>
      </w:r>
      <w:r w:rsidR="00A5561C">
        <w:rPr>
          <w:rFonts w:ascii="Times New Roman" w:hAnsi="Times New Roman" w:cs="Times New Roman"/>
          <w:sz w:val="24"/>
          <w:szCs w:val="24"/>
        </w:rPr>
        <w:t xml:space="preserve"> </w:t>
      </w:r>
      <w:r w:rsidRPr="005C3151">
        <w:rPr>
          <w:rFonts w:ascii="Times New Roman" w:hAnsi="Times New Roman" w:cs="Times New Roman"/>
          <w:sz w:val="24"/>
          <w:szCs w:val="24"/>
        </w:rPr>
        <w:t xml:space="preserve">в информационно-телекоммуникационной сети </w:t>
      </w:r>
      <w:r w:rsidR="0048407F" w:rsidRPr="005C3151">
        <w:rPr>
          <w:rFonts w:ascii="Times New Roman" w:hAnsi="Times New Roman" w:cs="Times New Roman"/>
          <w:sz w:val="24"/>
          <w:szCs w:val="24"/>
        </w:rPr>
        <w:t>«</w:t>
      </w:r>
      <w:r w:rsidRPr="005C3151">
        <w:rPr>
          <w:rFonts w:ascii="Times New Roman" w:hAnsi="Times New Roman" w:cs="Times New Roman"/>
          <w:sz w:val="24"/>
          <w:szCs w:val="24"/>
        </w:rPr>
        <w:t>Интернет</w:t>
      </w:r>
      <w:r w:rsidR="0048407F" w:rsidRPr="005C3151">
        <w:rPr>
          <w:rFonts w:ascii="Times New Roman" w:hAnsi="Times New Roman" w:cs="Times New Roman"/>
          <w:sz w:val="24"/>
          <w:szCs w:val="24"/>
        </w:rPr>
        <w:t>»</w:t>
      </w:r>
      <w:r w:rsidRPr="005C3151">
        <w:rPr>
          <w:rFonts w:ascii="Times New Roman" w:hAnsi="Times New Roman" w:cs="Times New Roman"/>
          <w:sz w:val="24"/>
          <w:szCs w:val="24"/>
        </w:rPr>
        <w:t xml:space="preserve"> не позднее10 рабочих дней со дня формирования такого отчета в порядке, установленном Министерством финансов Российской Федерации.</w:t>
      </w:r>
      <w:proofErr w:type="gramEnd"/>
    </w:p>
    <w:p w14:paraId="098DE6A2" w14:textId="77777777" w:rsidR="00C00633" w:rsidRPr="005C3151" w:rsidRDefault="00AC01C6"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17. </w:t>
      </w:r>
      <w:proofErr w:type="gramStart"/>
      <w:r w:rsidRPr="005C3151">
        <w:rPr>
          <w:rFonts w:ascii="Times New Roman" w:hAnsi="Times New Roman" w:cs="Times New Roman"/>
          <w:sz w:val="24"/>
          <w:szCs w:val="24"/>
        </w:rPr>
        <w:t>Контроль за</w:t>
      </w:r>
      <w:proofErr w:type="gramEnd"/>
      <w:r w:rsidRPr="005C3151">
        <w:rPr>
          <w:rFonts w:ascii="Times New Roman" w:hAnsi="Times New Roman" w:cs="Times New Roman"/>
          <w:sz w:val="24"/>
          <w:szCs w:val="24"/>
        </w:rPr>
        <w:t xml:space="preserve"> оказанием </w:t>
      </w:r>
      <w:r w:rsidR="00B1321C" w:rsidRPr="005C3151">
        <w:rPr>
          <w:rFonts w:ascii="Times New Roman" w:hAnsi="Times New Roman" w:cs="Times New Roman"/>
          <w:sz w:val="24"/>
          <w:szCs w:val="24"/>
        </w:rPr>
        <w:t xml:space="preserve">муниципальных </w:t>
      </w:r>
      <w:r w:rsidRPr="005C3151">
        <w:rPr>
          <w:rFonts w:ascii="Times New Roman" w:hAnsi="Times New Roman" w:cs="Times New Roman"/>
          <w:sz w:val="24"/>
          <w:szCs w:val="24"/>
        </w:rPr>
        <w:t>услуг</w:t>
      </w:r>
      <w:r w:rsidR="00A5561C">
        <w:rPr>
          <w:rFonts w:ascii="Times New Roman" w:hAnsi="Times New Roman" w:cs="Times New Roman"/>
          <w:sz w:val="24"/>
          <w:szCs w:val="24"/>
        </w:rPr>
        <w:t xml:space="preserve"> </w:t>
      </w:r>
      <w:r w:rsidRPr="005C3151">
        <w:rPr>
          <w:rFonts w:ascii="Times New Roman" w:hAnsi="Times New Roman" w:cs="Times New Roman"/>
          <w:sz w:val="24"/>
          <w:szCs w:val="24"/>
        </w:rPr>
        <w:t>в социальной сфере осуществляет уполномоченный орган посредством проведения плановых и внеплановых проверок (далее - проверки).</w:t>
      </w:r>
    </w:p>
    <w:p w14:paraId="23D5790B" w14:textId="77777777" w:rsidR="005C3151" w:rsidRPr="004D47C5" w:rsidRDefault="005C3151" w:rsidP="006A33C3">
      <w:pPr>
        <w:autoSpaceDE w:val="0"/>
        <w:autoSpaceDN w:val="0"/>
        <w:adjustRightInd w:val="0"/>
        <w:spacing w:after="0" w:line="240" w:lineRule="auto"/>
        <w:ind w:firstLine="540"/>
        <w:jc w:val="both"/>
        <w:rPr>
          <w:rFonts w:ascii="Times New Roman" w:hAnsi="Times New Roman"/>
          <w:sz w:val="24"/>
          <w:szCs w:val="24"/>
        </w:rPr>
      </w:pPr>
      <w:r w:rsidRPr="00AB4A8C">
        <w:rPr>
          <w:rFonts w:ascii="Times New Roman" w:hAnsi="Times New Roman"/>
          <w:sz w:val="24"/>
          <w:szCs w:val="24"/>
        </w:rPr>
        <w:t>В случае</w:t>
      </w:r>
      <w:proofErr w:type="gramStart"/>
      <w:r w:rsidRPr="00AB4A8C">
        <w:rPr>
          <w:rFonts w:ascii="Times New Roman" w:hAnsi="Times New Roman"/>
          <w:sz w:val="24"/>
          <w:szCs w:val="24"/>
        </w:rPr>
        <w:t>,</w:t>
      </w:r>
      <w:proofErr w:type="gramEnd"/>
      <w:r w:rsidRPr="00AB4A8C">
        <w:rPr>
          <w:rFonts w:ascii="Times New Roman" w:hAnsi="Times New Roman"/>
          <w:sz w:val="24"/>
          <w:szCs w:val="24"/>
        </w:rPr>
        <w:t xml:space="preserve">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 правила осуществления контроля за оказанием муниципальных услуг в социальной сфере муниципальными учреждениями, оказывающими услуги в социальной сфере в соответствии с муниципальным социальным заказом, определяются в соответствии с порядком формирования муниципального задания, </w:t>
      </w:r>
      <w:r w:rsidRPr="004D47C5">
        <w:rPr>
          <w:rFonts w:ascii="Times New Roman" w:hAnsi="Times New Roman"/>
          <w:sz w:val="24"/>
          <w:szCs w:val="24"/>
        </w:rPr>
        <w:t xml:space="preserve">утвержденного </w:t>
      </w:r>
      <w:r w:rsidRPr="004D47C5">
        <w:rPr>
          <w:rFonts w:ascii="Times New Roman" w:hAnsi="Times New Roman"/>
          <w:sz w:val="24"/>
          <w:szCs w:val="24"/>
        </w:rPr>
        <w:lastRenderedPageBreak/>
        <w:t>постановлением администрации городского округа муниципального образования «город Саянск».</w:t>
      </w:r>
    </w:p>
    <w:p w14:paraId="4F916A92" w14:textId="77777777" w:rsidR="00051CE6"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4D47C5">
        <w:rPr>
          <w:rFonts w:ascii="Times New Roman" w:hAnsi="Times New Roman" w:cs="Times New Roman"/>
          <w:sz w:val="24"/>
          <w:szCs w:val="24"/>
        </w:rPr>
        <w:t xml:space="preserve">18. </w:t>
      </w:r>
      <w:proofErr w:type="gramStart"/>
      <w:r w:rsidRPr="004D47C5">
        <w:rPr>
          <w:rFonts w:ascii="Times New Roman" w:hAnsi="Times New Roman" w:cs="Times New Roman"/>
          <w:sz w:val="24"/>
          <w:szCs w:val="24"/>
        </w:rPr>
        <w:t xml:space="preserve">Предметом контроля за оказанием </w:t>
      </w:r>
      <w:r w:rsidR="00B1321C" w:rsidRPr="004D47C5">
        <w:rPr>
          <w:rFonts w:ascii="Times New Roman" w:hAnsi="Times New Roman" w:cs="Times New Roman"/>
          <w:sz w:val="24"/>
          <w:szCs w:val="24"/>
        </w:rPr>
        <w:t>муниципальных</w:t>
      </w:r>
      <w:r w:rsidRPr="004D47C5">
        <w:rPr>
          <w:rFonts w:ascii="Times New Roman" w:hAnsi="Times New Roman" w:cs="Times New Roman"/>
          <w:sz w:val="24"/>
          <w:szCs w:val="24"/>
        </w:rPr>
        <w:t xml:space="preserve"> услуг в социальной сфере исполнителями услуг, не являющимися </w:t>
      </w:r>
      <w:r w:rsidR="00B1321C" w:rsidRPr="004D47C5">
        <w:rPr>
          <w:rFonts w:ascii="Times New Roman" w:hAnsi="Times New Roman" w:cs="Times New Roman"/>
          <w:sz w:val="24"/>
          <w:szCs w:val="24"/>
        </w:rPr>
        <w:t xml:space="preserve">муниципальными </w:t>
      </w:r>
      <w:r w:rsidRPr="004D47C5">
        <w:rPr>
          <w:rFonts w:ascii="Times New Roman" w:hAnsi="Times New Roman" w:cs="Times New Roman"/>
          <w:sz w:val="24"/>
          <w:szCs w:val="24"/>
        </w:rPr>
        <w:t xml:space="preserve">учреждениями, является достижение показателей, характеризующих качество и (или) объем оказания </w:t>
      </w:r>
      <w:r w:rsidR="00B1321C" w:rsidRPr="004D47C5">
        <w:rPr>
          <w:rFonts w:ascii="Times New Roman" w:hAnsi="Times New Roman" w:cs="Times New Roman"/>
          <w:sz w:val="24"/>
          <w:szCs w:val="24"/>
        </w:rPr>
        <w:t>муниципальной</w:t>
      </w:r>
      <w:r w:rsidRPr="004D47C5">
        <w:rPr>
          <w:rFonts w:ascii="Times New Roman" w:hAnsi="Times New Roman" w:cs="Times New Roman"/>
          <w:sz w:val="24"/>
          <w:szCs w:val="24"/>
        </w:rPr>
        <w:t xml:space="preserve"> услуги в социальной сфере, включенной в </w:t>
      </w:r>
      <w:r w:rsidR="00B1321C" w:rsidRPr="004D47C5">
        <w:rPr>
          <w:rFonts w:ascii="Times New Roman" w:hAnsi="Times New Roman" w:cs="Times New Roman"/>
          <w:sz w:val="24"/>
          <w:szCs w:val="24"/>
        </w:rPr>
        <w:t>муниципальный</w:t>
      </w:r>
      <w:r w:rsidRPr="004D47C5">
        <w:rPr>
          <w:rFonts w:ascii="Times New Roman" w:hAnsi="Times New Roman" w:cs="Times New Roman"/>
          <w:sz w:val="24"/>
          <w:szCs w:val="24"/>
        </w:rPr>
        <w:t xml:space="preserve"> социальный заказ, а также соблюдение положений нормативного правового акта, устанавливающего</w:t>
      </w:r>
      <w:r w:rsidRPr="005C3151">
        <w:rPr>
          <w:rFonts w:ascii="Times New Roman" w:hAnsi="Times New Roman" w:cs="Times New Roman"/>
          <w:sz w:val="24"/>
          <w:szCs w:val="24"/>
        </w:rPr>
        <w:t xml:space="preserve"> стандарт (порядок) оказания </w:t>
      </w:r>
      <w:r w:rsidR="00B1321C" w:rsidRPr="005C3151">
        <w:rPr>
          <w:rFonts w:ascii="Times New Roman" w:hAnsi="Times New Roman" w:cs="Times New Roman"/>
          <w:sz w:val="24"/>
          <w:szCs w:val="24"/>
        </w:rPr>
        <w:t xml:space="preserve">муниципальной </w:t>
      </w:r>
      <w:r w:rsidRPr="005C3151">
        <w:rPr>
          <w:rFonts w:ascii="Times New Roman" w:hAnsi="Times New Roman" w:cs="Times New Roman"/>
          <w:sz w:val="24"/>
          <w:szCs w:val="24"/>
        </w:rPr>
        <w:t xml:space="preserve">услуги в социальной сфере, а при отсутствии такого нормативного правового акта - требований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к условиям</w:t>
      </w:r>
      <w:proofErr w:type="gramEnd"/>
      <w:r w:rsidRPr="005C3151">
        <w:rPr>
          <w:rFonts w:ascii="Times New Roman" w:hAnsi="Times New Roman" w:cs="Times New Roman"/>
          <w:sz w:val="24"/>
          <w:szCs w:val="24"/>
        </w:rPr>
        <w:t xml:space="preserve"> и порядку оказания </w:t>
      </w:r>
      <w:r w:rsidR="00B1321C" w:rsidRPr="005C3151">
        <w:rPr>
          <w:rFonts w:ascii="Times New Roman" w:hAnsi="Times New Roman" w:cs="Times New Roman"/>
          <w:sz w:val="24"/>
          <w:szCs w:val="24"/>
        </w:rPr>
        <w:t>муниципальной</w:t>
      </w:r>
      <w:r w:rsidRPr="005C3151">
        <w:rPr>
          <w:rFonts w:ascii="Times New Roman" w:hAnsi="Times New Roman" w:cs="Times New Roman"/>
          <w:sz w:val="24"/>
          <w:szCs w:val="24"/>
        </w:rPr>
        <w:t xml:space="preserve"> услуги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 xml:space="preserve">в социальной сфере, </w:t>
      </w:r>
      <w:proofErr w:type="gramStart"/>
      <w:r w:rsidRPr="005C3151">
        <w:rPr>
          <w:rFonts w:ascii="Times New Roman" w:hAnsi="Times New Roman" w:cs="Times New Roman"/>
          <w:sz w:val="24"/>
          <w:szCs w:val="24"/>
        </w:rPr>
        <w:t>установленных</w:t>
      </w:r>
      <w:proofErr w:type="gramEnd"/>
      <w:r w:rsidRPr="005C3151">
        <w:rPr>
          <w:rFonts w:ascii="Times New Roman" w:hAnsi="Times New Roman" w:cs="Times New Roman"/>
          <w:sz w:val="24"/>
          <w:szCs w:val="24"/>
        </w:rPr>
        <w:t xml:space="preserve"> уполномоченным органом.</w:t>
      </w:r>
    </w:p>
    <w:p w14:paraId="18B23922" w14:textId="77777777" w:rsidR="00051CE6"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19. </w:t>
      </w:r>
      <w:proofErr w:type="gramStart"/>
      <w:r w:rsidRPr="005C3151">
        <w:rPr>
          <w:rFonts w:ascii="Times New Roman" w:hAnsi="Times New Roman" w:cs="Times New Roman"/>
          <w:sz w:val="24"/>
          <w:szCs w:val="24"/>
        </w:rPr>
        <w:t xml:space="preserve">Целями осуществления контроля за оказанием </w:t>
      </w:r>
      <w:r w:rsidR="00A15EF2" w:rsidRPr="005C3151">
        <w:rPr>
          <w:rFonts w:ascii="Times New Roman" w:hAnsi="Times New Roman" w:cs="Times New Roman"/>
          <w:sz w:val="24"/>
          <w:szCs w:val="24"/>
        </w:rPr>
        <w:t xml:space="preserve">муниципальных </w:t>
      </w:r>
      <w:r w:rsidRPr="005C3151">
        <w:rPr>
          <w:rFonts w:ascii="Times New Roman" w:hAnsi="Times New Roman" w:cs="Times New Roman"/>
          <w:sz w:val="24"/>
          <w:szCs w:val="24"/>
        </w:rPr>
        <w:t xml:space="preserve">услуг в социальной сфере исполнителями услуг, не являющимися </w:t>
      </w:r>
      <w:r w:rsidR="00A15EF2" w:rsidRPr="005C3151">
        <w:rPr>
          <w:rFonts w:ascii="Times New Roman" w:hAnsi="Times New Roman" w:cs="Times New Roman"/>
          <w:sz w:val="24"/>
          <w:szCs w:val="24"/>
        </w:rPr>
        <w:t>муниципальными</w:t>
      </w:r>
      <w:r w:rsidRPr="005C3151">
        <w:rPr>
          <w:rFonts w:ascii="Times New Roman" w:hAnsi="Times New Roman" w:cs="Times New Roman"/>
          <w:sz w:val="24"/>
          <w:szCs w:val="24"/>
        </w:rPr>
        <w:t xml:space="preserve"> учреждениями, является обеспечение достижения исполнителями услуг показателей, характеризующих качество и (или) объем оказания </w:t>
      </w:r>
      <w:r w:rsidR="00A15EF2" w:rsidRPr="005C3151">
        <w:rPr>
          <w:rFonts w:ascii="Times New Roman" w:hAnsi="Times New Roman" w:cs="Times New Roman"/>
          <w:sz w:val="24"/>
          <w:szCs w:val="24"/>
        </w:rPr>
        <w:t>муниципальной</w:t>
      </w:r>
      <w:r w:rsidRPr="005C3151">
        <w:rPr>
          <w:rFonts w:ascii="Times New Roman" w:hAnsi="Times New Roman" w:cs="Times New Roman"/>
          <w:sz w:val="24"/>
          <w:szCs w:val="24"/>
        </w:rPr>
        <w:t xml:space="preserve"> услуги в социальной сфере, определенных соглашением, а также соблюдения исполнителем услуг положений нормативного правового акта, устанавливающего стандарт (порядок) оказания </w:t>
      </w:r>
      <w:r w:rsidR="00A15EF2" w:rsidRPr="005C3151">
        <w:rPr>
          <w:rFonts w:ascii="Times New Roman" w:hAnsi="Times New Roman" w:cs="Times New Roman"/>
          <w:sz w:val="24"/>
          <w:szCs w:val="24"/>
        </w:rPr>
        <w:t>муниципальной</w:t>
      </w:r>
      <w:r w:rsidRPr="005C3151">
        <w:rPr>
          <w:rFonts w:ascii="Times New Roman" w:hAnsi="Times New Roman" w:cs="Times New Roman"/>
          <w:sz w:val="24"/>
          <w:szCs w:val="24"/>
        </w:rPr>
        <w:t xml:space="preserve"> услуги в социальной сфере, а при отсутствии такого нормативного правового акта</w:t>
      </w:r>
      <w:proofErr w:type="gramEnd"/>
      <w:r w:rsidRPr="005C3151">
        <w:rPr>
          <w:rFonts w:ascii="Times New Roman" w:hAnsi="Times New Roman" w:cs="Times New Roman"/>
          <w:sz w:val="24"/>
          <w:szCs w:val="24"/>
        </w:rPr>
        <w:t xml:space="preserve"> - требований к условиям и порядку оказания </w:t>
      </w:r>
      <w:r w:rsidR="00A15EF2" w:rsidRPr="005C3151">
        <w:rPr>
          <w:rFonts w:ascii="Times New Roman" w:hAnsi="Times New Roman" w:cs="Times New Roman"/>
          <w:sz w:val="24"/>
          <w:szCs w:val="24"/>
        </w:rPr>
        <w:t>муниципальной</w:t>
      </w:r>
      <w:r w:rsidRPr="005C3151">
        <w:rPr>
          <w:rFonts w:ascii="Times New Roman" w:hAnsi="Times New Roman" w:cs="Times New Roman"/>
          <w:sz w:val="24"/>
          <w:szCs w:val="24"/>
        </w:rPr>
        <w:t xml:space="preserve"> услуги в социальной сфере, установленных уполномоченным органом.</w:t>
      </w:r>
    </w:p>
    <w:p w14:paraId="08469BE1" w14:textId="77777777" w:rsidR="00051CE6" w:rsidRPr="004D47C5"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20. </w:t>
      </w:r>
      <w:proofErr w:type="gramStart"/>
      <w:r w:rsidRPr="005C3151">
        <w:rPr>
          <w:rFonts w:ascii="Times New Roman" w:hAnsi="Times New Roman" w:cs="Times New Roman"/>
          <w:sz w:val="24"/>
          <w:szCs w:val="24"/>
        </w:rPr>
        <w:t xml:space="preserve">Уполномоченным органом проводятся плановые проверки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 xml:space="preserve">в соответствии с утвержденным им планом проведения плановых проверок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 xml:space="preserve">на соответствующий финансовый год, но не чаще одного раза в 2 года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 xml:space="preserve">в отношении одного исполнителя услуг, а также в течение срока исполнения соглашения мониторинг соблюдения исполнителем услуг положений нормативного правового акта, устанавливающего стандарт (порядок) оказания </w:t>
      </w:r>
      <w:r w:rsidR="00A15EF2" w:rsidRPr="005C3151">
        <w:rPr>
          <w:rFonts w:ascii="Times New Roman" w:hAnsi="Times New Roman" w:cs="Times New Roman"/>
          <w:sz w:val="24"/>
          <w:szCs w:val="24"/>
        </w:rPr>
        <w:t>муниципальной</w:t>
      </w:r>
      <w:r w:rsidRPr="005C3151">
        <w:rPr>
          <w:rFonts w:ascii="Times New Roman" w:hAnsi="Times New Roman" w:cs="Times New Roman"/>
          <w:sz w:val="24"/>
          <w:szCs w:val="24"/>
        </w:rPr>
        <w:t xml:space="preserve"> услуги в социальной сфере, а при отсутствии такого нормативного</w:t>
      </w:r>
      <w:proofErr w:type="gramEnd"/>
      <w:r w:rsidRPr="005C3151">
        <w:rPr>
          <w:rFonts w:ascii="Times New Roman" w:hAnsi="Times New Roman" w:cs="Times New Roman"/>
          <w:sz w:val="24"/>
          <w:szCs w:val="24"/>
        </w:rPr>
        <w:t xml:space="preserve"> правового акта - требований к условиям и порядку оказания </w:t>
      </w:r>
      <w:r w:rsidR="00A15EF2" w:rsidRPr="005C3151">
        <w:rPr>
          <w:rFonts w:ascii="Times New Roman" w:hAnsi="Times New Roman" w:cs="Times New Roman"/>
          <w:sz w:val="24"/>
          <w:szCs w:val="24"/>
        </w:rPr>
        <w:t>муниципальной</w:t>
      </w:r>
      <w:r w:rsidRPr="005C3151">
        <w:rPr>
          <w:rFonts w:ascii="Times New Roman" w:hAnsi="Times New Roman" w:cs="Times New Roman"/>
          <w:sz w:val="24"/>
          <w:szCs w:val="24"/>
        </w:rPr>
        <w:t xml:space="preserve"> услуги в социальной сфере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 xml:space="preserve">в соответствии с утвержденным уполномоченным органом планом проведения такого мониторинга, используемым в целях формирования плана проведения плановых </w:t>
      </w:r>
      <w:r w:rsidRPr="004D47C5">
        <w:rPr>
          <w:rFonts w:ascii="Times New Roman" w:hAnsi="Times New Roman" w:cs="Times New Roman"/>
          <w:sz w:val="24"/>
          <w:szCs w:val="24"/>
        </w:rPr>
        <w:t>проверок на соответствующий финансовый год.</w:t>
      </w:r>
    </w:p>
    <w:p w14:paraId="17D6C801" w14:textId="77777777" w:rsidR="00944614" w:rsidRPr="004D47C5" w:rsidRDefault="00944614" w:rsidP="006A33C3">
      <w:pPr>
        <w:autoSpaceDE w:val="0"/>
        <w:autoSpaceDN w:val="0"/>
        <w:adjustRightInd w:val="0"/>
        <w:spacing w:after="0" w:line="240" w:lineRule="auto"/>
        <w:ind w:firstLine="539"/>
        <w:jc w:val="both"/>
        <w:rPr>
          <w:rFonts w:ascii="Times New Roman" w:hAnsi="Times New Roman" w:cs="Times New Roman"/>
          <w:sz w:val="24"/>
          <w:szCs w:val="24"/>
        </w:rPr>
      </w:pPr>
      <w:r w:rsidRPr="004D47C5">
        <w:rPr>
          <w:rFonts w:ascii="Times New Roman" w:hAnsi="Times New Roman" w:cs="Times New Roman"/>
          <w:sz w:val="24"/>
          <w:szCs w:val="24"/>
        </w:rPr>
        <w:t xml:space="preserve">21. Внеплановые проверки проводятся на основании </w:t>
      </w:r>
      <w:r w:rsidR="00F875E0" w:rsidRPr="004D47C5">
        <w:rPr>
          <w:rFonts w:ascii="Times New Roman" w:hAnsi="Times New Roman" w:cs="Times New Roman"/>
          <w:sz w:val="24"/>
          <w:szCs w:val="24"/>
        </w:rPr>
        <w:t>муниципального правового акта</w:t>
      </w:r>
      <w:r w:rsidRPr="004D47C5">
        <w:rPr>
          <w:rFonts w:ascii="Times New Roman" w:hAnsi="Times New Roman" w:cs="Times New Roman"/>
          <w:sz w:val="24"/>
          <w:szCs w:val="24"/>
        </w:rPr>
        <w:t xml:space="preserve"> уполномоченного органа</w:t>
      </w:r>
      <w:r w:rsidR="00DE0BC5" w:rsidRPr="004D47C5">
        <w:rPr>
          <w:rFonts w:ascii="Times New Roman" w:hAnsi="Times New Roman" w:cs="Times New Roman"/>
          <w:sz w:val="24"/>
          <w:szCs w:val="24"/>
        </w:rPr>
        <w:t>,</w:t>
      </w:r>
      <w:r w:rsidR="00A5561C" w:rsidRPr="004D47C5">
        <w:rPr>
          <w:rFonts w:ascii="Times New Roman" w:hAnsi="Times New Roman" w:cs="Times New Roman"/>
          <w:sz w:val="24"/>
          <w:szCs w:val="24"/>
        </w:rPr>
        <w:t xml:space="preserve"> </w:t>
      </w:r>
      <w:r w:rsidR="00DE0BC5" w:rsidRPr="004D47C5">
        <w:rPr>
          <w:rFonts w:ascii="Times New Roman" w:hAnsi="Times New Roman"/>
          <w:sz w:val="24"/>
          <w:szCs w:val="24"/>
        </w:rPr>
        <w:t>утверждаемого им в срок, не превышающий три рабочих дня со дня возникновения как минимум одного из следующих оснований</w:t>
      </w:r>
      <w:r w:rsidRPr="004D47C5">
        <w:rPr>
          <w:rFonts w:ascii="Times New Roman" w:hAnsi="Times New Roman" w:cs="Times New Roman"/>
          <w:sz w:val="24"/>
          <w:szCs w:val="24"/>
        </w:rPr>
        <w:t>:</w:t>
      </w:r>
    </w:p>
    <w:p w14:paraId="25C389DC" w14:textId="77777777" w:rsidR="00944614" w:rsidRPr="005C3151" w:rsidRDefault="00944614" w:rsidP="006A33C3">
      <w:pPr>
        <w:autoSpaceDE w:val="0"/>
        <w:autoSpaceDN w:val="0"/>
        <w:adjustRightInd w:val="0"/>
        <w:spacing w:after="0" w:line="240" w:lineRule="auto"/>
        <w:ind w:firstLine="539"/>
        <w:jc w:val="both"/>
        <w:rPr>
          <w:rFonts w:ascii="Times New Roman" w:hAnsi="Times New Roman" w:cs="Times New Roman"/>
          <w:sz w:val="24"/>
          <w:szCs w:val="24"/>
        </w:rPr>
      </w:pPr>
      <w:r w:rsidRPr="004D47C5">
        <w:rPr>
          <w:rFonts w:ascii="Times New Roman" w:hAnsi="Times New Roman" w:cs="Times New Roman"/>
          <w:sz w:val="24"/>
          <w:szCs w:val="24"/>
        </w:rPr>
        <w:t xml:space="preserve">1) </w:t>
      </w:r>
      <w:r w:rsidR="00DE0BC5" w:rsidRPr="004D47C5">
        <w:rPr>
          <w:rFonts w:ascii="Times New Roman" w:hAnsi="Times New Roman" w:cs="Times New Roman"/>
          <w:sz w:val="24"/>
          <w:szCs w:val="24"/>
        </w:rPr>
        <w:t>поступление</w:t>
      </w:r>
      <w:r w:rsidRPr="004D47C5">
        <w:rPr>
          <w:rFonts w:ascii="Times New Roman" w:hAnsi="Times New Roman" w:cs="Times New Roman"/>
          <w:sz w:val="24"/>
          <w:szCs w:val="24"/>
        </w:rPr>
        <w:t xml:space="preserve"> обращени</w:t>
      </w:r>
      <w:r w:rsidR="00DE0BC5" w:rsidRPr="004D47C5">
        <w:rPr>
          <w:rFonts w:ascii="Times New Roman" w:hAnsi="Times New Roman" w:cs="Times New Roman"/>
          <w:sz w:val="24"/>
          <w:szCs w:val="24"/>
        </w:rPr>
        <w:t>й</w:t>
      </w:r>
      <w:r w:rsidRPr="004D47C5">
        <w:rPr>
          <w:rFonts w:ascii="Times New Roman" w:hAnsi="Times New Roman" w:cs="Times New Roman"/>
          <w:sz w:val="24"/>
          <w:szCs w:val="24"/>
        </w:rPr>
        <w:t xml:space="preserve"> и требовани</w:t>
      </w:r>
      <w:r w:rsidR="00DE0BC5" w:rsidRPr="004D47C5">
        <w:rPr>
          <w:rFonts w:ascii="Times New Roman" w:hAnsi="Times New Roman" w:cs="Times New Roman"/>
          <w:sz w:val="24"/>
          <w:szCs w:val="24"/>
        </w:rPr>
        <w:t>й</w:t>
      </w:r>
      <w:r w:rsidRPr="004D47C5">
        <w:rPr>
          <w:rFonts w:ascii="Times New Roman" w:hAnsi="Times New Roman" w:cs="Times New Roman"/>
          <w:sz w:val="24"/>
          <w:szCs w:val="24"/>
        </w:rPr>
        <w:t xml:space="preserve"> контрольно-надзорных</w:t>
      </w:r>
      <w:r w:rsidRPr="005C3151">
        <w:rPr>
          <w:rFonts w:ascii="Times New Roman" w:hAnsi="Times New Roman" w:cs="Times New Roman"/>
          <w:sz w:val="24"/>
          <w:szCs w:val="24"/>
        </w:rPr>
        <w:t xml:space="preserve">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и правоохранительных органов Российской Федерации;</w:t>
      </w:r>
    </w:p>
    <w:p w14:paraId="598C78F0" w14:textId="77777777" w:rsidR="00051CE6" w:rsidRPr="005C3151" w:rsidRDefault="00944614" w:rsidP="006A33C3">
      <w:pPr>
        <w:autoSpaceDE w:val="0"/>
        <w:autoSpaceDN w:val="0"/>
        <w:adjustRightInd w:val="0"/>
        <w:spacing w:after="0" w:line="240" w:lineRule="auto"/>
        <w:ind w:firstLine="539"/>
        <w:jc w:val="both"/>
        <w:rPr>
          <w:rFonts w:ascii="Times New Roman" w:hAnsi="Times New Roman" w:cs="Times New Roman"/>
          <w:sz w:val="24"/>
          <w:szCs w:val="24"/>
        </w:rPr>
      </w:pPr>
      <w:r w:rsidRPr="005C3151">
        <w:rPr>
          <w:rFonts w:ascii="Times New Roman" w:hAnsi="Times New Roman" w:cs="Times New Roman"/>
          <w:sz w:val="24"/>
          <w:szCs w:val="24"/>
        </w:rPr>
        <w:t xml:space="preserve">2) поступление в уполномоченный орган заявления потребителя услуг о неоказании или ненадлежащем оказании </w:t>
      </w:r>
      <w:r w:rsidR="00A15EF2" w:rsidRPr="005C3151">
        <w:rPr>
          <w:rFonts w:ascii="Times New Roman" w:hAnsi="Times New Roman" w:cs="Times New Roman"/>
          <w:sz w:val="24"/>
          <w:szCs w:val="24"/>
        </w:rPr>
        <w:t>муниципальных</w:t>
      </w:r>
      <w:r w:rsidRPr="005C3151">
        <w:rPr>
          <w:rFonts w:ascii="Times New Roman" w:hAnsi="Times New Roman" w:cs="Times New Roman"/>
          <w:sz w:val="24"/>
          <w:szCs w:val="24"/>
        </w:rPr>
        <w:t xml:space="preserve"> услуг в социальной сфере исполнителем </w:t>
      </w:r>
      <w:r w:rsidR="00DE0BC5" w:rsidRPr="005C3151">
        <w:rPr>
          <w:rFonts w:ascii="Times New Roman" w:hAnsi="Times New Roman" w:cs="Times New Roman"/>
          <w:sz w:val="24"/>
          <w:szCs w:val="24"/>
        </w:rPr>
        <w:t xml:space="preserve">муниципальных </w:t>
      </w:r>
      <w:r w:rsidRPr="005C3151">
        <w:rPr>
          <w:rFonts w:ascii="Times New Roman" w:hAnsi="Times New Roman" w:cs="Times New Roman"/>
          <w:sz w:val="24"/>
          <w:szCs w:val="24"/>
        </w:rPr>
        <w:t>услуг</w:t>
      </w:r>
      <w:r w:rsidR="00DE0BC5" w:rsidRPr="005C3151">
        <w:rPr>
          <w:rFonts w:ascii="Times New Roman" w:hAnsi="Times New Roman" w:cs="Times New Roman"/>
          <w:sz w:val="24"/>
          <w:szCs w:val="24"/>
        </w:rPr>
        <w:t xml:space="preserve"> в социальной сфере</w:t>
      </w:r>
      <w:r w:rsidRPr="005C3151">
        <w:rPr>
          <w:rFonts w:ascii="Times New Roman" w:hAnsi="Times New Roman" w:cs="Times New Roman"/>
          <w:sz w:val="24"/>
          <w:szCs w:val="24"/>
        </w:rPr>
        <w:t>.</w:t>
      </w:r>
    </w:p>
    <w:p w14:paraId="7D087BFB" w14:textId="77777777" w:rsidR="00944614" w:rsidRPr="005C3151" w:rsidRDefault="00944614" w:rsidP="006A33C3">
      <w:pPr>
        <w:autoSpaceDE w:val="0"/>
        <w:autoSpaceDN w:val="0"/>
        <w:adjustRightInd w:val="0"/>
        <w:spacing w:after="0" w:line="240" w:lineRule="auto"/>
        <w:ind w:firstLine="539"/>
        <w:jc w:val="both"/>
        <w:rPr>
          <w:rFonts w:ascii="Times New Roman" w:hAnsi="Times New Roman" w:cs="Times New Roman"/>
          <w:sz w:val="24"/>
          <w:szCs w:val="24"/>
        </w:rPr>
      </w:pPr>
      <w:r w:rsidRPr="005C3151">
        <w:rPr>
          <w:rFonts w:ascii="Times New Roman" w:hAnsi="Times New Roman" w:cs="Times New Roman"/>
          <w:sz w:val="24"/>
          <w:szCs w:val="24"/>
        </w:rPr>
        <w:t xml:space="preserve">22. Проверки подразделяются </w:t>
      </w:r>
      <w:proofErr w:type="gramStart"/>
      <w:r w:rsidRPr="005C3151">
        <w:rPr>
          <w:rFonts w:ascii="Times New Roman" w:hAnsi="Times New Roman" w:cs="Times New Roman"/>
          <w:sz w:val="24"/>
          <w:szCs w:val="24"/>
        </w:rPr>
        <w:t>на</w:t>
      </w:r>
      <w:proofErr w:type="gramEnd"/>
      <w:r w:rsidRPr="005C3151">
        <w:rPr>
          <w:rFonts w:ascii="Times New Roman" w:hAnsi="Times New Roman" w:cs="Times New Roman"/>
          <w:sz w:val="24"/>
          <w:szCs w:val="24"/>
        </w:rPr>
        <w:t>:</w:t>
      </w:r>
    </w:p>
    <w:p w14:paraId="4989427F"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1) камеральные проверки, под которыми в целях настоящего Порядка понимаются проверки, проводимые по местонахождению уполномоченного органа на основании отчетов об исполнении соглашений, представленных исполнителями услуг, а также иных документов, представленных по запросу уполномоченного органа;</w:t>
      </w:r>
    </w:p>
    <w:p w14:paraId="31C8D4C9"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2) выездные проверки, под которыми в целях настоящего Порядка понимаются проверки, проводимые по местонахождению исполнителя услуг.</w:t>
      </w:r>
    </w:p>
    <w:p w14:paraId="0097E3E9" w14:textId="77777777" w:rsidR="00DE0BC5"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23. Срок проведения проверки </w:t>
      </w:r>
      <w:proofErr w:type="gramStart"/>
      <w:r w:rsidRPr="005C3151">
        <w:rPr>
          <w:rFonts w:ascii="Times New Roman" w:hAnsi="Times New Roman" w:cs="Times New Roman"/>
          <w:sz w:val="24"/>
          <w:szCs w:val="24"/>
        </w:rPr>
        <w:t xml:space="preserve">определяется </w:t>
      </w:r>
      <w:r w:rsidR="00F875E0" w:rsidRPr="005C3151">
        <w:rPr>
          <w:rFonts w:ascii="Times New Roman" w:hAnsi="Times New Roman" w:cs="Times New Roman"/>
          <w:sz w:val="24"/>
          <w:szCs w:val="24"/>
        </w:rPr>
        <w:t>муниципальным правовым актом</w:t>
      </w:r>
      <w:r w:rsidRPr="005C3151">
        <w:rPr>
          <w:rFonts w:ascii="Times New Roman" w:hAnsi="Times New Roman" w:cs="Times New Roman"/>
          <w:sz w:val="24"/>
          <w:szCs w:val="24"/>
        </w:rPr>
        <w:t xml:space="preserve"> уполномоченного органа и должен</w:t>
      </w:r>
      <w:proofErr w:type="gramEnd"/>
      <w:r w:rsidRPr="005C3151">
        <w:rPr>
          <w:rFonts w:ascii="Times New Roman" w:hAnsi="Times New Roman" w:cs="Times New Roman"/>
          <w:sz w:val="24"/>
          <w:szCs w:val="24"/>
        </w:rPr>
        <w:t xml:space="preserve"> составлять не более 15 рабочих дней со дня начала проверки и по решению руководителя (заместителя руководителя) уполномоченного органа может быть продлен не более чем на 10 рабочих дней</w:t>
      </w:r>
      <w:r w:rsidR="00DE0BC5" w:rsidRPr="005C3151">
        <w:rPr>
          <w:rFonts w:ascii="Times New Roman" w:hAnsi="Times New Roman" w:cs="Times New Roman"/>
          <w:sz w:val="24"/>
          <w:szCs w:val="24"/>
        </w:rPr>
        <w:t xml:space="preserve"> в следующих случаях: </w:t>
      </w:r>
    </w:p>
    <w:p w14:paraId="5E0F20A8" w14:textId="77777777" w:rsidR="00DE0BC5" w:rsidRPr="005C3151" w:rsidRDefault="00DE0BC5"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1) необходимость получения дополнительных сведений и (или) документов от исполнителя муниципальных услуг в социальной сфере; </w:t>
      </w:r>
    </w:p>
    <w:p w14:paraId="0564C406" w14:textId="77777777" w:rsidR="00944614" w:rsidRPr="005C3151" w:rsidRDefault="00DE0BC5"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lastRenderedPageBreak/>
        <w:t>2) необходимость получения дополнительных сведений и (или) документов, находящихся в распоряжении органов государственной власти, иных органов местного самоуправления или организаций.</w:t>
      </w:r>
    </w:p>
    <w:p w14:paraId="05C0C3D8"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24. Уполномоченный орган ежегодно, до 31 декабря года, предшествующего году проведения плановых проверок, утверждает план проведения плановых проверок на соответствующий финансовый год и до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 xml:space="preserve">31 января года, в котором планируется проводить плановые проверки, размещает указанный план на официальном сайте уполномоченного органа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в информационно-телекоммуникационной сети Интернет.</w:t>
      </w:r>
    </w:p>
    <w:p w14:paraId="4F25E8A5"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Уполномоченный орган уведомляет исполнителя услуг о проведении плановой проверки не </w:t>
      </w:r>
      <w:proofErr w:type="gramStart"/>
      <w:r w:rsidRPr="005C3151">
        <w:rPr>
          <w:rFonts w:ascii="Times New Roman" w:hAnsi="Times New Roman" w:cs="Times New Roman"/>
          <w:sz w:val="24"/>
          <w:szCs w:val="24"/>
        </w:rPr>
        <w:t>позднее</w:t>
      </w:r>
      <w:proofErr w:type="gramEnd"/>
      <w:r w:rsidRPr="005C3151">
        <w:rPr>
          <w:rFonts w:ascii="Times New Roman" w:hAnsi="Times New Roman" w:cs="Times New Roman"/>
          <w:sz w:val="24"/>
          <w:szCs w:val="24"/>
        </w:rPr>
        <w:t xml:space="preserve">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 xml:space="preserve">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и направленного по адресу электронной почты исполнителя услуг, или иным доступным способом.</w:t>
      </w:r>
    </w:p>
    <w:p w14:paraId="7C5ADE1A"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C3151">
        <w:rPr>
          <w:rFonts w:ascii="Times New Roman" w:hAnsi="Times New Roman" w:cs="Times New Roman"/>
          <w:sz w:val="24"/>
          <w:szCs w:val="24"/>
        </w:rPr>
        <w:t xml:space="preserve">Уполномоченный орган уведомляет исполнителя услуг о проведении внеплановой проверки в день подписания приказа уполномоченного органа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w:t>
      </w:r>
      <w:proofErr w:type="gramEnd"/>
      <w:r w:rsidRPr="005C3151">
        <w:rPr>
          <w:rFonts w:ascii="Times New Roman" w:hAnsi="Times New Roman" w:cs="Times New Roman"/>
          <w:sz w:val="24"/>
          <w:szCs w:val="24"/>
        </w:rPr>
        <w:t>, или иным доступным способом.</w:t>
      </w:r>
    </w:p>
    <w:p w14:paraId="45077552"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25. Результаты проведения проверки </w:t>
      </w:r>
      <w:proofErr w:type="gramStart"/>
      <w:r w:rsidRPr="005C3151">
        <w:rPr>
          <w:rFonts w:ascii="Times New Roman" w:hAnsi="Times New Roman" w:cs="Times New Roman"/>
          <w:sz w:val="24"/>
          <w:szCs w:val="24"/>
        </w:rPr>
        <w:t xml:space="preserve">отражаются в акте проверки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и подтверждаются</w:t>
      </w:r>
      <w:proofErr w:type="gramEnd"/>
      <w:r w:rsidRPr="005C3151">
        <w:rPr>
          <w:rFonts w:ascii="Times New Roman" w:hAnsi="Times New Roman" w:cs="Times New Roman"/>
          <w:sz w:val="24"/>
          <w:szCs w:val="24"/>
        </w:rPr>
        <w:t xml:space="preserve"> документами (копиями документов на бумажных носителях и (или) в электронном виде), объяснениями (пояснениями) должностных лиц исполнителя услуг, а также другими материалами.</w:t>
      </w:r>
    </w:p>
    <w:p w14:paraId="4A2C9797"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Указанные документы (копии) и материалы прилагаются к акту проверки.</w:t>
      </w:r>
    </w:p>
    <w:p w14:paraId="2BC05CAA"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В зависимости от формы проведения проверки в акте проверки указывается место проведения проверки.</w:t>
      </w:r>
    </w:p>
    <w:p w14:paraId="0DAFB350" w14:textId="77777777" w:rsidR="00DE0BC5" w:rsidRPr="005C3151" w:rsidRDefault="00DE0BC5" w:rsidP="006A33C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C3151">
        <w:rPr>
          <w:rFonts w:ascii="Times New Roman" w:hAnsi="Times New Roman" w:cs="Times New Roman"/>
          <w:sz w:val="24"/>
          <w:szCs w:val="24"/>
        </w:rPr>
        <w:t>Акт проверки формируется уполномоченным органом не позднее 10 рабочих дней со дня проведения проверки (дня окончания проведения проверки), подписывается руководителем (заместителем руководителя) уполномоченного органа и направляется исполнителю муниципальных услуг в социальной сфере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w:t>
      </w:r>
      <w:proofErr w:type="gramEnd"/>
      <w:r w:rsidRPr="005C3151">
        <w:rPr>
          <w:rFonts w:ascii="Times New Roman" w:hAnsi="Times New Roman" w:cs="Times New Roman"/>
          <w:sz w:val="24"/>
          <w:szCs w:val="24"/>
        </w:rPr>
        <w:t xml:space="preserve"> адресу электронной почты исполнителя государственных услуг в социальной сфере, или иным доступным способом.</w:t>
      </w:r>
    </w:p>
    <w:p w14:paraId="287EB777" w14:textId="77777777" w:rsidR="00DE0BC5"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26. </w:t>
      </w:r>
      <w:r w:rsidR="00DE0BC5" w:rsidRPr="005C3151">
        <w:rPr>
          <w:rFonts w:ascii="Times New Roman" w:hAnsi="Times New Roman" w:cs="Times New Roman"/>
          <w:sz w:val="24"/>
          <w:szCs w:val="24"/>
        </w:rPr>
        <w:t>Акт проверки должен содержать в себе описание нарушений, выявленных в ходе ее проведения.</w:t>
      </w:r>
    </w:p>
    <w:p w14:paraId="20511AF0"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В описании каждого нарушения, выявленного в ходе проведения проверки, указываются в том числе:</w:t>
      </w:r>
    </w:p>
    <w:p w14:paraId="62832055"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1) положения нормативных правовых актов, которые были нарушены;</w:t>
      </w:r>
    </w:p>
    <w:p w14:paraId="5B7C5117"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2) период, к которому относится выявленное нарушение.</w:t>
      </w:r>
    </w:p>
    <w:p w14:paraId="4B3FD4FE"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27. Результатами осуществления </w:t>
      </w:r>
      <w:proofErr w:type="gramStart"/>
      <w:r w:rsidRPr="005C3151">
        <w:rPr>
          <w:rFonts w:ascii="Times New Roman" w:hAnsi="Times New Roman" w:cs="Times New Roman"/>
          <w:sz w:val="24"/>
          <w:szCs w:val="24"/>
        </w:rPr>
        <w:t>контроля за</w:t>
      </w:r>
      <w:proofErr w:type="gramEnd"/>
      <w:r w:rsidRPr="005C3151">
        <w:rPr>
          <w:rFonts w:ascii="Times New Roman" w:hAnsi="Times New Roman" w:cs="Times New Roman"/>
          <w:sz w:val="24"/>
          <w:szCs w:val="24"/>
        </w:rPr>
        <w:t xml:space="preserve"> оказанием </w:t>
      </w:r>
      <w:r w:rsidR="00A15EF2" w:rsidRPr="005C3151">
        <w:rPr>
          <w:rFonts w:ascii="Times New Roman" w:hAnsi="Times New Roman" w:cs="Times New Roman"/>
          <w:sz w:val="24"/>
          <w:szCs w:val="24"/>
        </w:rPr>
        <w:t>муниципальных</w:t>
      </w:r>
      <w:r w:rsidRPr="005C3151">
        <w:rPr>
          <w:rFonts w:ascii="Times New Roman" w:hAnsi="Times New Roman" w:cs="Times New Roman"/>
          <w:sz w:val="24"/>
          <w:szCs w:val="24"/>
        </w:rPr>
        <w:t xml:space="preserve"> услуг в социальной сфере исполнителями услуг, не являющимися </w:t>
      </w:r>
      <w:r w:rsidR="00A15EF2" w:rsidRPr="005C3151">
        <w:rPr>
          <w:rFonts w:ascii="Times New Roman" w:hAnsi="Times New Roman" w:cs="Times New Roman"/>
          <w:sz w:val="24"/>
          <w:szCs w:val="24"/>
        </w:rPr>
        <w:t xml:space="preserve">муниципальными </w:t>
      </w:r>
      <w:r w:rsidRPr="005C3151">
        <w:rPr>
          <w:rFonts w:ascii="Times New Roman" w:hAnsi="Times New Roman" w:cs="Times New Roman"/>
          <w:sz w:val="24"/>
          <w:szCs w:val="24"/>
        </w:rPr>
        <w:t>учреждениями, являются:</w:t>
      </w:r>
    </w:p>
    <w:p w14:paraId="6ADAF4DB"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lastRenderedPageBreak/>
        <w:t xml:space="preserve">1) определение соответствия фактических значений, характеризующих качество и (или) объем оказания </w:t>
      </w:r>
      <w:r w:rsidR="00A15EF2" w:rsidRPr="005C3151">
        <w:rPr>
          <w:rFonts w:ascii="Times New Roman" w:hAnsi="Times New Roman" w:cs="Times New Roman"/>
          <w:sz w:val="24"/>
          <w:szCs w:val="24"/>
        </w:rPr>
        <w:t>муниципальной</w:t>
      </w:r>
      <w:r w:rsidRPr="005C3151">
        <w:rPr>
          <w:rFonts w:ascii="Times New Roman" w:hAnsi="Times New Roman" w:cs="Times New Roman"/>
          <w:sz w:val="24"/>
          <w:szCs w:val="24"/>
        </w:rPr>
        <w:t xml:space="preserve"> услуги, плановым значениям, установленным соглашением;</w:t>
      </w:r>
    </w:p>
    <w:p w14:paraId="6CF05491"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2) анализ причин отклонения фактических значений, характеризующих качество и (или) объем оказания </w:t>
      </w:r>
      <w:r w:rsidR="00A15EF2" w:rsidRPr="005C3151">
        <w:rPr>
          <w:rFonts w:ascii="Times New Roman" w:hAnsi="Times New Roman" w:cs="Times New Roman"/>
          <w:sz w:val="24"/>
          <w:szCs w:val="24"/>
        </w:rPr>
        <w:t>муниципальной</w:t>
      </w:r>
      <w:r w:rsidRPr="005C3151">
        <w:rPr>
          <w:rFonts w:ascii="Times New Roman" w:hAnsi="Times New Roman" w:cs="Times New Roman"/>
          <w:sz w:val="24"/>
          <w:szCs w:val="24"/>
        </w:rPr>
        <w:t xml:space="preserve"> услуги,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от плановых значений, установленных соглашением;</w:t>
      </w:r>
    </w:p>
    <w:p w14:paraId="5AE924CD"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3) определение соблюдения исполнителем услуг положений нормативного правового акта, устанавливающего стандарт (порядок) оказания </w:t>
      </w:r>
      <w:r w:rsidR="00A15EF2" w:rsidRPr="005C3151">
        <w:rPr>
          <w:rFonts w:ascii="Times New Roman" w:hAnsi="Times New Roman" w:cs="Times New Roman"/>
          <w:sz w:val="24"/>
          <w:szCs w:val="24"/>
        </w:rPr>
        <w:t>муниципальной</w:t>
      </w:r>
      <w:r w:rsidRPr="005C3151">
        <w:rPr>
          <w:rFonts w:ascii="Times New Roman" w:hAnsi="Times New Roman" w:cs="Times New Roman"/>
          <w:sz w:val="24"/>
          <w:szCs w:val="24"/>
        </w:rPr>
        <w:t xml:space="preserve"> услуги в социальной сфере, а при отсутствии такого нормативного правового акта - требований к условиям и порядку оказания </w:t>
      </w:r>
      <w:r w:rsidR="00A15EF2" w:rsidRPr="005C3151">
        <w:rPr>
          <w:rFonts w:ascii="Times New Roman" w:hAnsi="Times New Roman" w:cs="Times New Roman"/>
          <w:sz w:val="24"/>
          <w:szCs w:val="24"/>
        </w:rPr>
        <w:t>муниципальной</w:t>
      </w:r>
      <w:r w:rsidRPr="005C3151">
        <w:rPr>
          <w:rFonts w:ascii="Times New Roman" w:hAnsi="Times New Roman" w:cs="Times New Roman"/>
          <w:sz w:val="24"/>
          <w:szCs w:val="24"/>
        </w:rPr>
        <w:t xml:space="preserve"> услуги в социальной сфере, установленных уполномоченным органом;</w:t>
      </w:r>
    </w:p>
    <w:p w14:paraId="3D35BC7E"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4) анализ причин несоблюдения исполнителем услуг положений нормативного правового акта, устанавливающего стандарт (порядок) оказания </w:t>
      </w:r>
      <w:r w:rsidR="00A15EF2" w:rsidRPr="005C3151">
        <w:rPr>
          <w:rFonts w:ascii="Times New Roman" w:hAnsi="Times New Roman" w:cs="Times New Roman"/>
          <w:sz w:val="24"/>
          <w:szCs w:val="24"/>
        </w:rPr>
        <w:t>муниципальной</w:t>
      </w:r>
      <w:r w:rsidRPr="005C3151">
        <w:rPr>
          <w:rFonts w:ascii="Times New Roman" w:hAnsi="Times New Roman" w:cs="Times New Roman"/>
          <w:sz w:val="24"/>
          <w:szCs w:val="24"/>
        </w:rPr>
        <w:t xml:space="preserve"> услуги в социальной сфере, а при отсутствии такого нормативного правового акта - требований к условиям и порядку оказания </w:t>
      </w:r>
      <w:r w:rsidR="00A15EF2" w:rsidRPr="005C3151">
        <w:rPr>
          <w:rFonts w:ascii="Times New Roman" w:hAnsi="Times New Roman" w:cs="Times New Roman"/>
          <w:sz w:val="24"/>
          <w:szCs w:val="24"/>
        </w:rPr>
        <w:t>муниципальной</w:t>
      </w:r>
      <w:r w:rsidRPr="005C3151">
        <w:rPr>
          <w:rFonts w:ascii="Times New Roman" w:hAnsi="Times New Roman" w:cs="Times New Roman"/>
          <w:sz w:val="24"/>
          <w:szCs w:val="24"/>
        </w:rPr>
        <w:t xml:space="preserve"> услуги в социальной сфере, установленных уполномоченным органом.</w:t>
      </w:r>
    </w:p>
    <w:p w14:paraId="518CF674"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28. </w:t>
      </w:r>
      <w:proofErr w:type="gramStart"/>
      <w:r w:rsidRPr="005C3151">
        <w:rPr>
          <w:rFonts w:ascii="Times New Roman" w:hAnsi="Times New Roman" w:cs="Times New Roman"/>
          <w:sz w:val="24"/>
          <w:szCs w:val="24"/>
        </w:rPr>
        <w:t xml:space="preserve">Устранение нарушений, выявленных в ходе проверки, осуществляется в соответствии с планом мероприятий по устранению выявленных нарушений и их предупреждению в дальнейшей деятельности, который составляется исполнителем услуг, утверждается его руководителем и должен содержать перечень выявленных нарушений, меры, принимаемые для их устранения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и предупреждения в дальнейшей деятельности, сроки выполнения указанных мер и ответственных исполнителей.</w:t>
      </w:r>
      <w:proofErr w:type="gramEnd"/>
    </w:p>
    <w:p w14:paraId="27D7A153" w14:textId="77777777" w:rsidR="00DE0BC5" w:rsidRPr="005C3151" w:rsidRDefault="00DE0BC5"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sz w:val="24"/>
          <w:szCs w:val="24"/>
        </w:rPr>
        <w:t xml:space="preserve">Уполномоченный орган осуществляет </w:t>
      </w:r>
      <w:proofErr w:type="gramStart"/>
      <w:r w:rsidRPr="005C3151">
        <w:rPr>
          <w:rFonts w:ascii="Times New Roman" w:hAnsi="Times New Roman"/>
          <w:sz w:val="24"/>
          <w:szCs w:val="24"/>
        </w:rPr>
        <w:t>контроль за</w:t>
      </w:r>
      <w:proofErr w:type="gramEnd"/>
      <w:r w:rsidRPr="005C3151">
        <w:rPr>
          <w:rFonts w:ascii="Times New Roman" w:hAnsi="Times New Roman"/>
          <w:sz w:val="24"/>
          <w:szCs w:val="24"/>
        </w:rPr>
        <w:t xml:space="preserve"> исполнением плана мероприятий по устранению выявленных нарушений и их предупреждению в дальнейшей деятельности в порядке, установленном для проведения мониторинга в соответствии с пунктом 20 настоящего Порядка.</w:t>
      </w:r>
    </w:p>
    <w:p w14:paraId="1654B72F"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29. Материалы по результатам проверки, а также иные документы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и информация, полученные (разработанные) в ходе ее осуществления, хранятся уполномоченным органом не менее 5 лет.</w:t>
      </w:r>
    </w:p>
    <w:p w14:paraId="4B044B3C"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30. На основании акта проверки уполномоченный орган:</w:t>
      </w:r>
    </w:p>
    <w:p w14:paraId="7EC7095F" w14:textId="77777777" w:rsidR="00944614" w:rsidRPr="005C3151"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1) принимает меры по обеспечению достижения плановых значений, характеризующих качество и (или) объем оказания </w:t>
      </w:r>
      <w:r w:rsidR="00A15EF2" w:rsidRPr="005C3151">
        <w:rPr>
          <w:rFonts w:ascii="Times New Roman" w:hAnsi="Times New Roman" w:cs="Times New Roman"/>
          <w:sz w:val="24"/>
          <w:szCs w:val="24"/>
        </w:rPr>
        <w:t>муниципальной</w:t>
      </w:r>
      <w:r w:rsidRPr="005C3151">
        <w:rPr>
          <w:rFonts w:ascii="Times New Roman" w:hAnsi="Times New Roman" w:cs="Times New Roman"/>
          <w:sz w:val="24"/>
          <w:szCs w:val="24"/>
        </w:rPr>
        <w:t xml:space="preserve"> услуги в социальной сфере, установленных соглашением;</w:t>
      </w:r>
    </w:p>
    <w:p w14:paraId="34BF73C7" w14:textId="77777777" w:rsidR="00944614" w:rsidRPr="00507EA7"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5C3151">
        <w:rPr>
          <w:rFonts w:ascii="Times New Roman" w:hAnsi="Times New Roman" w:cs="Times New Roman"/>
          <w:sz w:val="24"/>
          <w:szCs w:val="24"/>
        </w:rPr>
        <w:t xml:space="preserve">2) принимает меры по обеспечению соблюдения исполнителем услуг положений нормативного правового акта, устанавливающего стандарт (порядок) оказания </w:t>
      </w:r>
      <w:r w:rsidR="00A15EF2" w:rsidRPr="005C3151">
        <w:rPr>
          <w:rFonts w:ascii="Times New Roman" w:hAnsi="Times New Roman" w:cs="Times New Roman"/>
          <w:sz w:val="24"/>
          <w:szCs w:val="24"/>
        </w:rPr>
        <w:t>муниципальной</w:t>
      </w:r>
      <w:r w:rsidRPr="005C3151">
        <w:rPr>
          <w:rFonts w:ascii="Times New Roman" w:hAnsi="Times New Roman" w:cs="Times New Roman"/>
          <w:sz w:val="24"/>
          <w:szCs w:val="24"/>
        </w:rPr>
        <w:t xml:space="preserve"> услуги в социальной сфере, а при отсутствии такого нормативного правового акта - требований </w:t>
      </w:r>
      <w:r w:rsidR="003340D9" w:rsidRPr="005C3151">
        <w:rPr>
          <w:rFonts w:ascii="Times New Roman" w:hAnsi="Times New Roman" w:cs="Times New Roman"/>
          <w:sz w:val="24"/>
          <w:szCs w:val="24"/>
        </w:rPr>
        <w:br/>
      </w:r>
      <w:r w:rsidRPr="005C3151">
        <w:rPr>
          <w:rFonts w:ascii="Times New Roman" w:hAnsi="Times New Roman" w:cs="Times New Roman"/>
          <w:sz w:val="24"/>
          <w:szCs w:val="24"/>
        </w:rPr>
        <w:t xml:space="preserve">к условиям и порядку оказания </w:t>
      </w:r>
      <w:r w:rsidR="00A15EF2" w:rsidRPr="00507EA7">
        <w:rPr>
          <w:rFonts w:ascii="Times New Roman" w:hAnsi="Times New Roman" w:cs="Times New Roman"/>
          <w:sz w:val="24"/>
          <w:szCs w:val="24"/>
        </w:rPr>
        <w:t>муниципальной</w:t>
      </w:r>
      <w:r w:rsidRPr="00507EA7">
        <w:rPr>
          <w:rFonts w:ascii="Times New Roman" w:hAnsi="Times New Roman" w:cs="Times New Roman"/>
          <w:sz w:val="24"/>
          <w:szCs w:val="24"/>
        </w:rPr>
        <w:t xml:space="preserve"> услуги </w:t>
      </w:r>
      <w:r w:rsidR="003340D9" w:rsidRPr="00507EA7">
        <w:rPr>
          <w:rFonts w:ascii="Times New Roman" w:hAnsi="Times New Roman" w:cs="Times New Roman"/>
          <w:sz w:val="24"/>
          <w:szCs w:val="24"/>
        </w:rPr>
        <w:br/>
      </w:r>
      <w:r w:rsidRPr="00507EA7">
        <w:rPr>
          <w:rFonts w:ascii="Times New Roman" w:hAnsi="Times New Roman" w:cs="Times New Roman"/>
          <w:sz w:val="24"/>
          <w:szCs w:val="24"/>
        </w:rPr>
        <w:t>в социальной сфере, установленных уполномоченным органом;</w:t>
      </w:r>
    </w:p>
    <w:p w14:paraId="2FC97348" w14:textId="77777777" w:rsidR="005C3151" w:rsidRPr="00507EA7" w:rsidRDefault="005C3151" w:rsidP="005C3151">
      <w:pPr>
        <w:tabs>
          <w:tab w:val="left" w:pos="709"/>
        </w:tabs>
        <w:spacing w:after="0" w:line="240" w:lineRule="auto"/>
        <w:ind w:firstLine="709"/>
        <w:jc w:val="both"/>
        <w:rPr>
          <w:rFonts w:ascii="Times New Roman" w:hAnsi="Times New Roman"/>
          <w:sz w:val="24"/>
          <w:szCs w:val="24"/>
        </w:rPr>
      </w:pPr>
      <w:r w:rsidRPr="00507EA7">
        <w:rPr>
          <w:rFonts w:ascii="Times New Roman" w:hAnsi="Times New Roman"/>
          <w:sz w:val="24"/>
          <w:szCs w:val="24"/>
        </w:rPr>
        <w:t>3) принимает решение о возврате средств субсидии в бюджет городского округа муниципального образования «город Саянск» в соответствии с бюджетным законодательством Российской Федерации в случаях, установленных соглашением;</w:t>
      </w:r>
    </w:p>
    <w:p w14:paraId="5E5870C3" w14:textId="77777777" w:rsidR="00944614" w:rsidRPr="00A2681C"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07EA7">
        <w:rPr>
          <w:rFonts w:ascii="Times New Roman" w:hAnsi="Times New Roman" w:cs="Times New Roman"/>
          <w:sz w:val="24"/>
          <w:szCs w:val="24"/>
        </w:rPr>
        <w:t>4) принимает решение о возмещении вреда, причиненного ж</w:t>
      </w:r>
      <w:r w:rsidRPr="00A2681C">
        <w:rPr>
          <w:rFonts w:ascii="Times New Roman" w:hAnsi="Times New Roman" w:cs="Times New Roman"/>
          <w:sz w:val="24"/>
          <w:szCs w:val="24"/>
        </w:rPr>
        <w:t xml:space="preserve">изни и (или) здоровью потребителя услуг за счет не использованного исполнителем услуг остатка субсидии, подлежащего выплате исполнителю услуг, в случае если </w:t>
      </w:r>
      <w:r w:rsidR="003340D9" w:rsidRPr="00A2681C">
        <w:rPr>
          <w:rFonts w:ascii="Times New Roman" w:hAnsi="Times New Roman" w:cs="Times New Roman"/>
          <w:sz w:val="24"/>
          <w:szCs w:val="24"/>
        </w:rPr>
        <w:br/>
      </w:r>
      <w:r w:rsidRPr="00A2681C">
        <w:rPr>
          <w:rFonts w:ascii="Times New Roman" w:hAnsi="Times New Roman" w:cs="Times New Roman"/>
          <w:sz w:val="24"/>
          <w:szCs w:val="24"/>
        </w:rPr>
        <w:t xml:space="preserve">по результатам проверки был установлен факт неоказания </w:t>
      </w:r>
      <w:r w:rsidR="00A15EF2" w:rsidRPr="00A2681C">
        <w:rPr>
          <w:rFonts w:ascii="Times New Roman" w:hAnsi="Times New Roman" w:cs="Times New Roman"/>
          <w:sz w:val="24"/>
          <w:szCs w:val="24"/>
        </w:rPr>
        <w:t xml:space="preserve">муниципальной </w:t>
      </w:r>
      <w:r w:rsidRPr="00A2681C">
        <w:rPr>
          <w:rFonts w:ascii="Times New Roman" w:hAnsi="Times New Roman" w:cs="Times New Roman"/>
          <w:sz w:val="24"/>
          <w:szCs w:val="24"/>
        </w:rPr>
        <w:t xml:space="preserve">услуги в социальной сфере или ненадлежащего ее оказания, которое заключается в </w:t>
      </w:r>
      <w:proofErr w:type="spellStart"/>
      <w:r w:rsidRPr="00A2681C">
        <w:rPr>
          <w:rFonts w:ascii="Times New Roman" w:hAnsi="Times New Roman" w:cs="Times New Roman"/>
          <w:sz w:val="24"/>
          <w:szCs w:val="24"/>
        </w:rPr>
        <w:t>недостижении</w:t>
      </w:r>
      <w:proofErr w:type="spellEnd"/>
      <w:r w:rsidRPr="00A2681C">
        <w:rPr>
          <w:rFonts w:ascii="Times New Roman" w:hAnsi="Times New Roman" w:cs="Times New Roman"/>
          <w:sz w:val="24"/>
          <w:szCs w:val="24"/>
        </w:rPr>
        <w:t xml:space="preserve"> исполнителем услуг объема оказания такой услуги потребителю услуги (или) нарушении стандарта (порядка</w:t>
      </w:r>
      <w:proofErr w:type="gramEnd"/>
      <w:r w:rsidRPr="00A2681C">
        <w:rPr>
          <w:rFonts w:ascii="Times New Roman" w:hAnsi="Times New Roman" w:cs="Times New Roman"/>
          <w:sz w:val="24"/>
          <w:szCs w:val="24"/>
        </w:rPr>
        <w:t xml:space="preserve">) оказания </w:t>
      </w:r>
      <w:r w:rsidR="00A15EF2" w:rsidRPr="00A2681C">
        <w:rPr>
          <w:rFonts w:ascii="Times New Roman" w:hAnsi="Times New Roman" w:cs="Times New Roman"/>
          <w:sz w:val="24"/>
          <w:szCs w:val="24"/>
        </w:rPr>
        <w:t xml:space="preserve">муниципальной </w:t>
      </w:r>
      <w:r w:rsidRPr="00A2681C">
        <w:rPr>
          <w:rFonts w:ascii="Times New Roman" w:hAnsi="Times New Roman" w:cs="Times New Roman"/>
          <w:sz w:val="24"/>
          <w:szCs w:val="24"/>
        </w:rPr>
        <w:t>услуги в социальной сфере или требований к условиям и порядку оказания такой услуги, повлекших причинение вреда жизни и здоровью потребителя;</w:t>
      </w:r>
    </w:p>
    <w:p w14:paraId="01EAE05B" w14:textId="77777777" w:rsidR="00944614" w:rsidRPr="00A2681C" w:rsidRDefault="00944614" w:rsidP="006A33C3">
      <w:pPr>
        <w:autoSpaceDE w:val="0"/>
        <w:autoSpaceDN w:val="0"/>
        <w:adjustRightInd w:val="0"/>
        <w:spacing w:after="0" w:line="240" w:lineRule="auto"/>
        <w:ind w:firstLine="540"/>
        <w:jc w:val="both"/>
        <w:rPr>
          <w:rFonts w:ascii="Times New Roman" w:hAnsi="Times New Roman" w:cs="Times New Roman"/>
          <w:sz w:val="24"/>
          <w:szCs w:val="24"/>
        </w:rPr>
      </w:pPr>
      <w:r w:rsidRPr="00A2681C">
        <w:rPr>
          <w:rFonts w:ascii="Times New Roman" w:hAnsi="Times New Roman" w:cs="Times New Roman"/>
          <w:sz w:val="24"/>
          <w:szCs w:val="24"/>
        </w:rPr>
        <w:lastRenderedPageBreak/>
        <w:t>5) растор</w:t>
      </w:r>
      <w:r w:rsidR="00836A79" w:rsidRPr="00A2681C">
        <w:rPr>
          <w:rFonts w:ascii="Times New Roman" w:hAnsi="Times New Roman" w:cs="Times New Roman"/>
          <w:sz w:val="24"/>
          <w:szCs w:val="24"/>
        </w:rPr>
        <w:t>гает</w:t>
      </w:r>
      <w:r w:rsidRPr="00A2681C">
        <w:rPr>
          <w:rFonts w:ascii="Times New Roman" w:hAnsi="Times New Roman" w:cs="Times New Roman"/>
          <w:sz w:val="24"/>
          <w:szCs w:val="24"/>
        </w:rPr>
        <w:t xml:space="preserve"> соглашени</w:t>
      </w:r>
      <w:r w:rsidR="00836A79" w:rsidRPr="00A2681C">
        <w:rPr>
          <w:rFonts w:ascii="Times New Roman" w:hAnsi="Times New Roman" w:cs="Times New Roman"/>
          <w:sz w:val="24"/>
          <w:szCs w:val="24"/>
        </w:rPr>
        <w:t>е</w:t>
      </w:r>
      <w:r w:rsidRPr="00A2681C">
        <w:rPr>
          <w:rFonts w:ascii="Times New Roman" w:hAnsi="Times New Roman" w:cs="Times New Roman"/>
          <w:sz w:val="24"/>
          <w:szCs w:val="24"/>
        </w:rPr>
        <w:t xml:space="preserve"> в случае выявления более 3 фактов превышения исполнителем услуг отклонений от показателей, характеризующих качество и (или) объем оказания </w:t>
      </w:r>
      <w:r w:rsidR="00A15EF2" w:rsidRPr="00A2681C">
        <w:rPr>
          <w:rFonts w:ascii="Times New Roman" w:hAnsi="Times New Roman" w:cs="Times New Roman"/>
          <w:sz w:val="24"/>
          <w:szCs w:val="24"/>
        </w:rPr>
        <w:t xml:space="preserve">муниципальной </w:t>
      </w:r>
      <w:r w:rsidRPr="00A2681C">
        <w:rPr>
          <w:rFonts w:ascii="Times New Roman" w:hAnsi="Times New Roman" w:cs="Times New Roman"/>
          <w:sz w:val="24"/>
          <w:szCs w:val="24"/>
        </w:rPr>
        <w:t>услуги в социальной сфере, установленных соглашением.</w:t>
      </w:r>
    </w:p>
    <w:p w14:paraId="2AADABAC" w14:textId="77777777" w:rsidR="00570F32" w:rsidRPr="00A2681C" w:rsidRDefault="00570F32" w:rsidP="006A33C3">
      <w:pPr>
        <w:autoSpaceDE w:val="0"/>
        <w:autoSpaceDN w:val="0"/>
        <w:adjustRightInd w:val="0"/>
        <w:spacing w:after="0" w:line="240" w:lineRule="auto"/>
        <w:ind w:firstLine="540"/>
        <w:jc w:val="both"/>
        <w:rPr>
          <w:rFonts w:ascii="Times New Roman" w:hAnsi="Times New Roman" w:cs="Times New Roman"/>
          <w:sz w:val="24"/>
          <w:szCs w:val="24"/>
        </w:rPr>
      </w:pPr>
      <w:r w:rsidRPr="00A2681C">
        <w:rPr>
          <w:rFonts w:ascii="Times New Roman" w:hAnsi="Times New Roman" w:cs="Times New Roman"/>
          <w:sz w:val="24"/>
          <w:szCs w:val="24"/>
        </w:rPr>
        <w:t xml:space="preserve">31. </w:t>
      </w:r>
      <w:r w:rsidR="00681851" w:rsidRPr="00A2681C">
        <w:rPr>
          <w:rFonts w:ascii="Times New Roman" w:hAnsi="Times New Roman" w:cs="Times New Roman"/>
          <w:sz w:val="24"/>
          <w:szCs w:val="24"/>
        </w:rPr>
        <w:t xml:space="preserve">Уполномоченный орган обеспечивает проведение </w:t>
      </w:r>
      <w:proofErr w:type="gramStart"/>
      <w:r w:rsidR="00681851" w:rsidRPr="00A2681C">
        <w:rPr>
          <w:rFonts w:ascii="Times New Roman" w:hAnsi="Times New Roman" w:cs="Times New Roman"/>
          <w:sz w:val="24"/>
          <w:szCs w:val="24"/>
        </w:rPr>
        <w:t>мониторинга достижения результатов оказания муниципальных услуг</w:t>
      </w:r>
      <w:proofErr w:type="gramEnd"/>
      <w:r w:rsidR="00681851" w:rsidRPr="00A2681C">
        <w:rPr>
          <w:rFonts w:ascii="Times New Roman" w:hAnsi="Times New Roman" w:cs="Times New Roman"/>
          <w:sz w:val="24"/>
          <w:szCs w:val="24"/>
        </w:rPr>
        <w:t xml:space="preserve"> в социальной сфере в порядке, установленном </w:t>
      </w:r>
      <w:r w:rsidR="00743A8F" w:rsidRPr="00A2681C">
        <w:rPr>
          <w:rFonts w:ascii="Times New Roman" w:hAnsi="Times New Roman" w:cs="Times New Roman"/>
          <w:sz w:val="24"/>
          <w:szCs w:val="24"/>
        </w:rPr>
        <w:t>Министерством финансов Российской Федерации в соответствии с пунктом 7 статьи 5 Федерального закона</w:t>
      </w:r>
      <w:r w:rsidR="006B65C9" w:rsidRPr="00A2681C">
        <w:rPr>
          <w:rFonts w:ascii="Times New Roman" w:hAnsi="Times New Roman" w:cs="Times New Roman"/>
          <w:sz w:val="24"/>
          <w:szCs w:val="24"/>
        </w:rPr>
        <w:t>.</w:t>
      </w:r>
    </w:p>
    <w:p w14:paraId="639FAA32" w14:textId="77777777" w:rsidR="00A2681C" w:rsidRDefault="006B65C9" w:rsidP="00A2681C">
      <w:pPr>
        <w:autoSpaceDE w:val="0"/>
        <w:autoSpaceDN w:val="0"/>
        <w:adjustRightInd w:val="0"/>
        <w:spacing w:after="0" w:line="240" w:lineRule="auto"/>
        <w:ind w:firstLine="540"/>
        <w:jc w:val="both"/>
        <w:rPr>
          <w:rFonts w:ascii="Times New Roman" w:hAnsi="Times New Roman" w:cs="Times New Roman"/>
          <w:sz w:val="24"/>
          <w:szCs w:val="24"/>
        </w:rPr>
      </w:pPr>
      <w:r w:rsidRPr="00A2681C">
        <w:rPr>
          <w:rFonts w:ascii="Times New Roman" w:hAnsi="Times New Roman" w:cs="Times New Roman"/>
          <w:sz w:val="24"/>
          <w:szCs w:val="24"/>
        </w:rPr>
        <w:t xml:space="preserve">32. Уполномоченный орган обеспечивает соблюдение требований Федерального закона о размещении информации об исполнителях услуг, о результатах мониторинга достижения результатов оказания муниципальных услуг в социальной сфере, а также оценки исполнителя услуг, </w:t>
      </w:r>
      <w:proofErr w:type="gramStart"/>
      <w:r w:rsidRPr="00A2681C">
        <w:rPr>
          <w:rFonts w:ascii="Times New Roman" w:hAnsi="Times New Roman" w:cs="Times New Roman"/>
          <w:sz w:val="24"/>
          <w:szCs w:val="24"/>
        </w:rPr>
        <w:t>определенной</w:t>
      </w:r>
      <w:proofErr w:type="gramEnd"/>
      <w:r w:rsidRPr="00A2681C">
        <w:rPr>
          <w:rFonts w:ascii="Times New Roman" w:hAnsi="Times New Roman" w:cs="Times New Roman"/>
          <w:sz w:val="24"/>
          <w:szCs w:val="24"/>
        </w:rPr>
        <w:t xml:space="preserve">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 на официальном сайте для размещения информации о государственных и муниципальных </w:t>
      </w:r>
      <w:proofErr w:type="gramStart"/>
      <w:r w:rsidRPr="00A2681C">
        <w:rPr>
          <w:rFonts w:ascii="Times New Roman" w:hAnsi="Times New Roman" w:cs="Times New Roman"/>
          <w:sz w:val="24"/>
          <w:szCs w:val="24"/>
        </w:rPr>
        <w:t>учреждениях</w:t>
      </w:r>
      <w:proofErr w:type="gramEnd"/>
      <w:r w:rsidRPr="00A2681C">
        <w:rPr>
          <w:rFonts w:ascii="Times New Roman" w:hAnsi="Times New Roman" w:cs="Times New Roman"/>
          <w:sz w:val="24"/>
          <w:szCs w:val="24"/>
        </w:rPr>
        <w:t xml:space="preserve"> в информационно-телекоммуникационной сети «Интернет».</w:t>
      </w:r>
    </w:p>
    <w:p w14:paraId="7F51204B" w14:textId="77777777" w:rsidR="006536B3" w:rsidRPr="00A2681C" w:rsidRDefault="00A2681C" w:rsidP="00A2681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sz w:val="24"/>
          <w:szCs w:val="24"/>
        </w:rPr>
        <w:t xml:space="preserve">33. </w:t>
      </w:r>
      <w:r w:rsidRPr="00AB4A8C">
        <w:rPr>
          <w:rFonts w:ascii="Times New Roman" w:hAnsi="Times New Roman"/>
          <w:sz w:val="24"/>
          <w:szCs w:val="24"/>
        </w:rPr>
        <w:t xml:space="preserve">Показатели эффективности организации оказания </w:t>
      </w:r>
      <w:r w:rsidRPr="00507EA7">
        <w:rPr>
          <w:rFonts w:ascii="Times New Roman" w:hAnsi="Times New Roman"/>
          <w:sz w:val="24"/>
          <w:szCs w:val="24"/>
        </w:rPr>
        <w:t xml:space="preserve">муниципальных услуг в социальной сфере, при </w:t>
      </w:r>
      <w:proofErr w:type="gramStart"/>
      <w:r w:rsidRPr="00507EA7">
        <w:rPr>
          <w:rFonts w:ascii="Times New Roman" w:hAnsi="Times New Roman"/>
          <w:sz w:val="24"/>
          <w:szCs w:val="24"/>
        </w:rPr>
        <w:t>организации</w:t>
      </w:r>
      <w:proofErr w:type="gramEnd"/>
      <w:r w:rsidRPr="00507EA7">
        <w:rPr>
          <w:rFonts w:ascii="Times New Roman" w:hAnsi="Times New Roman"/>
          <w:sz w:val="24"/>
          <w:szCs w:val="24"/>
        </w:rPr>
        <w:t xml:space="preserve"> оказания которых планируется определять исполнителей услуг по результатам отбора исполнителей услуг, значения таких показателей и план достижения таких показателей утверждаются постановлением администрации городского округа муниципального образования «город Саянск» с учетом особенностей, установленных частью 8 статьи 6 Федерального закона, в случае, если они не определены Правительством Иркутской области.</w:t>
      </w:r>
    </w:p>
    <w:p w14:paraId="6650DF2B" w14:textId="77777777" w:rsidR="006E2F1B" w:rsidRDefault="006E2F1B" w:rsidP="00051CE6">
      <w:pPr>
        <w:autoSpaceDE w:val="0"/>
        <w:autoSpaceDN w:val="0"/>
        <w:adjustRightInd w:val="0"/>
        <w:spacing w:after="0" w:line="240" w:lineRule="auto"/>
        <w:jc w:val="both"/>
        <w:outlineLvl w:val="0"/>
        <w:rPr>
          <w:rFonts w:ascii="Times New Roman" w:hAnsi="Times New Roman" w:cs="Times New Roman"/>
          <w:sz w:val="28"/>
          <w:szCs w:val="28"/>
        </w:rPr>
      </w:pPr>
    </w:p>
    <w:p w14:paraId="478E73A0" w14:textId="725E4757" w:rsidR="006E2F1B" w:rsidRPr="00184C0E" w:rsidRDefault="006E2F1B" w:rsidP="006E2F1B">
      <w:pPr>
        <w:autoSpaceDE w:val="0"/>
        <w:autoSpaceDN w:val="0"/>
        <w:adjustRightInd w:val="0"/>
        <w:spacing w:after="0" w:line="240" w:lineRule="auto"/>
        <w:jc w:val="center"/>
        <w:outlineLvl w:val="0"/>
        <w:rPr>
          <w:rFonts w:ascii="Times New Roman" w:hAnsi="Times New Roman" w:cs="Times New Roman"/>
          <w:sz w:val="28"/>
          <w:szCs w:val="28"/>
        </w:rPr>
        <w:sectPr w:rsidR="006E2F1B" w:rsidRPr="00184C0E" w:rsidSect="006A3857">
          <w:pgSz w:w="11906" w:h="16838"/>
          <w:pgMar w:top="851" w:right="850" w:bottom="851" w:left="1701" w:header="708" w:footer="708" w:gutter="0"/>
          <w:cols w:space="708"/>
          <w:titlePg/>
          <w:docGrid w:linePitch="360"/>
        </w:sectPr>
      </w:pPr>
    </w:p>
    <w:p w14:paraId="3EF69665" w14:textId="77777777" w:rsidR="00955F1F" w:rsidRDefault="00184C0E" w:rsidP="00955F1F">
      <w:pPr>
        <w:tabs>
          <w:tab w:val="left" w:pos="993"/>
          <w:tab w:val="left" w:pos="1276"/>
          <w:tab w:val="left" w:pos="1701"/>
        </w:tabs>
        <w:spacing w:after="0" w:line="240" w:lineRule="auto"/>
        <w:ind w:left="10348"/>
        <w:jc w:val="center"/>
        <w:rPr>
          <w:rFonts w:ascii="Times New Roman" w:hAnsi="Times New Roman" w:cs="Times New Roman"/>
          <w:sz w:val="28"/>
          <w:szCs w:val="28"/>
        </w:rPr>
      </w:pPr>
      <w:r w:rsidRPr="000E46EE">
        <w:rPr>
          <w:rFonts w:ascii="Times New Roman" w:hAnsi="Times New Roman" w:cs="Times New Roman"/>
          <w:sz w:val="28"/>
          <w:szCs w:val="28"/>
        </w:rPr>
        <w:lastRenderedPageBreak/>
        <w:t>П</w:t>
      </w:r>
      <w:r w:rsidR="00811971">
        <w:rPr>
          <w:rFonts w:ascii="Times New Roman" w:hAnsi="Times New Roman" w:cs="Times New Roman"/>
          <w:sz w:val="28"/>
          <w:szCs w:val="28"/>
        </w:rPr>
        <w:t xml:space="preserve">риложение </w:t>
      </w:r>
      <w:r w:rsidR="00955F1F">
        <w:rPr>
          <w:rFonts w:ascii="Times New Roman" w:hAnsi="Times New Roman" w:cs="Times New Roman"/>
          <w:sz w:val="28"/>
          <w:szCs w:val="28"/>
        </w:rPr>
        <w:t>к Порядку</w:t>
      </w:r>
    </w:p>
    <w:p w14:paraId="14F46F4B" w14:textId="77777777" w:rsidR="00184C0E" w:rsidRDefault="00184C0E" w:rsidP="00184C0E">
      <w:pPr>
        <w:pStyle w:val="a5"/>
        <w:tabs>
          <w:tab w:val="left" w:pos="1276"/>
        </w:tabs>
        <w:spacing w:after="0" w:line="240" w:lineRule="auto"/>
        <w:ind w:left="5670"/>
        <w:jc w:val="center"/>
        <w:rPr>
          <w:rFonts w:ascii="Times New Roman" w:hAnsi="Times New Roman" w:cs="Times New Roman"/>
          <w:sz w:val="28"/>
          <w:szCs w:val="28"/>
        </w:rPr>
      </w:pPr>
    </w:p>
    <w:tbl>
      <w:tblPr>
        <w:tblStyle w:val="af2"/>
        <w:tblW w:w="13700" w:type="dxa"/>
        <w:tblLook w:val="04A0" w:firstRow="1" w:lastRow="0" w:firstColumn="1" w:lastColumn="0" w:noHBand="0" w:noVBand="1"/>
      </w:tblPr>
      <w:tblGrid>
        <w:gridCol w:w="3360"/>
        <w:gridCol w:w="960"/>
        <w:gridCol w:w="960"/>
        <w:gridCol w:w="960"/>
        <w:gridCol w:w="960"/>
        <w:gridCol w:w="960"/>
        <w:gridCol w:w="960"/>
        <w:gridCol w:w="960"/>
        <w:gridCol w:w="1240"/>
        <w:gridCol w:w="1420"/>
        <w:gridCol w:w="960"/>
      </w:tblGrid>
      <w:tr w:rsidR="00184C0E" w:rsidRPr="000C7531" w14:paraId="2E0EE1D8" w14:textId="77777777" w:rsidTr="00955F1F">
        <w:trPr>
          <w:trHeight w:val="960"/>
        </w:trPr>
        <w:tc>
          <w:tcPr>
            <w:tcW w:w="13700" w:type="dxa"/>
            <w:gridSpan w:val="11"/>
            <w:tcBorders>
              <w:top w:val="nil"/>
              <w:left w:val="nil"/>
              <w:bottom w:val="nil"/>
              <w:right w:val="nil"/>
            </w:tcBorders>
            <w:hideMark/>
          </w:tcPr>
          <w:p w14:paraId="005E587B" w14:textId="77777777" w:rsidR="00184C0E" w:rsidRPr="000C7531" w:rsidRDefault="00184C0E" w:rsidP="00184C0E">
            <w:pPr>
              <w:jc w:val="center"/>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t xml:space="preserve">ФОРМА </w:t>
            </w:r>
          </w:p>
          <w:p w14:paraId="3E751E0E" w14:textId="77777777" w:rsidR="00184C0E" w:rsidRPr="000C7531" w:rsidRDefault="00184C0E" w:rsidP="00184C0E">
            <w:pPr>
              <w:jc w:val="center"/>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t>Муниципального социального заказа на оказание муниципальных услуг в социальной сфере на 20__ год и на плановый период 20__ - 20__ годов</w:t>
            </w:r>
          </w:p>
        </w:tc>
      </w:tr>
      <w:tr w:rsidR="00184C0E" w:rsidRPr="000C7531" w14:paraId="3459F81E" w14:textId="77777777" w:rsidTr="00955F1F">
        <w:trPr>
          <w:trHeight w:val="288"/>
        </w:trPr>
        <w:tc>
          <w:tcPr>
            <w:tcW w:w="13700" w:type="dxa"/>
            <w:gridSpan w:val="11"/>
            <w:tcBorders>
              <w:top w:val="nil"/>
              <w:left w:val="nil"/>
              <w:bottom w:val="nil"/>
              <w:right w:val="nil"/>
            </w:tcBorders>
            <w:hideMark/>
          </w:tcPr>
          <w:p w14:paraId="0BFAECC5" w14:textId="77777777" w:rsidR="00184C0E" w:rsidRPr="000C7531" w:rsidRDefault="00184C0E" w:rsidP="00184C0E">
            <w:pPr>
              <w:jc w:val="cente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xml:space="preserve">Муниципальный социальный заказ на оказание </w:t>
            </w:r>
            <w:proofErr w:type="gramStart"/>
            <w:r w:rsidRPr="000C7531">
              <w:rPr>
                <w:rFonts w:ascii="Times New Roman" w:eastAsia="Times New Roman" w:hAnsi="Times New Roman" w:cs="Times New Roman"/>
                <w:color w:val="000000"/>
                <w:lang w:eastAsia="ru-RU"/>
              </w:rPr>
              <w:t>муниципальных</w:t>
            </w:r>
            <w:proofErr w:type="gramEnd"/>
            <w:r w:rsidRPr="000C7531">
              <w:rPr>
                <w:rFonts w:ascii="Times New Roman" w:eastAsia="Times New Roman" w:hAnsi="Times New Roman" w:cs="Times New Roman"/>
                <w:color w:val="000000"/>
                <w:lang w:eastAsia="ru-RU"/>
              </w:rPr>
              <w:t xml:space="preserve"> </w:t>
            </w:r>
          </w:p>
        </w:tc>
      </w:tr>
      <w:tr w:rsidR="00184C0E" w:rsidRPr="000C7531" w14:paraId="0DDB0708" w14:textId="77777777" w:rsidTr="00955F1F">
        <w:trPr>
          <w:trHeight w:val="288"/>
        </w:trPr>
        <w:tc>
          <w:tcPr>
            <w:tcW w:w="13700" w:type="dxa"/>
            <w:gridSpan w:val="11"/>
            <w:tcBorders>
              <w:top w:val="nil"/>
              <w:left w:val="nil"/>
              <w:bottom w:val="nil"/>
              <w:right w:val="nil"/>
            </w:tcBorders>
            <w:hideMark/>
          </w:tcPr>
          <w:p w14:paraId="7A90535D" w14:textId="77777777" w:rsidR="00184C0E" w:rsidRPr="000C7531" w:rsidRDefault="00184C0E" w:rsidP="00184C0E">
            <w:pPr>
              <w:jc w:val="cente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услуг в социальной сфере на 20__ год и на плановый период 20___ - 20___ годов</w:t>
            </w:r>
          </w:p>
        </w:tc>
      </w:tr>
      <w:tr w:rsidR="00184C0E" w:rsidRPr="000C7531" w14:paraId="4E05078C" w14:textId="77777777" w:rsidTr="00955F1F">
        <w:trPr>
          <w:trHeight w:val="288"/>
        </w:trPr>
        <w:tc>
          <w:tcPr>
            <w:tcW w:w="13700" w:type="dxa"/>
            <w:gridSpan w:val="11"/>
            <w:tcBorders>
              <w:top w:val="nil"/>
              <w:left w:val="nil"/>
              <w:right w:val="nil"/>
            </w:tcBorders>
            <w:hideMark/>
          </w:tcPr>
          <w:p w14:paraId="26A97548" w14:textId="77777777" w:rsidR="00184C0E" w:rsidRPr="000C7531" w:rsidRDefault="00184C0E" w:rsidP="00184C0E">
            <w:pPr>
              <w:jc w:val="cente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 1 _______________ 20___ г.</w:t>
            </w:r>
          </w:p>
        </w:tc>
      </w:tr>
      <w:tr w:rsidR="00184C0E" w:rsidRPr="000C7531" w14:paraId="5830D826" w14:textId="77777777" w:rsidTr="00955F1F">
        <w:trPr>
          <w:trHeight w:val="288"/>
        </w:trPr>
        <w:tc>
          <w:tcPr>
            <w:tcW w:w="3360" w:type="dxa"/>
            <w:hideMark/>
          </w:tcPr>
          <w:p w14:paraId="31FF6F2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960" w:type="dxa"/>
            <w:hideMark/>
          </w:tcPr>
          <w:p w14:paraId="2F574D0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960" w:type="dxa"/>
            <w:hideMark/>
          </w:tcPr>
          <w:p w14:paraId="43340CE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960" w:type="dxa"/>
            <w:hideMark/>
          </w:tcPr>
          <w:p w14:paraId="3EDF7BDE" w14:textId="77777777" w:rsidR="00184C0E" w:rsidRPr="000C7531" w:rsidRDefault="00184C0E" w:rsidP="00184C0E">
            <w:pPr>
              <w:rPr>
                <w:rFonts w:ascii="Times New Roman" w:eastAsia="Times New Roman" w:hAnsi="Times New Roman" w:cs="Times New Roman"/>
                <w:color w:val="000000"/>
                <w:lang w:eastAsia="ru-RU"/>
              </w:rPr>
            </w:pPr>
          </w:p>
        </w:tc>
        <w:tc>
          <w:tcPr>
            <w:tcW w:w="960" w:type="dxa"/>
            <w:hideMark/>
          </w:tcPr>
          <w:p w14:paraId="1E9FC2DA" w14:textId="77777777" w:rsidR="00184C0E" w:rsidRPr="000C7531" w:rsidRDefault="00184C0E" w:rsidP="00184C0E">
            <w:pPr>
              <w:rPr>
                <w:rFonts w:ascii="Times New Roman" w:eastAsia="Times New Roman" w:hAnsi="Times New Roman" w:cs="Times New Roman"/>
                <w:sz w:val="20"/>
                <w:szCs w:val="20"/>
                <w:lang w:eastAsia="ru-RU"/>
              </w:rPr>
            </w:pPr>
          </w:p>
        </w:tc>
        <w:tc>
          <w:tcPr>
            <w:tcW w:w="960" w:type="dxa"/>
            <w:hideMark/>
          </w:tcPr>
          <w:p w14:paraId="7202D872" w14:textId="77777777" w:rsidR="00184C0E" w:rsidRPr="000C7531" w:rsidRDefault="00184C0E" w:rsidP="00184C0E">
            <w:pPr>
              <w:rPr>
                <w:rFonts w:ascii="Times New Roman" w:eastAsia="Times New Roman" w:hAnsi="Times New Roman" w:cs="Times New Roman"/>
                <w:sz w:val="20"/>
                <w:szCs w:val="20"/>
                <w:lang w:eastAsia="ru-RU"/>
              </w:rPr>
            </w:pPr>
          </w:p>
        </w:tc>
        <w:tc>
          <w:tcPr>
            <w:tcW w:w="960" w:type="dxa"/>
            <w:hideMark/>
          </w:tcPr>
          <w:p w14:paraId="7236708B" w14:textId="77777777" w:rsidR="00184C0E" w:rsidRPr="000C7531" w:rsidRDefault="00184C0E" w:rsidP="00184C0E">
            <w:pPr>
              <w:rPr>
                <w:rFonts w:ascii="Times New Roman" w:eastAsia="Times New Roman" w:hAnsi="Times New Roman" w:cs="Times New Roman"/>
                <w:sz w:val="20"/>
                <w:szCs w:val="20"/>
                <w:lang w:eastAsia="ru-RU"/>
              </w:rPr>
            </w:pPr>
          </w:p>
        </w:tc>
        <w:tc>
          <w:tcPr>
            <w:tcW w:w="960" w:type="dxa"/>
            <w:hideMark/>
          </w:tcPr>
          <w:p w14:paraId="2D886A53" w14:textId="77777777" w:rsidR="00184C0E" w:rsidRPr="000C7531" w:rsidRDefault="00184C0E" w:rsidP="00184C0E">
            <w:pPr>
              <w:rPr>
                <w:rFonts w:ascii="Times New Roman" w:eastAsia="Times New Roman" w:hAnsi="Times New Roman" w:cs="Times New Roman"/>
                <w:sz w:val="20"/>
                <w:szCs w:val="20"/>
                <w:lang w:eastAsia="ru-RU"/>
              </w:rPr>
            </w:pPr>
          </w:p>
        </w:tc>
        <w:tc>
          <w:tcPr>
            <w:tcW w:w="1240" w:type="dxa"/>
            <w:hideMark/>
          </w:tcPr>
          <w:p w14:paraId="6563C64B" w14:textId="77777777" w:rsidR="00184C0E" w:rsidRPr="000C7531" w:rsidRDefault="00184C0E" w:rsidP="00184C0E">
            <w:pPr>
              <w:rPr>
                <w:rFonts w:ascii="Times New Roman" w:eastAsia="Times New Roman" w:hAnsi="Times New Roman" w:cs="Times New Roman"/>
                <w:sz w:val="20"/>
                <w:szCs w:val="20"/>
                <w:lang w:eastAsia="ru-RU"/>
              </w:rPr>
            </w:pPr>
          </w:p>
        </w:tc>
        <w:tc>
          <w:tcPr>
            <w:tcW w:w="1420" w:type="dxa"/>
            <w:hideMark/>
          </w:tcPr>
          <w:p w14:paraId="3FBB2AC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960" w:type="dxa"/>
            <w:hideMark/>
          </w:tcPr>
          <w:p w14:paraId="0A64CD9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Коды</w:t>
            </w:r>
          </w:p>
        </w:tc>
      </w:tr>
      <w:tr w:rsidR="00184C0E" w:rsidRPr="000C7531" w14:paraId="3B353BD2" w14:textId="77777777" w:rsidTr="00955F1F">
        <w:trPr>
          <w:trHeight w:val="288"/>
        </w:trPr>
        <w:tc>
          <w:tcPr>
            <w:tcW w:w="3360" w:type="dxa"/>
            <w:hideMark/>
          </w:tcPr>
          <w:p w14:paraId="64E11B0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960" w:type="dxa"/>
            <w:hideMark/>
          </w:tcPr>
          <w:p w14:paraId="2AD67A4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960" w:type="dxa"/>
            <w:hideMark/>
          </w:tcPr>
          <w:p w14:paraId="011D485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960" w:type="dxa"/>
            <w:hideMark/>
          </w:tcPr>
          <w:p w14:paraId="5B6BF516" w14:textId="77777777" w:rsidR="00184C0E" w:rsidRPr="000C7531" w:rsidRDefault="00184C0E" w:rsidP="00184C0E">
            <w:pPr>
              <w:rPr>
                <w:rFonts w:ascii="Times New Roman" w:eastAsia="Times New Roman" w:hAnsi="Times New Roman" w:cs="Times New Roman"/>
                <w:color w:val="000000"/>
                <w:lang w:eastAsia="ru-RU"/>
              </w:rPr>
            </w:pPr>
          </w:p>
        </w:tc>
        <w:tc>
          <w:tcPr>
            <w:tcW w:w="960" w:type="dxa"/>
            <w:hideMark/>
          </w:tcPr>
          <w:p w14:paraId="57A62688" w14:textId="77777777" w:rsidR="00184C0E" w:rsidRPr="000C7531" w:rsidRDefault="00184C0E" w:rsidP="00184C0E">
            <w:pPr>
              <w:rPr>
                <w:rFonts w:ascii="Times New Roman" w:eastAsia="Times New Roman" w:hAnsi="Times New Roman" w:cs="Times New Roman"/>
                <w:sz w:val="20"/>
                <w:szCs w:val="20"/>
                <w:lang w:eastAsia="ru-RU"/>
              </w:rPr>
            </w:pPr>
          </w:p>
        </w:tc>
        <w:tc>
          <w:tcPr>
            <w:tcW w:w="960" w:type="dxa"/>
            <w:hideMark/>
          </w:tcPr>
          <w:p w14:paraId="1C211709" w14:textId="77777777" w:rsidR="00184C0E" w:rsidRPr="000C7531" w:rsidRDefault="00184C0E" w:rsidP="00184C0E">
            <w:pPr>
              <w:rPr>
                <w:rFonts w:ascii="Times New Roman" w:eastAsia="Times New Roman" w:hAnsi="Times New Roman" w:cs="Times New Roman"/>
                <w:sz w:val="20"/>
                <w:szCs w:val="20"/>
                <w:lang w:eastAsia="ru-RU"/>
              </w:rPr>
            </w:pPr>
          </w:p>
        </w:tc>
        <w:tc>
          <w:tcPr>
            <w:tcW w:w="960" w:type="dxa"/>
            <w:hideMark/>
          </w:tcPr>
          <w:p w14:paraId="3C7D6FC3" w14:textId="77777777" w:rsidR="00184C0E" w:rsidRPr="000C7531" w:rsidRDefault="00184C0E" w:rsidP="00184C0E">
            <w:pPr>
              <w:rPr>
                <w:rFonts w:ascii="Times New Roman" w:eastAsia="Times New Roman" w:hAnsi="Times New Roman" w:cs="Times New Roman"/>
                <w:sz w:val="20"/>
                <w:szCs w:val="20"/>
                <w:lang w:eastAsia="ru-RU"/>
              </w:rPr>
            </w:pPr>
          </w:p>
        </w:tc>
        <w:tc>
          <w:tcPr>
            <w:tcW w:w="960" w:type="dxa"/>
            <w:hideMark/>
          </w:tcPr>
          <w:p w14:paraId="33356E39" w14:textId="77777777" w:rsidR="00184C0E" w:rsidRPr="000C7531" w:rsidRDefault="00184C0E" w:rsidP="00184C0E">
            <w:pPr>
              <w:rPr>
                <w:rFonts w:ascii="Times New Roman" w:eastAsia="Times New Roman" w:hAnsi="Times New Roman" w:cs="Times New Roman"/>
                <w:sz w:val="20"/>
                <w:szCs w:val="20"/>
                <w:lang w:eastAsia="ru-RU"/>
              </w:rPr>
            </w:pPr>
          </w:p>
        </w:tc>
        <w:tc>
          <w:tcPr>
            <w:tcW w:w="1240" w:type="dxa"/>
            <w:hideMark/>
          </w:tcPr>
          <w:p w14:paraId="23D24724" w14:textId="77777777" w:rsidR="00184C0E" w:rsidRPr="000C7531" w:rsidRDefault="00184C0E" w:rsidP="00184C0E">
            <w:pPr>
              <w:rPr>
                <w:rFonts w:ascii="Times New Roman" w:eastAsia="Times New Roman" w:hAnsi="Times New Roman" w:cs="Times New Roman"/>
                <w:sz w:val="20"/>
                <w:szCs w:val="20"/>
                <w:lang w:eastAsia="ru-RU"/>
              </w:rPr>
            </w:pPr>
          </w:p>
        </w:tc>
        <w:tc>
          <w:tcPr>
            <w:tcW w:w="1420" w:type="dxa"/>
            <w:hideMark/>
          </w:tcPr>
          <w:p w14:paraId="5500000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Дата</w:t>
            </w:r>
          </w:p>
        </w:tc>
        <w:tc>
          <w:tcPr>
            <w:tcW w:w="960" w:type="dxa"/>
            <w:hideMark/>
          </w:tcPr>
          <w:p w14:paraId="7C0DDF1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48537276" w14:textId="77777777" w:rsidTr="00955F1F">
        <w:trPr>
          <w:trHeight w:val="288"/>
        </w:trPr>
        <w:tc>
          <w:tcPr>
            <w:tcW w:w="3360" w:type="dxa"/>
            <w:hideMark/>
          </w:tcPr>
          <w:p w14:paraId="0444AA8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960" w:type="dxa"/>
            <w:hideMark/>
          </w:tcPr>
          <w:p w14:paraId="594DC7B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960" w:type="dxa"/>
            <w:hideMark/>
          </w:tcPr>
          <w:p w14:paraId="17F3A1C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960" w:type="dxa"/>
            <w:hideMark/>
          </w:tcPr>
          <w:p w14:paraId="78932C02" w14:textId="77777777" w:rsidR="00184C0E" w:rsidRPr="000C7531" w:rsidRDefault="00184C0E" w:rsidP="00184C0E">
            <w:pPr>
              <w:rPr>
                <w:rFonts w:ascii="Times New Roman" w:eastAsia="Times New Roman" w:hAnsi="Times New Roman" w:cs="Times New Roman"/>
                <w:color w:val="000000"/>
                <w:lang w:eastAsia="ru-RU"/>
              </w:rPr>
            </w:pPr>
          </w:p>
        </w:tc>
        <w:tc>
          <w:tcPr>
            <w:tcW w:w="960" w:type="dxa"/>
            <w:hideMark/>
          </w:tcPr>
          <w:p w14:paraId="410C3034" w14:textId="77777777" w:rsidR="00184C0E" w:rsidRPr="000C7531" w:rsidRDefault="00184C0E" w:rsidP="00184C0E">
            <w:pPr>
              <w:rPr>
                <w:rFonts w:ascii="Times New Roman" w:eastAsia="Times New Roman" w:hAnsi="Times New Roman" w:cs="Times New Roman"/>
                <w:sz w:val="20"/>
                <w:szCs w:val="20"/>
                <w:lang w:eastAsia="ru-RU"/>
              </w:rPr>
            </w:pPr>
          </w:p>
        </w:tc>
        <w:tc>
          <w:tcPr>
            <w:tcW w:w="960" w:type="dxa"/>
            <w:hideMark/>
          </w:tcPr>
          <w:p w14:paraId="0BA20EE4" w14:textId="77777777" w:rsidR="00184C0E" w:rsidRPr="000C7531" w:rsidRDefault="00184C0E" w:rsidP="00184C0E">
            <w:pPr>
              <w:rPr>
                <w:rFonts w:ascii="Times New Roman" w:eastAsia="Times New Roman" w:hAnsi="Times New Roman" w:cs="Times New Roman"/>
                <w:sz w:val="20"/>
                <w:szCs w:val="20"/>
                <w:lang w:eastAsia="ru-RU"/>
              </w:rPr>
            </w:pPr>
          </w:p>
        </w:tc>
        <w:tc>
          <w:tcPr>
            <w:tcW w:w="960" w:type="dxa"/>
            <w:hideMark/>
          </w:tcPr>
          <w:p w14:paraId="6321E5B1" w14:textId="77777777" w:rsidR="00184C0E" w:rsidRPr="000C7531" w:rsidRDefault="00184C0E" w:rsidP="00184C0E">
            <w:pPr>
              <w:rPr>
                <w:rFonts w:ascii="Times New Roman" w:eastAsia="Times New Roman" w:hAnsi="Times New Roman" w:cs="Times New Roman"/>
                <w:sz w:val="20"/>
                <w:szCs w:val="20"/>
                <w:lang w:eastAsia="ru-RU"/>
              </w:rPr>
            </w:pPr>
          </w:p>
        </w:tc>
        <w:tc>
          <w:tcPr>
            <w:tcW w:w="960" w:type="dxa"/>
            <w:hideMark/>
          </w:tcPr>
          <w:p w14:paraId="26759F3A" w14:textId="77777777" w:rsidR="00184C0E" w:rsidRPr="000C7531" w:rsidRDefault="00184C0E" w:rsidP="00184C0E">
            <w:pPr>
              <w:rPr>
                <w:rFonts w:ascii="Times New Roman" w:eastAsia="Times New Roman" w:hAnsi="Times New Roman" w:cs="Times New Roman"/>
                <w:sz w:val="20"/>
                <w:szCs w:val="20"/>
                <w:lang w:eastAsia="ru-RU"/>
              </w:rPr>
            </w:pPr>
          </w:p>
        </w:tc>
        <w:tc>
          <w:tcPr>
            <w:tcW w:w="1240" w:type="dxa"/>
            <w:hideMark/>
          </w:tcPr>
          <w:p w14:paraId="096A4B71" w14:textId="77777777" w:rsidR="00184C0E" w:rsidRPr="000C7531" w:rsidRDefault="00184C0E" w:rsidP="00184C0E">
            <w:pPr>
              <w:rPr>
                <w:rFonts w:ascii="Times New Roman" w:eastAsia="Times New Roman" w:hAnsi="Times New Roman" w:cs="Times New Roman"/>
                <w:sz w:val="20"/>
                <w:szCs w:val="20"/>
                <w:lang w:eastAsia="ru-RU"/>
              </w:rPr>
            </w:pPr>
          </w:p>
        </w:tc>
        <w:tc>
          <w:tcPr>
            <w:tcW w:w="1420" w:type="dxa"/>
            <w:hideMark/>
          </w:tcPr>
          <w:p w14:paraId="4DDCD99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по ОКПО</w:t>
            </w:r>
          </w:p>
        </w:tc>
        <w:tc>
          <w:tcPr>
            <w:tcW w:w="960" w:type="dxa"/>
            <w:hideMark/>
          </w:tcPr>
          <w:p w14:paraId="2C94176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34A9BCA2" w14:textId="77777777" w:rsidTr="00955F1F">
        <w:trPr>
          <w:trHeight w:val="765"/>
        </w:trPr>
        <w:tc>
          <w:tcPr>
            <w:tcW w:w="3360" w:type="dxa"/>
            <w:hideMark/>
          </w:tcPr>
          <w:p w14:paraId="445AE5B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Уполномоченный орган</w:t>
            </w:r>
          </w:p>
        </w:tc>
        <w:tc>
          <w:tcPr>
            <w:tcW w:w="7960" w:type="dxa"/>
            <w:gridSpan w:val="8"/>
            <w:hideMark/>
          </w:tcPr>
          <w:p w14:paraId="6E2C91C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_______________________________________________________                                                                      (полное наименование уполномоченного органа)</w:t>
            </w:r>
          </w:p>
        </w:tc>
        <w:tc>
          <w:tcPr>
            <w:tcW w:w="1420" w:type="dxa"/>
            <w:hideMark/>
          </w:tcPr>
          <w:p w14:paraId="3EE22EE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Глава БК</w:t>
            </w:r>
          </w:p>
        </w:tc>
        <w:tc>
          <w:tcPr>
            <w:tcW w:w="960" w:type="dxa"/>
            <w:hideMark/>
          </w:tcPr>
          <w:p w14:paraId="062E2E1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15A020D0" w14:textId="77777777" w:rsidTr="00955F1F">
        <w:trPr>
          <w:trHeight w:val="600"/>
        </w:trPr>
        <w:tc>
          <w:tcPr>
            <w:tcW w:w="3360" w:type="dxa"/>
            <w:hideMark/>
          </w:tcPr>
          <w:p w14:paraId="6EB65BC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бюджета</w:t>
            </w:r>
          </w:p>
        </w:tc>
        <w:tc>
          <w:tcPr>
            <w:tcW w:w="7960" w:type="dxa"/>
            <w:gridSpan w:val="8"/>
            <w:hideMark/>
          </w:tcPr>
          <w:p w14:paraId="64EAF13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420" w:type="dxa"/>
            <w:hideMark/>
          </w:tcPr>
          <w:p w14:paraId="2434158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по ОКТМО</w:t>
            </w:r>
          </w:p>
        </w:tc>
        <w:tc>
          <w:tcPr>
            <w:tcW w:w="960" w:type="dxa"/>
            <w:hideMark/>
          </w:tcPr>
          <w:p w14:paraId="7D2BD53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05ABD308" w14:textId="77777777" w:rsidTr="00955F1F">
        <w:trPr>
          <w:trHeight w:val="912"/>
        </w:trPr>
        <w:tc>
          <w:tcPr>
            <w:tcW w:w="3360" w:type="dxa"/>
            <w:hideMark/>
          </w:tcPr>
          <w:p w14:paraId="3B17801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Статус</w:t>
            </w:r>
          </w:p>
        </w:tc>
        <w:tc>
          <w:tcPr>
            <w:tcW w:w="7960" w:type="dxa"/>
            <w:gridSpan w:val="8"/>
            <w:hideMark/>
          </w:tcPr>
          <w:p w14:paraId="0F99B27F" w14:textId="77777777" w:rsidR="00184C0E" w:rsidRPr="000C7531" w:rsidRDefault="00184C0E" w:rsidP="00184C0E">
            <w:pPr>
              <w:rPr>
                <w:rFonts w:ascii="Times New Roman" w:eastAsia="Times New Roman" w:hAnsi="Times New Roman" w:cs="Times New Roman"/>
                <w:color w:val="000000"/>
                <w:lang w:eastAsia="ru-RU"/>
              </w:rPr>
            </w:pPr>
          </w:p>
        </w:tc>
        <w:tc>
          <w:tcPr>
            <w:tcW w:w="1420" w:type="dxa"/>
            <w:hideMark/>
          </w:tcPr>
          <w:p w14:paraId="16617833" w14:textId="77777777" w:rsidR="00184C0E" w:rsidRPr="000C7531" w:rsidRDefault="00184C0E" w:rsidP="00184C0E">
            <w:pPr>
              <w:rPr>
                <w:rFonts w:ascii="Times New Roman" w:eastAsia="Times New Roman" w:hAnsi="Times New Roman" w:cs="Times New Roman"/>
                <w:sz w:val="20"/>
                <w:szCs w:val="20"/>
                <w:lang w:eastAsia="ru-RU"/>
              </w:rPr>
            </w:pPr>
          </w:p>
        </w:tc>
        <w:tc>
          <w:tcPr>
            <w:tcW w:w="960" w:type="dxa"/>
            <w:hideMark/>
          </w:tcPr>
          <w:p w14:paraId="344CE9A3" w14:textId="77777777" w:rsidR="00184C0E" w:rsidRPr="000C7531" w:rsidRDefault="00184C0E" w:rsidP="00184C0E">
            <w:pPr>
              <w:rPr>
                <w:rFonts w:ascii="Times New Roman" w:eastAsia="Times New Roman" w:hAnsi="Times New Roman" w:cs="Times New Roman"/>
                <w:sz w:val="20"/>
                <w:szCs w:val="20"/>
                <w:lang w:eastAsia="ru-RU"/>
              </w:rPr>
            </w:pPr>
          </w:p>
        </w:tc>
      </w:tr>
      <w:tr w:rsidR="00184C0E" w:rsidRPr="000C7531" w14:paraId="68F87B36" w14:textId="77777777" w:rsidTr="00955F1F">
        <w:trPr>
          <w:trHeight w:val="600"/>
        </w:trPr>
        <w:tc>
          <w:tcPr>
            <w:tcW w:w="3360" w:type="dxa"/>
            <w:hideMark/>
          </w:tcPr>
          <w:p w14:paraId="2BCB91F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Направление деятельности</w:t>
            </w:r>
          </w:p>
        </w:tc>
        <w:tc>
          <w:tcPr>
            <w:tcW w:w="7960" w:type="dxa"/>
            <w:gridSpan w:val="8"/>
            <w:hideMark/>
          </w:tcPr>
          <w:p w14:paraId="3BAB1263" w14:textId="77777777" w:rsidR="00184C0E" w:rsidRPr="000C7531" w:rsidRDefault="00184C0E" w:rsidP="00184C0E">
            <w:pPr>
              <w:rPr>
                <w:rFonts w:ascii="Times New Roman" w:eastAsia="Times New Roman" w:hAnsi="Times New Roman" w:cs="Times New Roman"/>
                <w:color w:val="000000"/>
                <w:lang w:eastAsia="ru-RU"/>
              </w:rPr>
            </w:pPr>
          </w:p>
        </w:tc>
        <w:tc>
          <w:tcPr>
            <w:tcW w:w="1420" w:type="dxa"/>
            <w:hideMark/>
          </w:tcPr>
          <w:p w14:paraId="2CED2427" w14:textId="77777777" w:rsidR="00184C0E" w:rsidRPr="000C7531" w:rsidRDefault="00184C0E" w:rsidP="00184C0E">
            <w:pPr>
              <w:rPr>
                <w:rFonts w:ascii="Times New Roman" w:eastAsia="Times New Roman" w:hAnsi="Times New Roman" w:cs="Times New Roman"/>
                <w:sz w:val="20"/>
                <w:szCs w:val="20"/>
                <w:lang w:eastAsia="ru-RU"/>
              </w:rPr>
            </w:pPr>
          </w:p>
        </w:tc>
        <w:tc>
          <w:tcPr>
            <w:tcW w:w="960" w:type="dxa"/>
            <w:hideMark/>
          </w:tcPr>
          <w:p w14:paraId="2090AAE3" w14:textId="77777777" w:rsidR="00184C0E" w:rsidRPr="000C7531" w:rsidRDefault="00184C0E" w:rsidP="00184C0E">
            <w:pPr>
              <w:rPr>
                <w:rFonts w:ascii="Times New Roman" w:eastAsia="Times New Roman" w:hAnsi="Times New Roman" w:cs="Times New Roman"/>
                <w:sz w:val="20"/>
                <w:szCs w:val="20"/>
                <w:lang w:eastAsia="ru-RU"/>
              </w:rPr>
            </w:pPr>
          </w:p>
        </w:tc>
      </w:tr>
    </w:tbl>
    <w:p w14:paraId="1F9BC207" w14:textId="77777777" w:rsidR="00184C0E" w:rsidRPr="000C7531" w:rsidRDefault="00184C0E" w:rsidP="00184C0E">
      <w:pPr>
        <w:rPr>
          <w:rFonts w:ascii="Times New Roman" w:hAnsi="Times New Roman" w:cs="Times New Roman"/>
        </w:rPr>
      </w:pPr>
    </w:p>
    <w:p w14:paraId="356F403D" w14:textId="77777777" w:rsidR="00184C0E" w:rsidRPr="000C7531" w:rsidRDefault="00184C0E" w:rsidP="00184C0E">
      <w:pPr>
        <w:rPr>
          <w:rFonts w:ascii="Times New Roman" w:hAnsi="Times New Roman" w:cs="Times New Roman"/>
        </w:rPr>
      </w:pPr>
    </w:p>
    <w:p w14:paraId="080038C2" w14:textId="77777777" w:rsidR="00184C0E" w:rsidRPr="000C7531" w:rsidRDefault="00184C0E" w:rsidP="00184C0E">
      <w:pPr>
        <w:rPr>
          <w:rFonts w:ascii="Times New Roman" w:hAnsi="Times New Roman" w:cs="Times New Roman"/>
        </w:rPr>
      </w:pPr>
    </w:p>
    <w:p w14:paraId="0B8E20BA" w14:textId="77777777" w:rsidR="00184C0E" w:rsidRDefault="00184C0E" w:rsidP="00184C0E">
      <w:pPr>
        <w:rPr>
          <w:rFonts w:ascii="Times New Roman" w:hAnsi="Times New Roman" w:cs="Times New Roman"/>
        </w:rPr>
      </w:pPr>
    </w:p>
    <w:p w14:paraId="668A4686" w14:textId="77777777" w:rsidR="00DC10B9" w:rsidRDefault="00DC10B9" w:rsidP="00184C0E">
      <w:pPr>
        <w:rPr>
          <w:rFonts w:ascii="Times New Roman" w:hAnsi="Times New Roman" w:cs="Times New Roman"/>
        </w:rPr>
      </w:pPr>
    </w:p>
    <w:p w14:paraId="61C08368" w14:textId="77777777" w:rsidR="00234B71" w:rsidRPr="000C7531" w:rsidRDefault="00234B71" w:rsidP="00184C0E">
      <w:pPr>
        <w:rPr>
          <w:rFonts w:ascii="Times New Roman" w:hAnsi="Times New Roman" w:cs="Times New Roman"/>
        </w:rPr>
      </w:pPr>
    </w:p>
    <w:tbl>
      <w:tblPr>
        <w:tblW w:w="5000" w:type="pct"/>
        <w:tblLook w:val="04A0" w:firstRow="1" w:lastRow="0" w:firstColumn="1" w:lastColumn="0" w:noHBand="0" w:noVBand="1"/>
      </w:tblPr>
      <w:tblGrid>
        <w:gridCol w:w="1570"/>
        <w:gridCol w:w="1597"/>
        <w:gridCol w:w="1571"/>
        <w:gridCol w:w="1427"/>
        <w:gridCol w:w="1427"/>
        <w:gridCol w:w="760"/>
        <w:gridCol w:w="670"/>
        <w:gridCol w:w="1732"/>
        <w:gridCol w:w="1732"/>
        <w:gridCol w:w="1347"/>
        <w:gridCol w:w="1519"/>
      </w:tblGrid>
      <w:tr w:rsidR="00184C0E" w:rsidRPr="000C7531" w14:paraId="4B270F8E" w14:textId="77777777" w:rsidTr="00184C0E">
        <w:trPr>
          <w:trHeight w:val="885"/>
        </w:trPr>
        <w:tc>
          <w:tcPr>
            <w:tcW w:w="5000" w:type="pct"/>
            <w:gridSpan w:val="11"/>
            <w:tcBorders>
              <w:top w:val="nil"/>
              <w:left w:val="nil"/>
              <w:bottom w:val="nil"/>
              <w:right w:val="nil"/>
            </w:tcBorders>
            <w:shd w:val="clear" w:color="auto" w:fill="auto"/>
            <w:vAlign w:val="center"/>
            <w:hideMark/>
          </w:tcPr>
          <w:p w14:paraId="317E08DF" w14:textId="77777777" w:rsidR="00184C0E" w:rsidRPr="000C7531" w:rsidRDefault="00184C0E" w:rsidP="00184C0E">
            <w:pPr>
              <w:spacing w:after="0" w:line="240" w:lineRule="auto"/>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lastRenderedPageBreak/>
              <w:t>I. Общие сведения о муниципальном социальном заказе на оказание муниципальных услуг в социальной сфере (далее - муниципальный  социальный заказ) в очередном финансовом году и плановом периоде, а также за пределами планового периода</w:t>
            </w:r>
          </w:p>
        </w:tc>
      </w:tr>
      <w:tr w:rsidR="00184C0E" w:rsidRPr="000C7531" w14:paraId="0ECDFACB" w14:textId="77777777" w:rsidTr="00184C0E">
        <w:trPr>
          <w:trHeight w:val="645"/>
        </w:trPr>
        <w:tc>
          <w:tcPr>
            <w:tcW w:w="5000" w:type="pct"/>
            <w:gridSpan w:val="11"/>
            <w:tcBorders>
              <w:top w:val="nil"/>
              <w:left w:val="nil"/>
              <w:bottom w:val="nil"/>
              <w:right w:val="nil"/>
            </w:tcBorders>
            <w:shd w:val="clear" w:color="auto" w:fill="auto"/>
            <w:vAlign w:val="center"/>
            <w:hideMark/>
          </w:tcPr>
          <w:p w14:paraId="348C8B6F" w14:textId="77777777" w:rsidR="00184C0E" w:rsidRPr="000C7531" w:rsidRDefault="00184C0E" w:rsidP="00184C0E">
            <w:pPr>
              <w:spacing w:after="0" w:line="240" w:lineRule="auto"/>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t>1. Общие сведения о муниципальном социальном заказе на 20__ год (на очередной финансовый год)</w:t>
            </w:r>
          </w:p>
        </w:tc>
      </w:tr>
      <w:tr w:rsidR="00184C0E" w:rsidRPr="000C7531" w14:paraId="0772AE52" w14:textId="77777777" w:rsidTr="00184C0E">
        <w:trPr>
          <w:trHeight w:val="1500"/>
        </w:trPr>
        <w:tc>
          <w:tcPr>
            <w:tcW w:w="5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1AEC9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муниципальной услуги (укрупненной муниципальной услуги)</w:t>
            </w:r>
          </w:p>
        </w:tc>
        <w:tc>
          <w:tcPr>
            <w:tcW w:w="5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F2B16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Год определения исполнителей муниципальных услуг (укрупненной муниципальной услуги)</w:t>
            </w:r>
          </w:p>
        </w:tc>
        <w:tc>
          <w:tcPr>
            <w:tcW w:w="5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8C626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Место оказания муниципальной услуги (укрупненной муниципальной услуги)</w:t>
            </w:r>
          </w:p>
        </w:tc>
        <w:tc>
          <w:tcPr>
            <w:tcW w:w="1179" w:type="pct"/>
            <w:gridSpan w:val="3"/>
            <w:tcBorders>
              <w:top w:val="single" w:sz="4" w:space="0" w:color="auto"/>
              <w:left w:val="nil"/>
              <w:bottom w:val="single" w:sz="4" w:space="0" w:color="auto"/>
              <w:right w:val="single" w:sz="4" w:space="0" w:color="auto"/>
            </w:tcBorders>
            <w:shd w:val="clear" w:color="auto" w:fill="auto"/>
            <w:vAlign w:val="center"/>
            <w:hideMark/>
          </w:tcPr>
          <w:p w14:paraId="5FA80D2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Показатель, характеризующий объем оказания муниципальной услуги (укрупненной муниципальной услуги)</w:t>
            </w:r>
          </w:p>
        </w:tc>
        <w:tc>
          <w:tcPr>
            <w:tcW w:w="2279" w:type="pct"/>
            <w:gridSpan w:val="5"/>
            <w:tcBorders>
              <w:top w:val="single" w:sz="4" w:space="0" w:color="auto"/>
              <w:left w:val="nil"/>
              <w:bottom w:val="single" w:sz="4" w:space="0" w:color="auto"/>
              <w:right w:val="single" w:sz="4" w:space="0" w:color="auto"/>
            </w:tcBorders>
            <w:shd w:val="clear" w:color="auto" w:fill="auto"/>
            <w:vAlign w:val="center"/>
            <w:hideMark/>
          </w:tcPr>
          <w:p w14:paraId="4D0D048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184C0E" w:rsidRPr="000C7531" w14:paraId="79DEF1A8" w14:textId="77777777" w:rsidTr="00184C0E">
        <w:trPr>
          <w:trHeight w:val="570"/>
        </w:trPr>
        <w:tc>
          <w:tcPr>
            <w:tcW w:w="511" w:type="pct"/>
            <w:vMerge/>
            <w:tcBorders>
              <w:top w:val="single" w:sz="4" w:space="0" w:color="auto"/>
              <w:left w:val="single" w:sz="4" w:space="0" w:color="auto"/>
              <w:bottom w:val="single" w:sz="4" w:space="0" w:color="000000"/>
              <w:right w:val="single" w:sz="4" w:space="0" w:color="auto"/>
            </w:tcBorders>
            <w:vAlign w:val="center"/>
            <w:hideMark/>
          </w:tcPr>
          <w:p w14:paraId="5596310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0" w:type="pct"/>
            <w:vMerge/>
            <w:tcBorders>
              <w:top w:val="single" w:sz="4" w:space="0" w:color="auto"/>
              <w:left w:val="single" w:sz="4" w:space="0" w:color="auto"/>
              <w:bottom w:val="single" w:sz="4" w:space="0" w:color="000000"/>
              <w:right w:val="single" w:sz="4" w:space="0" w:color="auto"/>
            </w:tcBorders>
            <w:vAlign w:val="center"/>
            <w:hideMark/>
          </w:tcPr>
          <w:p w14:paraId="7DE34D4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1" w:type="pct"/>
            <w:vMerge/>
            <w:tcBorders>
              <w:top w:val="single" w:sz="4" w:space="0" w:color="auto"/>
              <w:left w:val="single" w:sz="4" w:space="0" w:color="auto"/>
              <w:bottom w:val="single" w:sz="4" w:space="0" w:color="000000"/>
              <w:right w:val="single" w:sz="4" w:space="0" w:color="auto"/>
            </w:tcBorders>
            <w:vAlign w:val="center"/>
            <w:hideMark/>
          </w:tcPr>
          <w:p w14:paraId="1417988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5" w:type="pct"/>
            <w:vMerge w:val="restart"/>
            <w:tcBorders>
              <w:top w:val="nil"/>
              <w:left w:val="single" w:sz="4" w:space="0" w:color="auto"/>
              <w:bottom w:val="single" w:sz="4" w:space="0" w:color="auto"/>
              <w:right w:val="single" w:sz="4" w:space="0" w:color="auto"/>
            </w:tcBorders>
            <w:shd w:val="clear" w:color="auto" w:fill="auto"/>
            <w:vAlign w:val="center"/>
            <w:hideMark/>
          </w:tcPr>
          <w:p w14:paraId="6843F5E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показателя</w:t>
            </w:r>
          </w:p>
        </w:tc>
        <w:tc>
          <w:tcPr>
            <w:tcW w:w="714" w:type="pct"/>
            <w:gridSpan w:val="2"/>
            <w:tcBorders>
              <w:top w:val="single" w:sz="4" w:space="0" w:color="auto"/>
              <w:left w:val="nil"/>
              <w:bottom w:val="single" w:sz="4" w:space="0" w:color="auto"/>
              <w:right w:val="single" w:sz="4" w:space="0" w:color="auto"/>
            </w:tcBorders>
            <w:shd w:val="clear" w:color="auto" w:fill="auto"/>
            <w:vAlign w:val="center"/>
            <w:hideMark/>
          </w:tcPr>
          <w:p w14:paraId="123E280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единица измерения</w:t>
            </w:r>
          </w:p>
        </w:tc>
        <w:tc>
          <w:tcPr>
            <w:tcW w:w="221" w:type="pct"/>
            <w:vMerge w:val="restart"/>
            <w:tcBorders>
              <w:top w:val="nil"/>
              <w:left w:val="single" w:sz="4" w:space="0" w:color="auto"/>
              <w:bottom w:val="single" w:sz="4" w:space="0" w:color="auto"/>
              <w:right w:val="single" w:sz="4" w:space="0" w:color="auto"/>
            </w:tcBorders>
            <w:shd w:val="clear" w:color="auto" w:fill="auto"/>
            <w:vAlign w:val="center"/>
            <w:hideMark/>
          </w:tcPr>
          <w:p w14:paraId="7591EDA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всего</w:t>
            </w:r>
          </w:p>
        </w:tc>
        <w:tc>
          <w:tcPr>
            <w:tcW w:w="2059" w:type="pct"/>
            <w:gridSpan w:val="4"/>
            <w:tcBorders>
              <w:top w:val="single" w:sz="4" w:space="0" w:color="auto"/>
              <w:left w:val="nil"/>
              <w:bottom w:val="single" w:sz="4" w:space="0" w:color="auto"/>
              <w:right w:val="single" w:sz="4" w:space="0" w:color="auto"/>
            </w:tcBorders>
            <w:shd w:val="clear" w:color="auto" w:fill="auto"/>
            <w:vAlign w:val="center"/>
            <w:hideMark/>
          </w:tcPr>
          <w:p w14:paraId="7A571574" w14:textId="77777777" w:rsidR="00184C0E" w:rsidRPr="000C7531" w:rsidRDefault="00184C0E" w:rsidP="00184C0E">
            <w:pPr>
              <w:spacing w:after="0" w:line="240" w:lineRule="auto"/>
              <w:jc w:val="cente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из них</w:t>
            </w:r>
          </w:p>
        </w:tc>
      </w:tr>
      <w:tr w:rsidR="00184C0E" w:rsidRPr="000C7531" w14:paraId="6B3ABA2E" w14:textId="77777777" w:rsidTr="00184C0E">
        <w:trPr>
          <w:trHeight w:val="3075"/>
        </w:trPr>
        <w:tc>
          <w:tcPr>
            <w:tcW w:w="511" w:type="pct"/>
            <w:vMerge/>
            <w:tcBorders>
              <w:top w:val="single" w:sz="4" w:space="0" w:color="auto"/>
              <w:left w:val="single" w:sz="4" w:space="0" w:color="auto"/>
              <w:bottom w:val="single" w:sz="4" w:space="0" w:color="000000"/>
              <w:right w:val="single" w:sz="4" w:space="0" w:color="auto"/>
            </w:tcBorders>
            <w:vAlign w:val="center"/>
            <w:hideMark/>
          </w:tcPr>
          <w:p w14:paraId="78E9B73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0" w:type="pct"/>
            <w:vMerge/>
            <w:tcBorders>
              <w:top w:val="single" w:sz="4" w:space="0" w:color="auto"/>
              <w:left w:val="single" w:sz="4" w:space="0" w:color="auto"/>
              <w:bottom w:val="single" w:sz="4" w:space="0" w:color="000000"/>
              <w:right w:val="single" w:sz="4" w:space="0" w:color="auto"/>
            </w:tcBorders>
            <w:vAlign w:val="center"/>
            <w:hideMark/>
          </w:tcPr>
          <w:p w14:paraId="392766B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1" w:type="pct"/>
            <w:vMerge/>
            <w:tcBorders>
              <w:top w:val="single" w:sz="4" w:space="0" w:color="auto"/>
              <w:left w:val="single" w:sz="4" w:space="0" w:color="auto"/>
              <w:bottom w:val="single" w:sz="4" w:space="0" w:color="000000"/>
              <w:right w:val="single" w:sz="4" w:space="0" w:color="auto"/>
            </w:tcBorders>
            <w:vAlign w:val="center"/>
            <w:hideMark/>
          </w:tcPr>
          <w:p w14:paraId="379C664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5" w:type="pct"/>
            <w:vMerge/>
            <w:tcBorders>
              <w:top w:val="nil"/>
              <w:left w:val="single" w:sz="4" w:space="0" w:color="auto"/>
              <w:bottom w:val="single" w:sz="4" w:space="0" w:color="auto"/>
              <w:right w:val="single" w:sz="4" w:space="0" w:color="auto"/>
            </w:tcBorders>
            <w:vAlign w:val="center"/>
            <w:hideMark/>
          </w:tcPr>
          <w:p w14:paraId="060D806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14:paraId="4F04910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w:t>
            </w:r>
          </w:p>
        </w:tc>
        <w:tc>
          <w:tcPr>
            <w:tcW w:w="249" w:type="pct"/>
            <w:tcBorders>
              <w:top w:val="nil"/>
              <w:left w:val="nil"/>
              <w:bottom w:val="single" w:sz="4" w:space="0" w:color="auto"/>
              <w:right w:val="single" w:sz="4" w:space="0" w:color="auto"/>
            </w:tcBorders>
            <w:shd w:val="clear" w:color="auto" w:fill="auto"/>
            <w:vAlign w:val="center"/>
            <w:hideMark/>
          </w:tcPr>
          <w:p w14:paraId="7D3C21D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код по ОКЕИ</w:t>
            </w:r>
          </w:p>
        </w:tc>
        <w:tc>
          <w:tcPr>
            <w:tcW w:w="221" w:type="pct"/>
            <w:vMerge/>
            <w:tcBorders>
              <w:top w:val="nil"/>
              <w:left w:val="single" w:sz="4" w:space="0" w:color="auto"/>
              <w:bottom w:val="single" w:sz="4" w:space="0" w:color="auto"/>
              <w:right w:val="single" w:sz="4" w:space="0" w:color="auto"/>
            </w:tcBorders>
            <w:vAlign w:val="center"/>
            <w:hideMark/>
          </w:tcPr>
          <w:p w14:paraId="06EC0C3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63" w:type="pct"/>
            <w:tcBorders>
              <w:top w:val="nil"/>
              <w:left w:val="nil"/>
              <w:bottom w:val="single" w:sz="4" w:space="0" w:color="auto"/>
              <w:right w:val="single" w:sz="4" w:space="0" w:color="auto"/>
            </w:tcBorders>
            <w:shd w:val="clear" w:color="auto" w:fill="auto"/>
            <w:vAlign w:val="center"/>
            <w:hideMark/>
          </w:tcPr>
          <w:p w14:paraId="289CF68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казенными учреждениями на основании муниципального задания</w:t>
            </w:r>
          </w:p>
        </w:tc>
        <w:tc>
          <w:tcPr>
            <w:tcW w:w="563" w:type="pct"/>
            <w:tcBorders>
              <w:top w:val="nil"/>
              <w:left w:val="nil"/>
              <w:bottom w:val="single" w:sz="4" w:space="0" w:color="auto"/>
              <w:right w:val="single" w:sz="4" w:space="0" w:color="auto"/>
            </w:tcBorders>
            <w:shd w:val="clear" w:color="auto" w:fill="auto"/>
            <w:vAlign w:val="center"/>
            <w:hideMark/>
          </w:tcPr>
          <w:p w14:paraId="28AAE93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бюджетными и автономными учреждениями на основании муниципального задания</w:t>
            </w:r>
          </w:p>
        </w:tc>
        <w:tc>
          <w:tcPr>
            <w:tcW w:w="439" w:type="pct"/>
            <w:tcBorders>
              <w:top w:val="nil"/>
              <w:left w:val="nil"/>
              <w:bottom w:val="single" w:sz="4" w:space="0" w:color="auto"/>
              <w:right w:val="single" w:sz="4" w:space="0" w:color="auto"/>
            </w:tcBorders>
            <w:shd w:val="clear" w:color="auto" w:fill="auto"/>
            <w:vAlign w:val="center"/>
            <w:hideMark/>
          </w:tcPr>
          <w:p w14:paraId="3FC0ED9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конкурсом</w:t>
            </w:r>
          </w:p>
        </w:tc>
        <w:tc>
          <w:tcPr>
            <w:tcW w:w="495" w:type="pct"/>
            <w:tcBorders>
              <w:top w:val="nil"/>
              <w:left w:val="nil"/>
              <w:bottom w:val="single" w:sz="4" w:space="0" w:color="auto"/>
              <w:right w:val="single" w:sz="4" w:space="0" w:color="auto"/>
            </w:tcBorders>
            <w:shd w:val="clear" w:color="auto" w:fill="auto"/>
            <w:vAlign w:val="center"/>
            <w:hideMark/>
          </w:tcPr>
          <w:p w14:paraId="6766BBA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социальными сертификатами</w:t>
            </w:r>
          </w:p>
        </w:tc>
      </w:tr>
      <w:tr w:rsidR="00184C0E" w:rsidRPr="000C7531" w14:paraId="746AF26A" w14:textId="77777777" w:rsidTr="00184C0E">
        <w:trPr>
          <w:trHeight w:val="288"/>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47056AD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w:t>
            </w:r>
          </w:p>
        </w:tc>
        <w:tc>
          <w:tcPr>
            <w:tcW w:w="520" w:type="pct"/>
            <w:tcBorders>
              <w:top w:val="nil"/>
              <w:left w:val="nil"/>
              <w:bottom w:val="single" w:sz="4" w:space="0" w:color="auto"/>
              <w:right w:val="single" w:sz="4" w:space="0" w:color="auto"/>
            </w:tcBorders>
            <w:shd w:val="clear" w:color="auto" w:fill="auto"/>
            <w:vAlign w:val="center"/>
            <w:hideMark/>
          </w:tcPr>
          <w:p w14:paraId="35E0F5A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2</w:t>
            </w:r>
          </w:p>
        </w:tc>
        <w:tc>
          <w:tcPr>
            <w:tcW w:w="511" w:type="pct"/>
            <w:tcBorders>
              <w:top w:val="nil"/>
              <w:left w:val="nil"/>
              <w:bottom w:val="single" w:sz="4" w:space="0" w:color="auto"/>
              <w:right w:val="single" w:sz="4" w:space="0" w:color="auto"/>
            </w:tcBorders>
            <w:shd w:val="clear" w:color="auto" w:fill="auto"/>
            <w:vAlign w:val="center"/>
            <w:hideMark/>
          </w:tcPr>
          <w:p w14:paraId="123CD3F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3</w:t>
            </w:r>
          </w:p>
        </w:tc>
        <w:tc>
          <w:tcPr>
            <w:tcW w:w="465" w:type="pct"/>
            <w:tcBorders>
              <w:top w:val="nil"/>
              <w:left w:val="nil"/>
              <w:bottom w:val="single" w:sz="4" w:space="0" w:color="auto"/>
              <w:right w:val="single" w:sz="4" w:space="0" w:color="auto"/>
            </w:tcBorders>
            <w:shd w:val="clear" w:color="auto" w:fill="auto"/>
            <w:vAlign w:val="center"/>
            <w:hideMark/>
          </w:tcPr>
          <w:p w14:paraId="429BC14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4</w:t>
            </w:r>
          </w:p>
        </w:tc>
        <w:tc>
          <w:tcPr>
            <w:tcW w:w="465" w:type="pct"/>
            <w:tcBorders>
              <w:top w:val="nil"/>
              <w:left w:val="nil"/>
              <w:bottom w:val="single" w:sz="4" w:space="0" w:color="auto"/>
              <w:right w:val="single" w:sz="4" w:space="0" w:color="auto"/>
            </w:tcBorders>
            <w:shd w:val="clear" w:color="auto" w:fill="auto"/>
            <w:vAlign w:val="center"/>
            <w:hideMark/>
          </w:tcPr>
          <w:p w14:paraId="6C53B7B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5</w:t>
            </w:r>
          </w:p>
        </w:tc>
        <w:tc>
          <w:tcPr>
            <w:tcW w:w="249" w:type="pct"/>
            <w:tcBorders>
              <w:top w:val="nil"/>
              <w:left w:val="nil"/>
              <w:bottom w:val="single" w:sz="4" w:space="0" w:color="auto"/>
              <w:right w:val="single" w:sz="4" w:space="0" w:color="auto"/>
            </w:tcBorders>
            <w:shd w:val="clear" w:color="auto" w:fill="auto"/>
            <w:vAlign w:val="center"/>
            <w:hideMark/>
          </w:tcPr>
          <w:p w14:paraId="62BC7E7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6</w:t>
            </w:r>
          </w:p>
        </w:tc>
        <w:tc>
          <w:tcPr>
            <w:tcW w:w="221" w:type="pct"/>
            <w:tcBorders>
              <w:top w:val="nil"/>
              <w:left w:val="nil"/>
              <w:bottom w:val="single" w:sz="4" w:space="0" w:color="auto"/>
              <w:right w:val="single" w:sz="4" w:space="0" w:color="auto"/>
            </w:tcBorders>
            <w:shd w:val="clear" w:color="auto" w:fill="auto"/>
            <w:vAlign w:val="center"/>
            <w:hideMark/>
          </w:tcPr>
          <w:p w14:paraId="744B721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7</w:t>
            </w:r>
          </w:p>
        </w:tc>
        <w:tc>
          <w:tcPr>
            <w:tcW w:w="563" w:type="pct"/>
            <w:tcBorders>
              <w:top w:val="nil"/>
              <w:left w:val="nil"/>
              <w:bottom w:val="single" w:sz="4" w:space="0" w:color="auto"/>
              <w:right w:val="single" w:sz="4" w:space="0" w:color="auto"/>
            </w:tcBorders>
            <w:shd w:val="clear" w:color="auto" w:fill="auto"/>
            <w:vAlign w:val="center"/>
            <w:hideMark/>
          </w:tcPr>
          <w:p w14:paraId="0D65C42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8</w:t>
            </w:r>
          </w:p>
        </w:tc>
        <w:tc>
          <w:tcPr>
            <w:tcW w:w="563" w:type="pct"/>
            <w:tcBorders>
              <w:top w:val="nil"/>
              <w:left w:val="nil"/>
              <w:bottom w:val="single" w:sz="4" w:space="0" w:color="auto"/>
              <w:right w:val="single" w:sz="4" w:space="0" w:color="auto"/>
            </w:tcBorders>
            <w:shd w:val="clear" w:color="auto" w:fill="auto"/>
            <w:vAlign w:val="center"/>
            <w:hideMark/>
          </w:tcPr>
          <w:p w14:paraId="14233C0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9</w:t>
            </w:r>
          </w:p>
        </w:tc>
        <w:tc>
          <w:tcPr>
            <w:tcW w:w="439" w:type="pct"/>
            <w:tcBorders>
              <w:top w:val="nil"/>
              <w:left w:val="nil"/>
              <w:bottom w:val="single" w:sz="4" w:space="0" w:color="auto"/>
              <w:right w:val="single" w:sz="4" w:space="0" w:color="auto"/>
            </w:tcBorders>
            <w:shd w:val="clear" w:color="auto" w:fill="auto"/>
            <w:vAlign w:val="center"/>
            <w:hideMark/>
          </w:tcPr>
          <w:p w14:paraId="26C297E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10</w:t>
            </w:r>
          </w:p>
        </w:tc>
        <w:tc>
          <w:tcPr>
            <w:tcW w:w="495" w:type="pct"/>
            <w:tcBorders>
              <w:top w:val="nil"/>
              <w:left w:val="nil"/>
              <w:bottom w:val="single" w:sz="4" w:space="0" w:color="auto"/>
              <w:right w:val="single" w:sz="4" w:space="0" w:color="auto"/>
            </w:tcBorders>
            <w:shd w:val="clear" w:color="auto" w:fill="auto"/>
            <w:vAlign w:val="center"/>
            <w:hideMark/>
          </w:tcPr>
          <w:p w14:paraId="124B78E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11</w:t>
            </w:r>
          </w:p>
        </w:tc>
      </w:tr>
      <w:tr w:rsidR="00184C0E" w:rsidRPr="000C7531" w14:paraId="58369B00" w14:textId="77777777" w:rsidTr="00184C0E">
        <w:trPr>
          <w:trHeight w:val="1200"/>
        </w:trPr>
        <w:tc>
          <w:tcPr>
            <w:tcW w:w="511" w:type="pct"/>
            <w:vMerge w:val="restart"/>
            <w:tcBorders>
              <w:top w:val="nil"/>
              <w:left w:val="single" w:sz="4" w:space="0" w:color="auto"/>
              <w:bottom w:val="nil"/>
              <w:right w:val="single" w:sz="4" w:space="0" w:color="auto"/>
            </w:tcBorders>
            <w:shd w:val="clear" w:color="auto" w:fill="auto"/>
            <w:vAlign w:val="center"/>
            <w:hideMark/>
          </w:tcPr>
          <w:p w14:paraId="45E2AFF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20" w:type="pct"/>
            <w:vMerge w:val="restart"/>
            <w:tcBorders>
              <w:top w:val="nil"/>
              <w:left w:val="single" w:sz="4" w:space="0" w:color="auto"/>
              <w:bottom w:val="nil"/>
              <w:right w:val="single" w:sz="4" w:space="0" w:color="auto"/>
            </w:tcBorders>
            <w:shd w:val="clear" w:color="auto" w:fill="auto"/>
            <w:vAlign w:val="bottom"/>
            <w:hideMark/>
          </w:tcPr>
          <w:p w14:paraId="2484658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11" w:type="pct"/>
            <w:vMerge w:val="restart"/>
            <w:tcBorders>
              <w:top w:val="nil"/>
              <w:left w:val="single" w:sz="4" w:space="0" w:color="auto"/>
              <w:bottom w:val="single" w:sz="4" w:space="0" w:color="000000"/>
              <w:right w:val="single" w:sz="4" w:space="0" w:color="auto"/>
            </w:tcBorders>
            <w:shd w:val="clear" w:color="auto" w:fill="auto"/>
            <w:vAlign w:val="center"/>
            <w:hideMark/>
          </w:tcPr>
          <w:p w14:paraId="0637AFA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14:paraId="2159872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14:paraId="02A3EBC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9" w:type="pct"/>
            <w:tcBorders>
              <w:top w:val="nil"/>
              <w:left w:val="nil"/>
              <w:bottom w:val="single" w:sz="4" w:space="0" w:color="auto"/>
              <w:right w:val="single" w:sz="4" w:space="0" w:color="auto"/>
            </w:tcBorders>
            <w:shd w:val="clear" w:color="auto" w:fill="auto"/>
            <w:vAlign w:val="center"/>
            <w:hideMark/>
          </w:tcPr>
          <w:p w14:paraId="65999CC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21" w:type="pct"/>
            <w:tcBorders>
              <w:top w:val="nil"/>
              <w:left w:val="nil"/>
              <w:bottom w:val="single" w:sz="4" w:space="0" w:color="auto"/>
              <w:right w:val="single" w:sz="4" w:space="0" w:color="auto"/>
            </w:tcBorders>
            <w:shd w:val="clear" w:color="auto" w:fill="auto"/>
            <w:vAlign w:val="center"/>
            <w:hideMark/>
          </w:tcPr>
          <w:p w14:paraId="5120ED9E"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14:paraId="77489705"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14:paraId="36D685BD"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5ED5854A"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40675BB9"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2C7A703B" w14:textId="77777777" w:rsidTr="00184C0E">
        <w:trPr>
          <w:trHeight w:val="288"/>
        </w:trPr>
        <w:tc>
          <w:tcPr>
            <w:tcW w:w="511" w:type="pct"/>
            <w:vMerge/>
            <w:tcBorders>
              <w:top w:val="nil"/>
              <w:left w:val="single" w:sz="4" w:space="0" w:color="auto"/>
              <w:bottom w:val="nil"/>
              <w:right w:val="single" w:sz="4" w:space="0" w:color="auto"/>
            </w:tcBorders>
            <w:vAlign w:val="center"/>
            <w:hideMark/>
          </w:tcPr>
          <w:p w14:paraId="41E5443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0" w:type="pct"/>
            <w:vMerge/>
            <w:tcBorders>
              <w:top w:val="nil"/>
              <w:left w:val="single" w:sz="4" w:space="0" w:color="auto"/>
              <w:bottom w:val="nil"/>
              <w:right w:val="single" w:sz="4" w:space="0" w:color="auto"/>
            </w:tcBorders>
            <w:vAlign w:val="center"/>
            <w:hideMark/>
          </w:tcPr>
          <w:p w14:paraId="1375C29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1" w:type="pct"/>
            <w:vMerge/>
            <w:tcBorders>
              <w:top w:val="nil"/>
              <w:left w:val="single" w:sz="4" w:space="0" w:color="auto"/>
              <w:bottom w:val="single" w:sz="4" w:space="0" w:color="000000"/>
              <w:right w:val="single" w:sz="4" w:space="0" w:color="auto"/>
            </w:tcBorders>
            <w:vAlign w:val="center"/>
            <w:hideMark/>
          </w:tcPr>
          <w:p w14:paraId="27B652C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14:paraId="189259D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14:paraId="418C38E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9" w:type="pct"/>
            <w:tcBorders>
              <w:top w:val="nil"/>
              <w:left w:val="nil"/>
              <w:bottom w:val="single" w:sz="4" w:space="0" w:color="auto"/>
              <w:right w:val="single" w:sz="4" w:space="0" w:color="auto"/>
            </w:tcBorders>
            <w:shd w:val="clear" w:color="auto" w:fill="auto"/>
            <w:vAlign w:val="center"/>
            <w:hideMark/>
          </w:tcPr>
          <w:p w14:paraId="3B700CE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21" w:type="pct"/>
            <w:tcBorders>
              <w:top w:val="nil"/>
              <w:left w:val="nil"/>
              <w:bottom w:val="single" w:sz="4" w:space="0" w:color="auto"/>
              <w:right w:val="single" w:sz="4" w:space="0" w:color="auto"/>
            </w:tcBorders>
            <w:shd w:val="clear" w:color="auto" w:fill="auto"/>
            <w:vAlign w:val="center"/>
            <w:hideMark/>
          </w:tcPr>
          <w:p w14:paraId="54ABAD9E"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14:paraId="59306CF9"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14:paraId="31D17FD9"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4D22772E"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3E430743"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0546CD20" w14:textId="77777777" w:rsidTr="00184C0E">
        <w:trPr>
          <w:trHeight w:val="288"/>
        </w:trPr>
        <w:tc>
          <w:tcPr>
            <w:tcW w:w="511" w:type="pct"/>
            <w:vMerge/>
            <w:tcBorders>
              <w:top w:val="nil"/>
              <w:left w:val="single" w:sz="4" w:space="0" w:color="auto"/>
              <w:bottom w:val="nil"/>
              <w:right w:val="single" w:sz="4" w:space="0" w:color="auto"/>
            </w:tcBorders>
            <w:vAlign w:val="center"/>
            <w:hideMark/>
          </w:tcPr>
          <w:p w14:paraId="7030479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0" w:type="pct"/>
            <w:vMerge/>
            <w:tcBorders>
              <w:top w:val="nil"/>
              <w:left w:val="single" w:sz="4" w:space="0" w:color="auto"/>
              <w:bottom w:val="nil"/>
              <w:right w:val="single" w:sz="4" w:space="0" w:color="auto"/>
            </w:tcBorders>
            <w:vAlign w:val="center"/>
            <w:hideMark/>
          </w:tcPr>
          <w:p w14:paraId="0736987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1" w:type="pct"/>
            <w:vMerge/>
            <w:tcBorders>
              <w:top w:val="nil"/>
              <w:left w:val="single" w:sz="4" w:space="0" w:color="auto"/>
              <w:bottom w:val="single" w:sz="4" w:space="0" w:color="000000"/>
              <w:right w:val="single" w:sz="4" w:space="0" w:color="auto"/>
            </w:tcBorders>
            <w:vAlign w:val="center"/>
            <w:hideMark/>
          </w:tcPr>
          <w:p w14:paraId="5483BA6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14:paraId="5C933C4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14:paraId="177CBD2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9" w:type="pct"/>
            <w:tcBorders>
              <w:top w:val="nil"/>
              <w:left w:val="nil"/>
              <w:bottom w:val="single" w:sz="4" w:space="0" w:color="auto"/>
              <w:right w:val="single" w:sz="4" w:space="0" w:color="auto"/>
            </w:tcBorders>
            <w:shd w:val="clear" w:color="auto" w:fill="auto"/>
            <w:vAlign w:val="center"/>
            <w:hideMark/>
          </w:tcPr>
          <w:p w14:paraId="2772161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21" w:type="pct"/>
            <w:tcBorders>
              <w:top w:val="nil"/>
              <w:left w:val="nil"/>
              <w:bottom w:val="single" w:sz="4" w:space="0" w:color="auto"/>
              <w:right w:val="single" w:sz="4" w:space="0" w:color="auto"/>
            </w:tcBorders>
            <w:shd w:val="clear" w:color="auto" w:fill="auto"/>
            <w:vAlign w:val="center"/>
            <w:hideMark/>
          </w:tcPr>
          <w:p w14:paraId="5EC6CA78"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14:paraId="0B52546F"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14:paraId="707DDCF2"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279219B7"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2AF1473E"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55F80718" w14:textId="77777777" w:rsidTr="00184C0E">
        <w:trPr>
          <w:trHeight w:val="288"/>
        </w:trPr>
        <w:tc>
          <w:tcPr>
            <w:tcW w:w="5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7EF9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20" w:type="pct"/>
            <w:tcBorders>
              <w:top w:val="single" w:sz="4" w:space="0" w:color="auto"/>
              <w:left w:val="nil"/>
              <w:bottom w:val="single" w:sz="4" w:space="0" w:color="auto"/>
              <w:right w:val="single" w:sz="4" w:space="0" w:color="auto"/>
            </w:tcBorders>
            <w:shd w:val="clear" w:color="auto" w:fill="auto"/>
            <w:noWrap/>
            <w:vAlign w:val="bottom"/>
            <w:hideMark/>
          </w:tcPr>
          <w:p w14:paraId="64EE1DD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11" w:type="pct"/>
            <w:tcBorders>
              <w:top w:val="nil"/>
              <w:left w:val="nil"/>
              <w:bottom w:val="single" w:sz="4" w:space="0" w:color="auto"/>
              <w:right w:val="single" w:sz="4" w:space="0" w:color="auto"/>
            </w:tcBorders>
            <w:shd w:val="clear" w:color="auto" w:fill="auto"/>
            <w:noWrap/>
            <w:vAlign w:val="bottom"/>
            <w:hideMark/>
          </w:tcPr>
          <w:p w14:paraId="1DFC63C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768BACF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677869D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9" w:type="pct"/>
            <w:tcBorders>
              <w:top w:val="nil"/>
              <w:left w:val="nil"/>
              <w:bottom w:val="single" w:sz="4" w:space="0" w:color="auto"/>
              <w:right w:val="single" w:sz="4" w:space="0" w:color="auto"/>
            </w:tcBorders>
            <w:shd w:val="clear" w:color="auto" w:fill="auto"/>
            <w:noWrap/>
            <w:vAlign w:val="bottom"/>
            <w:hideMark/>
          </w:tcPr>
          <w:p w14:paraId="1181F1D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21" w:type="pct"/>
            <w:tcBorders>
              <w:top w:val="nil"/>
              <w:left w:val="nil"/>
              <w:bottom w:val="single" w:sz="4" w:space="0" w:color="auto"/>
              <w:right w:val="single" w:sz="4" w:space="0" w:color="auto"/>
            </w:tcBorders>
            <w:shd w:val="clear" w:color="auto" w:fill="auto"/>
            <w:noWrap/>
            <w:vAlign w:val="bottom"/>
            <w:hideMark/>
          </w:tcPr>
          <w:p w14:paraId="4126B10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14:paraId="0462F63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14:paraId="638BB80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14:paraId="021FB28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noWrap/>
            <w:vAlign w:val="bottom"/>
            <w:hideMark/>
          </w:tcPr>
          <w:p w14:paraId="15115BB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bl>
    <w:p w14:paraId="27351A7B" w14:textId="77777777" w:rsidR="00184C0E" w:rsidRDefault="00184C0E" w:rsidP="00184C0E">
      <w:pPr>
        <w:rPr>
          <w:rFonts w:ascii="Times New Roman" w:hAnsi="Times New Roman" w:cs="Times New Roman"/>
        </w:rPr>
      </w:pPr>
    </w:p>
    <w:tbl>
      <w:tblPr>
        <w:tblW w:w="5000" w:type="pct"/>
        <w:tblLook w:val="04A0" w:firstRow="1" w:lastRow="0" w:firstColumn="1" w:lastColumn="0" w:noHBand="0" w:noVBand="1"/>
      </w:tblPr>
      <w:tblGrid>
        <w:gridCol w:w="1570"/>
        <w:gridCol w:w="1597"/>
        <w:gridCol w:w="1571"/>
        <w:gridCol w:w="1427"/>
        <w:gridCol w:w="1427"/>
        <w:gridCol w:w="760"/>
        <w:gridCol w:w="670"/>
        <w:gridCol w:w="1732"/>
        <w:gridCol w:w="1732"/>
        <w:gridCol w:w="1347"/>
        <w:gridCol w:w="1519"/>
      </w:tblGrid>
      <w:tr w:rsidR="00184C0E" w:rsidRPr="000C7531" w14:paraId="7C7EDEF2" w14:textId="77777777" w:rsidTr="00184C0E">
        <w:trPr>
          <w:trHeight w:val="645"/>
        </w:trPr>
        <w:tc>
          <w:tcPr>
            <w:tcW w:w="5000" w:type="pct"/>
            <w:gridSpan w:val="11"/>
            <w:tcBorders>
              <w:top w:val="nil"/>
              <w:left w:val="nil"/>
              <w:bottom w:val="nil"/>
              <w:right w:val="nil"/>
            </w:tcBorders>
            <w:shd w:val="clear" w:color="auto" w:fill="auto"/>
            <w:vAlign w:val="center"/>
            <w:hideMark/>
          </w:tcPr>
          <w:p w14:paraId="3B45B6B4" w14:textId="77777777" w:rsidR="00184C0E" w:rsidRPr="000C7531" w:rsidRDefault="00184C0E" w:rsidP="00184C0E">
            <w:pPr>
              <w:spacing w:after="0" w:line="240" w:lineRule="auto"/>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lastRenderedPageBreak/>
              <w:t>2. Общие сведения о муниципальном социальном заказе на 20__ год (на 1-ый год планового периода)</w:t>
            </w:r>
          </w:p>
        </w:tc>
      </w:tr>
      <w:tr w:rsidR="00184C0E" w:rsidRPr="000C7531" w14:paraId="0D5A1010" w14:textId="77777777" w:rsidTr="00234B71">
        <w:trPr>
          <w:trHeight w:val="1500"/>
        </w:trPr>
        <w:tc>
          <w:tcPr>
            <w:tcW w:w="5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3BD5A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муниципальной услуги (укрупненной муниципальной услуги)</w:t>
            </w:r>
          </w:p>
        </w:tc>
        <w:tc>
          <w:tcPr>
            <w:tcW w:w="5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80960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Год определения исполнителей муниципальных услуг (укрупненной муниципальной услуги)</w:t>
            </w:r>
          </w:p>
        </w:tc>
        <w:tc>
          <w:tcPr>
            <w:tcW w:w="5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08580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Место оказания муниципальной услуги (укрупненной муниципальной услуги)</w:t>
            </w:r>
          </w:p>
        </w:tc>
        <w:tc>
          <w:tcPr>
            <w:tcW w:w="1177" w:type="pct"/>
            <w:gridSpan w:val="3"/>
            <w:tcBorders>
              <w:top w:val="single" w:sz="4" w:space="0" w:color="auto"/>
              <w:left w:val="nil"/>
              <w:bottom w:val="single" w:sz="4" w:space="0" w:color="auto"/>
              <w:right w:val="single" w:sz="4" w:space="0" w:color="auto"/>
            </w:tcBorders>
            <w:shd w:val="clear" w:color="auto" w:fill="auto"/>
            <w:vAlign w:val="center"/>
            <w:hideMark/>
          </w:tcPr>
          <w:p w14:paraId="2F258A9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Показатель, характеризующий объем оказания муниципальной услуги (укрупненной муниципальной услуги)</w:t>
            </w:r>
          </w:p>
        </w:tc>
        <w:tc>
          <w:tcPr>
            <w:tcW w:w="2280" w:type="pct"/>
            <w:gridSpan w:val="5"/>
            <w:tcBorders>
              <w:top w:val="single" w:sz="4" w:space="0" w:color="auto"/>
              <w:left w:val="nil"/>
              <w:bottom w:val="single" w:sz="4" w:space="0" w:color="auto"/>
              <w:right w:val="single" w:sz="4" w:space="0" w:color="auto"/>
            </w:tcBorders>
            <w:shd w:val="clear" w:color="auto" w:fill="auto"/>
            <w:vAlign w:val="center"/>
            <w:hideMark/>
          </w:tcPr>
          <w:p w14:paraId="4E4377D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184C0E" w:rsidRPr="000C7531" w14:paraId="0B36B20A" w14:textId="77777777" w:rsidTr="00234B71">
        <w:trPr>
          <w:trHeight w:val="570"/>
        </w:trPr>
        <w:tc>
          <w:tcPr>
            <w:tcW w:w="511" w:type="pct"/>
            <w:vMerge/>
            <w:tcBorders>
              <w:top w:val="single" w:sz="4" w:space="0" w:color="auto"/>
              <w:left w:val="single" w:sz="4" w:space="0" w:color="auto"/>
              <w:bottom w:val="single" w:sz="4" w:space="0" w:color="000000"/>
              <w:right w:val="single" w:sz="4" w:space="0" w:color="auto"/>
            </w:tcBorders>
            <w:vAlign w:val="center"/>
            <w:hideMark/>
          </w:tcPr>
          <w:p w14:paraId="5326E0D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0" w:type="pct"/>
            <w:vMerge/>
            <w:tcBorders>
              <w:top w:val="single" w:sz="4" w:space="0" w:color="auto"/>
              <w:left w:val="single" w:sz="4" w:space="0" w:color="auto"/>
              <w:bottom w:val="single" w:sz="4" w:space="0" w:color="000000"/>
              <w:right w:val="single" w:sz="4" w:space="0" w:color="auto"/>
            </w:tcBorders>
            <w:vAlign w:val="center"/>
            <w:hideMark/>
          </w:tcPr>
          <w:p w14:paraId="158BBC2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14:paraId="2CBE9C5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5" w:type="pct"/>
            <w:vMerge w:val="restart"/>
            <w:tcBorders>
              <w:top w:val="nil"/>
              <w:left w:val="single" w:sz="4" w:space="0" w:color="auto"/>
              <w:bottom w:val="single" w:sz="4" w:space="0" w:color="auto"/>
              <w:right w:val="single" w:sz="4" w:space="0" w:color="auto"/>
            </w:tcBorders>
            <w:shd w:val="clear" w:color="auto" w:fill="auto"/>
            <w:vAlign w:val="center"/>
            <w:hideMark/>
          </w:tcPr>
          <w:p w14:paraId="2780332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показателя</w:t>
            </w:r>
          </w:p>
        </w:tc>
        <w:tc>
          <w:tcPr>
            <w:tcW w:w="712" w:type="pct"/>
            <w:gridSpan w:val="2"/>
            <w:tcBorders>
              <w:top w:val="single" w:sz="4" w:space="0" w:color="auto"/>
              <w:left w:val="nil"/>
              <w:bottom w:val="single" w:sz="4" w:space="0" w:color="auto"/>
              <w:right w:val="single" w:sz="4" w:space="0" w:color="auto"/>
            </w:tcBorders>
            <w:shd w:val="clear" w:color="auto" w:fill="auto"/>
            <w:vAlign w:val="center"/>
            <w:hideMark/>
          </w:tcPr>
          <w:p w14:paraId="7C36796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единица измерения</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50DCBE1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всего</w:t>
            </w:r>
          </w:p>
        </w:tc>
        <w:tc>
          <w:tcPr>
            <w:tcW w:w="2062" w:type="pct"/>
            <w:gridSpan w:val="4"/>
            <w:tcBorders>
              <w:top w:val="single" w:sz="4" w:space="0" w:color="auto"/>
              <w:left w:val="nil"/>
              <w:bottom w:val="single" w:sz="4" w:space="0" w:color="auto"/>
              <w:right w:val="single" w:sz="4" w:space="0" w:color="auto"/>
            </w:tcBorders>
            <w:shd w:val="clear" w:color="auto" w:fill="auto"/>
            <w:vAlign w:val="center"/>
            <w:hideMark/>
          </w:tcPr>
          <w:p w14:paraId="3F751F18" w14:textId="77777777" w:rsidR="00184C0E" w:rsidRPr="000C7531" w:rsidRDefault="00184C0E" w:rsidP="00184C0E">
            <w:pPr>
              <w:spacing w:after="0" w:line="240" w:lineRule="auto"/>
              <w:jc w:val="cente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из них</w:t>
            </w:r>
          </w:p>
        </w:tc>
      </w:tr>
      <w:tr w:rsidR="00184C0E" w:rsidRPr="000C7531" w14:paraId="623F8529" w14:textId="77777777" w:rsidTr="00234B71">
        <w:trPr>
          <w:trHeight w:val="3075"/>
        </w:trPr>
        <w:tc>
          <w:tcPr>
            <w:tcW w:w="511" w:type="pct"/>
            <w:vMerge/>
            <w:tcBorders>
              <w:top w:val="single" w:sz="4" w:space="0" w:color="auto"/>
              <w:left w:val="single" w:sz="4" w:space="0" w:color="auto"/>
              <w:bottom w:val="single" w:sz="4" w:space="0" w:color="000000"/>
              <w:right w:val="single" w:sz="4" w:space="0" w:color="auto"/>
            </w:tcBorders>
            <w:vAlign w:val="center"/>
            <w:hideMark/>
          </w:tcPr>
          <w:p w14:paraId="4C58E6B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0" w:type="pct"/>
            <w:vMerge/>
            <w:tcBorders>
              <w:top w:val="single" w:sz="4" w:space="0" w:color="auto"/>
              <w:left w:val="single" w:sz="4" w:space="0" w:color="auto"/>
              <w:bottom w:val="single" w:sz="4" w:space="0" w:color="000000"/>
              <w:right w:val="single" w:sz="4" w:space="0" w:color="auto"/>
            </w:tcBorders>
            <w:vAlign w:val="center"/>
            <w:hideMark/>
          </w:tcPr>
          <w:p w14:paraId="09973C4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14:paraId="09F0C5D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5" w:type="pct"/>
            <w:vMerge/>
            <w:tcBorders>
              <w:top w:val="nil"/>
              <w:left w:val="single" w:sz="4" w:space="0" w:color="auto"/>
              <w:bottom w:val="single" w:sz="4" w:space="0" w:color="auto"/>
              <w:right w:val="single" w:sz="4" w:space="0" w:color="auto"/>
            </w:tcBorders>
            <w:vAlign w:val="center"/>
            <w:hideMark/>
          </w:tcPr>
          <w:p w14:paraId="74E3871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14:paraId="57C2C5C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w:t>
            </w:r>
          </w:p>
        </w:tc>
        <w:tc>
          <w:tcPr>
            <w:tcW w:w="248" w:type="pct"/>
            <w:tcBorders>
              <w:top w:val="nil"/>
              <w:left w:val="nil"/>
              <w:bottom w:val="single" w:sz="4" w:space="0" w:color="auto"/>
              <w:right w:val="single" w:sz="4" w:space="0" w:color="auto"/>
            </w:tcBorders>
            <w:shd w:val="clear" w:color="auto" w:fill="auto"/>
            <w:vAlign w:val="center"/>
            <w:hideMark/>
          </w:tcPr>
          <w:p w14:paraId="662AAC0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код по ОКЕИ</w:t>
            </w:r>
          </w:p>
        </w:tc>
        <w:tc>
          <w:tcPr>
            <w:tcW w:w="218" w:type="pct"/>
            <w:vMerge/>
            <w:tcBorders>
              <w:top w:val="nil"/>
              <w:left w:val="single" w:sz="4" w:space="0" w:color="auto"/>
              <w:bottom w:val="single" w:sz="4" w:space="0" w:color="auto"/>
              <w:right w:val="single" w:sz="4" w:space="0" w:color="auto"/>
            </w:tcBorders>
            <w:vAlign w:val="center"/>
            <w:hideMark/>
          </w:tcPr>
          <w:p w14:paraId="0E1653A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64" w:type="pct"/>
            <w:tcBorders>
              <w:top w:val="nil"/>
              <w:left w:val="nil"/>
              <w:bottom w:val="single" w:sz="4" w:space="0" w:color="auto"/>
              <w:right w:val="single" w:sz="4" w:space="0" w:color="auto"/>
            </w:tcBorders>
            <w:shd w:val="clear" w:color="auto" w:fill="auto"/>
            <w:vAlign w:val="center"/>
            <w:hideMark/>
          </w:tcPr>
          <w:p w14:paraId="0992D4C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казенными учреждениями на основании муниципального задания</w:t>
            </w:r>
          </w:p>
        </w:tc>
        <w:tc>
          <w:tcPr>
            <w:tcW w:w="564" w:type="pct"/>
            <w:tcBorders>
              <w:top w:val="nil"/>
              <w:left w:val="nil"/>
              <w:bottom w:val="single" w:sz="4" w:space="0" w:color="auto"/>
              <w:right w:val="single" w:sz="4" w:space="0" w:color="auto"/>
            </w:tcBorders>
            <w:shd w:val="clear" w:color="auto" w:fill="auto"/>
            <w:vAlign w:val="center"/>
            <w:hideMark/>
          </w:tcPr>
          <w:p w14:paraId="60F8A95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бюджетными и автономными учреждениями на основании муниципального задания</w:t>
            </w:r>
          </w:p>
        </w:tc>
        <w:tc>
          <w:tcPr>
            <w:tcW w:w="439" w:type="pct"/>
            <w:tcBorders>
              <w:top w:val="nil"/>
              <w:left w:val="nil"/>
              <w:bottom w:val="single" w:sz="4" w:space="0" w:color="auto"/>
              <w:right w:val="single" w:sz="4" w:space="0" w:color="auto"/>
            </w:tcBorders>
            <w:shd w:val="clear" w:color="auto" w:fill="auto"/>
            <w:vAlign w:val="center"/>
            <w:hideMark/>
          </w:tcPr>
          <w:p w14:paraId="3E85FF9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конкурсом</w:t>
            </w:r>
          </w:p>
        </w:tc>
        <w:tc>
          <w:tcPr>
            <w:tcW w:w="495" w:type="pct"/>
            <w:tcBorders>
              <w:top w:val="nil"/>
              <w:left w:val="nil"/>
              <w:bottom w:val="single" w:sz="4" w:space="0" w:color="auto"/>
              <w:right w:val="single" w:sz="4" w:space="0" w:color="auto"/>
            </w:tcBorders>
            <w:shd w:val="clear" w:color="auto" w:fill="auto"/>
            <w:vAlign w:val="center"/>
            <w:hideMark/>
          </w:tcPr>
          <w:p w14:paraId="35AA530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социальными сертификатами</w:t>
            </w:r>
          </w:p>
        </w:tc>
      </w:tr>
      <w:tr w:rsidR="00184C0E" w:rsidRPr="000C7531" w14:paraId="0AF0A749" w14:textId="77777777" w:rsidTr="00234B71">
        <w:trPr>
          <w:trHeight w:val="288"/>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39E4656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w:t>
            </w:r>
          </w:p>
        </w:tc>
        <w:tc>
          <w:tcPr>
            <w:tcW w:w="520" w:type="pct"/>
            <w:tcBorders>
              <w:top w:val="nil"/>
              <w:left w:val="nil"/>
              <w:bottom w:val="single" w:sz="4" w:space="0" w:color="auto"/>
              <w:right w:val="single" w:sz="4" w:space="0" w:color="auto"/>
            </w:tcBorders>
            <w:shd w:val="clear" w:color="auto" w:fill="auto"/>
            <w:vAlign w:val="center"/>
            <w:hideMark/>
          </w:tcPr>
          <w:p w14:paraId="0A126B9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2</w:t>
            </w:r>
          </w:p>
        </w:tc>
        <w:tc>
          <w:tcPr>
            <w:tcW w:w="512" w:type="pct"/>
            <w:tcBorders>
              <w:top w:val="nil"/>
              <w:left w:val="nil"/>
              <w:bottom w:val="single" w:sz="4" w:space="0" w:color="auto"/>
              <w:right w:val="single" w:sz="4" w:space="0" w:color="auto"/>
            </w:tcBorders>
            <w:shd w:val="clear" w:color="auto" w:fill="auto"/>
            <w:vAlign w:val="center"/>
            <w:hideMark/>
          </w:tcPr>
          <w:p w14:paraId="7FB67DE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3</w:t>
            </w:r>
          </w:p>
        </w:tc>
        <w:tc>
          <w:tcPr>
            <w:tcW w:w="465" w:type="pct"/>
            <w:tcBorders>
              <w:top w:val="nil"/>
              <w:left w:val="nil"/>
              <w:bottom w:val="single" w:sz="4" w:space="0" w:color="auto"/>
              <w:right w:val="single" w:sz="4" w:space="0" w:color="auto"/>
            </w:tcBorders>
            <w:shd w:val="clear" w:color="auto" w:fill="auto"/>
            <w:vAlign w:val="center"/>
            <w:hideMark/>
          </w:tcPr>
          <w:p w14:paraId="170834E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4</w:t>
            </w:r>
          </w:p>
        </w:tc>
        <w:tc>
          <w:tcPr>
            <w:tcW w:w="465" w:type="pct"/>
            <w:tcBorders>
              <w:top w:val="nil"/>
              <w:left w:val="nil"/>
              <w:bottom w:val="single" w:sz="4" w:space="0" w:color="auto"/>
              <w:right w:val="single" w:sz="4" w:space="0" w:color="auto"/>
            </w:tcBorders>
            <w:shd w:val="clear" w:color="auto" w:fill="auto"/>
            <w:vAlign w:val="center"/>
            <w:hideMark/>
          </w:tcPr>
          <w:p w14:paraId="30E12CE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5</w:t>
            </w:r>
          </w:p>
        </w:tc>
        <w:tc>
          <w:tcPr>
            <w:tcW w:w="248" w:type="pct"/>
            <w:tcBorders>
              <w:top w:val="nil"/>
              <w:left w:val="nil"/>
              <w:bottom w:val="single" w:sz="4" w:space="0" w:color="auto"/>
              <w:right w:val="single" w:sz="4" w:space="0" w:color="auto"/>
            </w:tcBorders>
            <w:shd w:val="clear" w:color="auto" w:fill="auto"/>
            <w:vAlign w:val="center"/>
            <w:hideMark/>
          </w:tcPr>
          <w:p w14:paraId="49843DE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6</w:t>
            </w:r>
          </w:p>
        </w:tc>
        <w:tc>
          <w:tcPr>
            <w:tcW w:w="218" w:type="pct"/>
            <w:tcBorders>
              <w:top w:val="nil"/>
              <w:left w:val="nil"/>
              <w:bottom w:val="single" w:sz="4" w:space="0" w:color="auto"/>
              <w:right w:val="single" w:sz="4" w:space="0" w:color="auto"/>
            </w:tcBorders>
            <w:shd w:val="clear" w:color="auto" w:fill="auto"/>
            <w:vAlign w:val="center"/>
            <w:hideMark/>
          </w:tcPr>
          <w:p w14:paraId="7146E82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7</w:t>
            </w:r>
          </w:p>
        </w:tc>
        <w:tc>
          <w:tcPr>
            <w:tcW w:w="564" w:type="pct"/>
            <w:tcBorders>
              <w:top w:val="nil"/>
              <w:left w:val="nil"/>
              <w:bottom w:val="single" w:sz="4" w:space="0" w:color="auto"/>
              <w:right w:val="single" w:sz="4" w:space="0" w:color="auto"/>
            </w:tcBorders>
            <w:shd w:val="clear" w:color="auto" w:fill="auto"/>
            <w:vAlign w:val="center"/>
            <w:hideMark/>
          </w:tcPr>
          <w:p w14:paraId="484442C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8</w:t>
            </w:r>
          </w:p>
        </w:tc>
        <w:tc>
          <w:tcPr>
            <w:tcW w:w="564" w:type="pct"/>
            <w:tcBorders>
              <w:top w:val="nil"/>
              <w:left w:val="nil"/>
              <w:bottom w:val="single" w:sz="4" w:space="0" w:color="auto"/>
              <w:right w:val="single" w:sz="4" w:space="0" w:color="auto"/>
            </w:tcBorders>
            <w:shd w:val="clear" w:color="auto" w:fill="auto"/>
            <w:vAlign w:val="center"/>
            <w:hideMark/>
          </w:tcPr>
          <w:p w14:paraId="7DC3CCB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9</w:t>
            </w:r>
          </w:p>
        </w:tc>
        <w:tc>
          <w:tcPr>
            <w:tcW w:w="439" w:type="pct"/>
            <w:tcBorders>
              <w:top w:val="nil"/>
              <w:left w:val="nil"/>
              <w:bottom w:val="single" w:sz="4" w:space="0" w:color="auto"/>
              <w:right w:val="single" w:sz="4" w:space="0" w:color="auto"/>
            </w:tcBorders>
            <w:shd w:val="clear" w:color="auto" w:fill="auto"/>
            <w:vAlign w:val="center"/>
            <w:hideMark/>
          </w:tcPr>
          <w:p w14:paraId="5B92BB8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10</w:t>
            </w:r>
          </w:p>
        </w:tc>
        <w:tc>
          <w:tcPr>
            <w:tcW w:w="495" w:type="pct"/>
            <w:tcBorders>
              <w:top w:val="nil"/>
              <w:left w:val="nil"/>
              <w:bottom w:val="single" w:sz="4" w:space="0" w:color="auto"/>
              <w:right w:val="single" w:sz="4" w:space="0" w:color="auto"/>
            </w:tcBorders>
            <w:shd w:val="clear" w:color="auto" w:fill="auto"/>
            <w:vAlign w:val="center"/>
            <w:hideMark/>
          </w:tcPr>
          <w:p w14:paraId="273081C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11</w:t>
            </w:r>
          </w:p>
        </w:tc>
      </w:tr>
      <w:tr w:rsidR="00184C0E" w:rsidRPr="000C7531" w14:paraId="04A9599C" w14:textId="77777777" w:rsidTr="00234B71">
        <w:trPr>
          <w:trHeight w:val="420"/>
        </w:trPr>
        <w:tc>
          <w:tcPr>
            <w:tcW w:w="511" w:type="pct"/>
            <w:vMerge w:val="restart"/>
            <w:tcBorders>
              <w:top w:val="nil"/>
              <w:left w:val="single" w:sz="4" w:space="0" w:color="auto"/>
              <w:bottom w:val="single" w:sz="4" w:space="0" w:color="000000"/>
              <w:right w:val="single" w:sz="4" w:space="0" w:color="auto"/>
            </w:tcBorders>
            <w:shd w:val="clear" w:color="auto" w:fill="auto"/>
            <w:vAlign w:val="center"/>
            <w:hideMark/>
          </w:tcPr>
          <w:p w14:paraId="4D4E612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20" w:type="pct"/>
            <w:vMerge w:val="restart"/>
            <w:tcBorders>
              <w:top w:val="nil"/>
              <w:left w:val="single" w:sz="4" w:space="0" w:color="auto"/>
              <w:bottom w:val="single" w:sz="4" w:space="0" w:color="000000"/>
              <w:right w:val="single" w:sz="4" w:space="0" w:color="auto"/>
            </w:tcBorders>
            <w:shd w:val="clear" w:color="auto" w:fill="auto"/>
            <w:vAlign w:val="bottom"/>
            <w:hideMark/>
          </w:tcPr>
          <w:p w14:paraId="52F0FF0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14:paraId="0273EFA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14:paraId="34BCCFA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14:paraId="4A76FD2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51DBB17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8" w:type="pct"/>
            <w:tcBorders>
              <w:top w:val="nil"/>
              <w:left w:val="nil"/>
              <w:bottom w:val="single" w:sz="4" w:space="0" w:color="auto"/>
              <w:right w:val="single" w:sz="4" w:space="0" w:color="auto"/>
            </w:tcBorders>
            <w:shd w:val="clear" w:color="auto" w:fill="auto"/>
            <w:vAlign w:val="center"/>
            <w:hideMark/>
          </w:tcPr>
          <w:p w14:paraId="74330CD2"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657FCD25"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72EE0431"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3023C064"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66988814"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22C7D3BE" w14:textId="77777777" w:rsidTr="00234B71">
        <w:trPr>
          <w:trHeight w:val="288"/>
        </w:trPr>
        <w:tc>
          <w:tcPr>
            <w:tcW w:w="511" w:type="pct"/>
            <w:vMerge/>
            <w:tcBorders>
              <w:top w:val="nil"/>
              <w:left w:val="single" w:sz="4" w:space="0" w:color="auto"/>
              <w:bottom w:val="single" w:sz="4" w:space="0" w:color="000000"/>
              <w:right w:val="single" w:sz="4" w:space="0" w:color="auto"/>
            </w:tcBorders>
            <w:vAlign w:val="center"/>
            <w:hideMark/>
          </w:tcPr>
          <w:p w14:paraId="6FDF703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0" w:type="pct"/>
            <w:vMerge/>
            <w:tcBorders>
              <w:top w:val="nil"/>
              <w:left w:val="single" w:sz="4" w:space="0" w:color="auto"/>
              <w:bottom w:val="single" w:sz="4" w:space="0" w:color="000000"/>
              <w:right w:val="single" w:sz="4" w:space="0" w:color="auto"/>
            </w:tcBorders>
            <w:vAlign w:val="center"/>
            <w:hideMark/>
          </w:tcPr>
          <w:p w14:paraId="69DFDC5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nil"/>
              <w:left w:val="single" w:sz="4" w:space="0" w:color="auto"/>
              <w:bottom w:val="single" w:sz="4" w:space="0" w:color="000000"/>
              <w:right w:val="single" w:sz="4" w:space="0" w:color="auto"/>
            </w:tcBorders>
            <w:vAlign w:val="center"/>
            <w:hideMark/>
          </w:tcPr>
          <w:p w14:paraId="4C140B6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14:paraId="38076C6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14:paraId="0FD6856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33C8C66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8" w:type="pct"/>
            <w:tcBorders>
              <w:top w:val="nil"/>
              <w:left w:val="nil"/>
              <w:bottom w:val="single" w:sz="4" w:space="0" w:color="auto"/>
              <w:right w:val="single" w:sz="4" w:space="0" w:color="auto"/>
            </w:tcBorders>
            <w:shd w:val="clear" w:color="auto" w:fill="auto"/>
            <w:vAlign w:val="center"/>
            <w:hideMark/>
          </w:tcPr>
          <w:p w14:paraId="386FBB7A"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3178064C"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64965651"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767A50EB"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4D7F2C00"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2C82AA70" w14:textId="77777777" w:rsidTr="00234B71">
        <w:trPr>
          <w:trHeight w:val="288"/>
        </w:trPr>
        <w:tc>
          <w:tcPr>
            <w:tcW w:w="511" w:type="pct"/>
            <w:vMerge/>
            <w:tcBorders>
              <w:top w:val="nil"/>
              <w:left w:val="single" w:sz="4" w:space="0" w:color="auto"/>
              <w:bottom w:val="single" w:sz="4" w:space="0" w:color="000000"/>
              <w:right w:val="single" w:sz="4" w:space="0" w:color="auto"/>
            </w:tcBorders>
            <w:vAlign w:val="center"/>
            <w:hideMark/>
          </w:tcPr>
          <w:p w14:paraId="6712EE6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0" w:type="pct"/>
            <w:vMerge/>
            <w:tcBorders>
              <w:top w:val="nil"/>
              <w:left w:val="single" w:sz="4" w:space="0" w:color="auto"/>
              <w:bottom w:val="single" w:sz="4" w:space="0" w:color="000000"/>
              <w:right w:val="single" w:sz="4" w:space="0" w:color="auto"/>
            </w:tcBorders>
            <w:vAlign w:val="center"/>
            <w:hideMark/>
          </w:tcPr>
          <w:p w14:paraId="5C5098B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nil"/>
              <w:left w:val="single" w:sz="4" w:space="0" w:color="auto"/>
              <w:bottom w:val="single" w:sz="4" w:space="0" w:color="000000"/>
              <w:right w:val="single" w:sz="4" w:space="0" w:color="auto"/>
            </w:tcBorders>
            <w:vAlign w:val="center"/>
            <w:hideMark/>
          </w:tcPr>
          <w:p w14:paraId="1B009B2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14:paraId="014BD5E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14:paraId="55597FA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658395E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8" w:type="pct"/>
            <w:tcBorders>
              <w:top w:val="nil"/>
              <w:left w:val="nil"/>
              <w:bottom w:val="single" w:sz="4" w:space="0" w:color="auto"/>
              <w:right w:val="single" w:sz="4" w:space="0" w:color="auto"/>
            </w:tcBorders>
            <w:shd w:val="clear" w:color="auto" w:fill="auto"/>
            <w:vAlign w:val="center"/>
            <w:hideMark/>
          </w:tcPr>
          <w:p w14:paraId="041B32AA"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22735284"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3D31529E"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283B47E0"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05411300"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13780B1D" w14:textId="77777777" w:rsidTr="00234B71">
        <w:trPr>
          <w:trHeight w:val="288"/>
        </w:trPr>
        <w:tc>
          <w:tcPr>
            <w:tcW w:w="511" w:type="pct"/>
            <w:vMerge/>
            <w:tcBorders>
              <w:top w:val="nil"/>
              <w:left w:val="single" w:sz="4" w:space="0" w:color="auto"/>
              <w:bottom w:val="single" w:sz="4" w:space="0" w:color="000000"/>
              <w:right w:val="single" w:sz="4" w:space="0" w:color="auto"/>
            </w:tcBorders>
            <w:vAlign w:val="center"/>
            <w:hideMark/>
          </w:tcPr>
          <w:p w14:paraId="2BD1507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0" w:type="pct"/>
            <w:vMerge/>
            <w:tcBorders>
              <w:top w:val="nil"/>
              <w:left w:val="single" w:sz="4" w:space="0" w:color="auto"/>
              <w:bottom w:val="single" w:sz="4" w:space="0" w:color="000000"/>
              <w:right w:val="single" w:sz="4" w:space="0" w:color="auto"/>
            </w:tcBorders>
            <w:vAlign w:val="center"/>
            <w:hideMark/>
          </w:tcPr>
          <w:p w14:paraId="1808036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14:paraId="06764B2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14:paraId="032EB3E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14:paraId="31B83B0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03BD1F1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8" w:type="pct"/>
            <w:tcBorders>
              <w:top w:val="nil"/>
              <w:left w:val="nil"/>
              <w:bottom w:val="single" w:sz="4" w:space="0" w:color="auto"/>
              <w:right w:val="single" w:sz="4" w:space="0" w:color="auto"/>
            </w:tcBorders>
            <w:shd w:val="clear" w:color="auto" w:fill="auto"/>
            <w:vAlign w:val="center"/>
            <w:hideMark/>
          </w:tcPr>
          <w:p w14:paraId="095D770B"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61AC8662"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32AC4FF1"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1783B170"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323AC3D8"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159C0F34" w14:textId="77777777" w:rsidTr="00234B71">
        <w:trPr>
          <w:trHeight w:val="288"/>
        </w:trPr>
        <w:tc>
          <w:tcPr>
            <w:tcW w:w="511" w:type="pct"/>
            <w:vMerge/>
            <w:tcBorders>
              <w:top w:val="nil"/>
              <w:left w:val="single" w:sz="4" w:space="0" w:color="auto"/>
              <w:bottom w:val="single" w:sz="4" w:space="0" w:color="000000"/>
              <w:right w:val="single" w:sz="4" w:space="0" w:color="auto"/>
            </w:tcBorders>
            <w:vAlign w:val="center"/>
            <w:hideMark/>
          </w:tcPr>
          <w:p w14:paraId="7F4F229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0" w:type="pct"/>
            <w:vMerge/>
            <w:tcBorders>
              <w:top w:val="nil"/>
              <w:left w:val="single" w:sz="4" w:space="0" w:color="auto"/>
              <w:bottom w:val="single" w:sz="4" w:space="0" w:color="000000"/>
              <w:right w:val="single" w:sz="4" w:space="0" w:color="auto"/>
            </w:tcBorders>
            <w:vAlign w:val="center"/>
            <w:hideMark/>
          </w:tcPr>
          <w:p w14:paraId="19EFBB0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nil"/>
              <w:left w:val="single" w:sz="4" w:space="0" w:color="auto"/>
              <w:bottom w:val="single" w:sz="4" w:space="0" w:color="000000"/>
              <w:right w:val="single" w:sz="4" w:space="0" w:color="auto"/>
            </w:tcBorders>
            <w:vAlign w:val="center"/>
            <w:hideMark/>
          </w:tcPr>
          <w:p w14:paraId="1CE6B4D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14:paraId="59B55A6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14:paraId="1D59EC4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1DC9FE8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8" w:type="pct"/>
            <w:tcBorders>
              <w:top w:val="nil"/>
              <w:left w:val="nil"/>
              <w:bottom w:val="single" w:sz="4" w:space="0" w:color="auto"/>
              <w:right w:val="single" w:sz="4" w:space="0" w:color="auto"/>
            </w:tcBorders>
            <w:shd w:val="clear" w:color="auto" w:fill="auto"/>
            <w:vAlign w:val="center"/>
            <w:hideMark/>
          </w:tcPr>
          <w:p w14:paraId="6935D38F"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51020B56"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5679BBC8"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1725C3D2"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1ED612CD"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4B95F782" w14:textId="77777777" w:rsidTr="00234B71">
        <w:trPr>
          <w:trHeight w:val="288"/>
        </w:trPr>
        <w:tc>
          <w:tcPr>
            <w:tcW w:w="511" w:type="pct"/>
            <w:vMerge/>
            <w:tcBorders>
              <w:top w:val="nil"/>
              <w:left w:val="single" w:sz="4" w:space="0" w:color="auto"/>
              <w:bottom w:val="single" w:sz="4" w:space="0" w:color="000000"/>
              <w:right w:val="single" w:sz="4" w:space="0" w:color="auto"/>
            </w:tcBorders>
            <w:vAlign w:val="center"/>
            <w:hideMark/>
          </w:tcPr>
          <w:p w14:paraId="1EFFF15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0" w:type="pct"/>
            <w:vMerge/>
            <w:tcBorders>
              <w:top w:val="nil"/>
              <w:left w:val="single" w:sz="4" w:space="0" w:color="auto"/>
              <w:bottom w:val="single" w:sz="4" w:space="0" w:color="000000"/>
              <w:right w:val="single" w:sz="4" w:space="0" w:color="auto"/>
            </w:tcBorders>
            <w:vAlign w:val="center"/>
            <w:hideMark/>
          </w:tcPr>
          <w:p w14:paraId="5BDB74D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nil"/>
              <w:left w:val="single" w:sz="4" w:space="0" w:color="auto"/>
              <w:bottom w:val="single" w:sz="4" w:space="0" w:color="000000"/>
              <w:right w:val="single" w:sz="4" w:space="0" w:color="auto"/>
            </w:tcBorders>
            <w:vAlign w:val="center"/>
            <w:hideMark/>
          </w:tcPr>
          <w:p w14:paraId="0D1D75A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14:paraId="3E38627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14:paraId="14252E7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7173710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8" w:type="pct"/>
            <w:tcBorders>
              <w:top w:val="nil"/>
              <w:left w:val="nil"/>
              <w:bottom w:val="single" w:sz="4" w:space="0" w:color="auto"/>
              <w:right w:val="single" w:sz="4" w:space="0" w:color="auto"/>
            </w:tcBorders>
            <w:shd w:val="clear" w:color="auto" w:fill="auto"/>
            <w:vAlign w:val="center"/>
            <w:hideMark/>
          </w:tcPr>
          <w:p w14:paraId="74C3FA6C"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1D6AFC32"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2C59C07D"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0A3A4957"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791C3E7B"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0D00E9E0" w14:textId="77777777" w:rsidTr="00234B71">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34515C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20" w:type="pct"/>
            <w:tcBorders>
              <w:top w:val="nil"/>
              <w:left w:val="nil"/>
              <w:bottom w:val="single" w:sz="4" w:space="0" w:color="auto"/>
              <w:right w:val="single" w:sz="4" w:space="0" w:color="auto"/>
            </w:tcBorders>
            <w:shd w:val="clear" w:color="auto" w:fill="auto"/>
            <w:noWrap/>
            <w:vAlign w:val="bottom"/>
            <w:hideMark/>
          </w:tcPr>
          <w:p w14:paraId="1C60A40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14:paraId="428126E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6FBEA35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7F8D339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14:paraId="67022DB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8" w:type="pct"/>
            <w:tcBorders>
              <w:top w:val="nil"/>
              <w:left w:val="nil"/>
              <w:bottom w:val="single" w:sz="4" w:space="0" w:color="auto"/>
              <w:right w:val="single" w:sz="4" w:space="0" w:color="auto"/>
            </w:tcBorders>
            <w:shd w:val="clear" w:color="auto" w:fill="auto"/>
            <w:noWrap/>
            <w:vAlign w:val="bottom"/>
            <w:hideMark/>
          </w:tcPr>
          <w:p w14:paraId="59A0559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14:paraId="77005DB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14:paraId="641829D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14:paraId="0E0A20C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noWrap/>
            <w:vAlign w:val="bottom"/>
            <w:hideMark/>
          </w:tcPr>
          <w:p w14:paraId="35976B6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55CC647F" w14:textId="77777777" w:rsidTr="00234B71">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718EF7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20" w:type="pct"/>
            <w:tcBorders>
              <w:top w:val="nil"/>
              <w:left w:val="nil"/>
              <w:bottom w:val="single" w:sz="4" w:space="0" w:color="auto"/>
              <w:right w:val="single" w:sz="4" w:space="0" w:color="auto"/>
            </w:tcBorders>
            <w:shd w:val="clear" w:color="auto" w:fill="auto"/>
            <w:noWrap/>
            <w:vAlign w:val="bottom"/>
            <w:hideMark/>
          </w:tcPr>
          <w:p w14:paraId="12A7B82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14:paraId="475120E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0E687BF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5967723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14:paraId="7096760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8" w:type="pct"/>
            <w:tcBorders>
              <w:top w:val="nil"/>
              <w:left w:val="nil"/>
              <w:bottom w:val="single" w:sz="4" w:space="0" w:color="auto"/>
              <w:right w:val="single" w:sz="4" w:space="0" w:color="auto"/>
            </w:tcBorders>
            <w:shd w:val="clear" w:color="auto" w:fill="auto"/>
            <w:noWrap/>
            <w:vAlign w:val="bottom"/>
            <w:hideMark/>
          </w:tcPr>
          <w:p w14:paraId="573A217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14:paraId="6C238E8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14:paraId="2B1EB96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14:paraId="54BAF29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noWrap/>
            <w:vAlign w:val="bottom"/>
            <w:hideMark/>
          </w:tcPr>
          <w:p w14:paraId="22F96CB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bl>
    <w:p w14:paraId="1D3848EF" w14:textId="77777777" w:rsidR="00184C0E" w:rsidRPr="000C7531" w:rsidRDefault="00184C0E" w:rsidP="00184C0E">
      <w:pPr>
        <w:rPr>
          <w:rFonts w:ascii="Times New Roman" w:hAnsi="Times New Roman" w:cs="Times New Roman"/>
        </w:rPr>
      </w:pPr>
    </w:p>
    <w:tbl>
      <w:tblPr>
        <w:tblW w:w="5000" w:type="pct"/>
        <w:tblLook w:val="04A0" w:firstRow="1" w:lastRow="0" w:firstColumn="1" w:lastColumn="0" w:noHBand="0" w:noVBand="1"/>
      </w:tblPr>
      <w:tblGrid>
        <w:gridCol w:w="1570"/>
        <w:gridCol w:w="1597"/>
        <w:gridCol w:w="1571"/>
        <w:gridCol w:w="1427"/>
        <w:gridCol w:w="1427"/>
        <w:gridCol w:w="760"/>
        <w:gridCol w:w="670"/>
        <w:gridCol w:w="1732"/>
        <w:gridCol w:w="1732"/>
        <w:gridCol w:w="1347"/>
        <w:gridCol w:w="1519"/>
      </w:tblGrid>
      <w:tr w:rsidR="00184C0E" w:rsidRPr="000C7531" w14:paraId="5224CE28" w14:textId="77777777" w:rsidTr="00184C0E">
        <w:trPr>
          <w:trHeight w:val="645"/>
        </w:trPr>
        <w:tc>
          <w:tcPr>
            <w:tcW w:w="5000" w:type="pct"/>
            <w:gridSpan w:val="11"/>
            <w:tcBorders>
              <w:top w:val="nil"/>
              <w:left w:val="nil"/>
              <w:bottom w:val="nil"/>
              <w:right w:val="nil"/>
            </w:tcBorders>
            <w:shd w:val="clear" w:color="auto" w:fill="auto"/>
            <w:vAlign w:val="center"/>
            <w:hideMark/>
          </w:tcPr>
          <w:p w14:paraId="1352C8C7" w14:textId="77777777" w:rsidR="00955F1F" w:rsidRDefault="00955F1F" w:rsidP="00184C0E">
            <w:pPr>
              <w:spacing w:after="0" w:line="240" w:lineRule="auto"/>
              <w:rPr>
                <w:rFonts w:ascii="Times New Roman" w:eastAsia="Times New Roman" w:hAnsi="Times New Roman" w:cs="Times New Roman"/>
                <w:b/>
                <w:bCs/>
                <w:color w:val="000000"/>
                <w:lang w:eastAsia="ru-RU"/>
              </w:rPr>
            </w:pPr>
          </w:p>
          <w:p w14:paraId="69ED2680" w14:textId="77777777" w:rsidR="00955F1F" w:rsidRDefault="00955F1F" w:rsidP="00184C0E">
            <w:pPr>
              <w:spacing w:after="0" w:line="240" w:lineRule="auto"/>
              <w:rPr>
                <w:rFonts w:ascii="Times New Roman" w:eastAsia="Times New Roman" w:hAnsi="Times New Roman" w:cs="Times New Roman"/>
                <w:b/>
                <w:bCs/>
                <w:color w:val="000000"/>
                <w:lang w:eastAsia="ru-RU"/>
              </w:rPr>
            </w:pPr>
          </w:p>
          <w:p w14:paraId="49EADCC8" w14:textId="77777777" w:rsidR="00184C0E" w:rsidRPr="000C7531" w:rsidRDefault="00184C0E" w:rsidP="00184C0E">
            <w:pPr>
              <w:spacing w:after="0" w:line="240" w:lineRule="auto"/>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lastRenderedPageBreak/>
              <w:t>3. Общие сведения о муниципальном социальном заказе на 20__ год (на 2-ой год планового периода)</w:t>
            </w:r>
          </w:p>
        </w:tc>
      </w:tr>
      <w:tr w:rsidR="00184C0E" w:rsidRPr="000C7531" w14:paraId="341CB2EE" w14:textId="77777777" w:rsidTr="00811971">
        <w:trPr>
          <w:trHeight w:val="1500"/>
        </w:trPr>
        <w:tc>
          <w:tcPr>
            <w:tcW w:w="5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05A4C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lastRenderedPageBreak/>
              <w:t>Наименование муниципальной услуги (укрупненной муниципальной услуги)</w:t>
            </w:r>
          </w:p>
        </w:tc>
        <w:tc>
          <w:tcPr>
            <w:tcW w:w="5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F54B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Год определения исполнителей муниципальных услуг (укрупненной муниципальной услуги)</w:t>
            </w:r>
          </w:p>
        </w:tc>
        <w:tc>
          <w:tcPr>
            <w:tcW w:w="5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B2A67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Место оказания муниципальной услуги (укрупненной муниципальной услуги)</w:t>
            </w:r>
          </w:p>
        </w:tc>
        <w:tc>
          <w:tcPr>
            <w:tcW w:w="1177" w:type="pct"/>
            <w:gridSpan w:val="3"/>
            <w:tcBorders>
              <w:top w:val="single" w:sz="4" w:space="0" w:color="auto"/>
              <w:left w:val="nil"/>
              <w:bottom w:val="single" w:sz="4" w:space="0" w:color="auto"/>
              <w:right w:val="single" w:sz="4" w:space="0" w:color="auto"/>
            </w:tcBorders>
            <w:shd w:val="clear" w:color="auto" w:fill="auto"/>
            <w:vAlign w:val="center"/>
            <w:hideMark/>
          </w:tcPr>
          <w:p w14:paraId="59A8C18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Показатель, характеризующий объем оказания муниципальной услуги (укрупненной муниципальной услуги)</w:t>
            </w:r>
          </w:p>
        </w:tc>
        <w:tc>
          <w:tcPr>
            <w:tcW w:w="2279" w:type="pct"/>
            <w:gridSpan w:val="5"/>
            <w:tcBorders>
              <w:top w:val="single" w:sz="4" w:space="0" w:color="auto"/>
              <w:left w:val="nil"/>
              <w:bottom w:val="single" w:sz="4" w:space="0" w:color="auto"/>
              <w:right w:val="single" w:sz="4" w:space="0" w:color="auto"/>
            </w:tcBorders>
            <w:shd w:val="clear" w:color="auto" w:fill="auto"/>
            <w:vAlign w:val="center"/>
            <w:hideMark/>
          </w:tcPr>
          <w:p w14:paraId="3A14340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184C0E" w:rsidRPr="000C7531" w14:paraId="6F65C556" w14:textId="77777777" w:rsidTr="00811971">
        <w:trPr>
          <w:trHeight w:val="570"/>
        </w:trPr>
        <w:tc>
          <w:tcPr>
            <w:tcW w:w="512" w:type="pct"/>
            <w:vMerge/>
            <w:tcBorders>
              <w:top w:val="single" w:sz="4" w:space="0" w:color="auto"/>
              <w:left w:val="single" w:sz="4" w:space="0" w:color="auto"/>
              <w:bottom w:val="single" w:sz="4" w:space="0" w:color="000000"/>
              <w:right w:val="single" w:sz="4" w:space="0" w:color="auto"/>
            </w:tcBorders>
            <w:vAlign w:val="center"/>
            <w:hideMark/>
          </w:tcPr>
          <w:p w14:paraId="4C092BC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1" w:type="pct"/>
            <w:vMerge/>
            <w:tcBorders>
              <w:top w:val="single" w:sz="4" w:space="0" w:color="auto"/>
              <w:left w:val="single" w:sz="4" w:space="0" w:color="auto"/>
              <w:bottom w:val="single" w:sz="4" w:space="0" w:color="000000"/>
              <w:right w:val="single" w:sz="4" w:space="0" w:color="auto"/>
            </w:tcBorders>
            <w:vAlign w:val="center"/>
            <w:hideMark/>
          </w:tcPr>
          <w:p w14:paraId="16E0560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14:paraId="3751B00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4" w:type="pct"/>
            <w:vMerge w:val="restart"/>
            <w:tcBorders>
              <w:top w:val="nil"/>
              <w:left w:val="single" w:sz="4" w:space="0" w:color="auto"/>
              <w:bottom w:val="single" w:sz="4" w:space="0" w:color="auto"/>
              <w:right w:val="single" w:sz="4" w:space="0" w:color="auto"/>
            </w:tcBorders>
            <w:shd w:val="clear" w:color="auto" w:fill="auto"/>
            <w:vAlign w:val="center"/>
            <w:hideMark/>
          </w:tcPr>
          <w:p w14:paraId="53DBA43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показателя</w:t>
            </w:r>
          </w:p>
        </w:tc>
        <w:tc>
          <w:tcPr>
            <w:tcW w:w="713" w:type="pct"/>
            <w:gridSpan w:val="2"/>
            <w:tcBorders>
              <w:top w:val="single" w:sz="4" w:space="0" w:color="auto"/>
              <w:left w:val="nil"/>
              <w:bottom w:val="single" w:sz="4" w:space="0" w:color="auto"/>
              <w:right w:val="single" w:sz="4" w:space="0" w:color="auto"/>
            </w:tcBorders>
            <w:shd w:val="clear" w:color="auto" w:fill="auto"/>
            <w:vAlign w:val="center"/>
            <w:hideMark/>
          </w:tcPr>
          <w:p w14:paraId="2C377C0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единица измерения</w:t>
            </w:r>
          </w:p>
        </w:tc>
        <w:tc>
          <w:tcPr>
            <w:tcW w:w="219" w:type="pct"/>
            <w:vMerge w:val="restart"/>
            <w:tcBorders>
              <w:top w:val="nil"/>
              <w:left w:val="single" w:sz="4" w:space="0" w:color="auto"/>
              <w:bottom w:val="single" w:sz="4" w:space="0" w:color="auto"/>
              <w:right w:val="single" w:sz="4" w:space="0" w:color="auto"/>
            </w:tcBorders>
            <w:shd w:val="clear" w:color="auto" w:fill="auto"/>
            <w:vAlign w:val="center"/>
            <w:hideMark/>
          </w:tcPr>
          <w:p w14:paraId="679D7B7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всего</w:t>
            </w:r>
          </w:p>
        </w:tc>
        <w:tc>
          <w:tcPr>
            <w:tcW w:w="2060" w:type="pct"/>
            <w:gridSpan w:val="4"/>
            <w:tcBorders>
              <w:top w:val="single" w:sz="4" w:space="0" w:color="auto"/>
              <w:left w:val="nil"/>
              <w:bottom w:val="single" w:sz="4" w:space="0" w:color="auto"/>
              <w:right w:val="single" w:sz="4" w:space="0" w:color="auto"/>
            </w:tcBorders>
            <w:shd w:val="clear" w:color="auto" w:fill="auto"/>
            <w:vAlign w:val="center"/>
            <w:hideMark/>
          </w:tcPr>
          <w:p w14:paraId="1F969884" w14:textId="77777777" w:rsidR="00184C0E" w:rsidRPr="000C7531" w:rsidRDefault="00184C0E" w:rsidP="00184C0E">
            <w:pPr>
              <w:spacing w:after="0" w:line="240" w:lineRule="auto"/>
              <w:jc w:val="cente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из них</w:t>
            </w:r>
          </w:p>
        </w:tc>
      </w:tr>
      <w:tr w:rsidR="00184C0E" w:rsidRPr="000C7531" w14:paraId="7215A64A" w14:textId="77777777" w:rsidTr="00811971">
        <w:trPr>
          <w:trHeight w:val="3075"/>
        </w:trPr>
        <w:tc>
          <w:tcPr>
            <w:tcW w:w="512" w:type="pct"/>
            <w:vMerge/>
            <w:tcBorders>
              <w:top w:val="single" w:sz="4" w:space="0" w:color="auto"/>
              <w:left w:val="single" w:sz="4" w:space="0" w:color="auto"/>
              <w:bottom w:val="single" w:sz="4" w:space="0" w:color="000000"/>
              <w:right w:val="single" w:sz="4" w:space="0" w:color="auto"/>
            </w:tcBorders>
            <w:vAlign w:val="center"/>
            <w:hideMark/>
          </w:tcPr>
          <w:p w14:paraId="2E5055B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1" w:type="pct"/>
            <w:vMerge/>
            <w:tcBorders>
              <w:top w:val="single" w:sz="4" w:space="0" w:color="auto"/>
              <w:left w:val="single" w:sz="4" w:space="0" w:color="auto"/>
              <w:bottom w:val="single" w:sz="4" w:space="0" w:color="000000"/>
              <w:right w:val="single" w:sz="4" w:space="0" w:color="auto"/>
            </w:tcBorders>
            <w:vAlign w:val="center"/>
            <w:hideMark/>
          </w:tcPr>
          <w:p w14:paraId="5AF5802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14:paraId="17436D1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4" w:type="pct"/>
            <w:vMerge/>
            <w:tcBorders>
              <w:top w:val="nil"/>
              <w:left w:val="single" w:sz="4" w:space="0" w:color="auto"/>
              <w:bottom w:val="single" w:sz="4" w:space="0" w:color="auto"/>
              <w:right w:val="single" w:sz="4" w:space="0" w:color="auto"/>
            </w:tcBorders>
            <w:vAlign w:val="center"/>
            <w:hideMark/>
          </w:tcPr>
          <w:p w14:paraId="10BC889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4" w:type="pct"/>
            <w:tcBorders>
              <w:top w:val="nil"/>
              <w:left w:val="nil"/>
              <w:bottom w:val="single" w:sz="4" w:space="0" w:color="auto"/>
              <w:right w:val="single" w:sz="4" w:space="0" w:color="auto"/>
            </w:tcBorders>
            <w:shd w:val="clear" w:color="auto" w:fill="auto"/>
            <w:vAlign w:val="center"/>
            <w:hideMark/>
          </w:tcPr>
          <w:p w14:paraId="2BD0A0A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w:t>
            </w:r>
          </w:p>
        </w:tc>
        <w:tc>
          <w:tcPr>
            <w:tcW w:w="248" w:type="pct"/>
            <w:tcBorders>
              <w:top w:val="nil"/>
              <w:left w:val="nil"/>
              <w:bottom w:val="single" w:sz="4" w:space="0" w:color="auto"/>
              <w:right w:val="single" w:sz="4" w:space="0" w:color="auto"/>
            </w:tcBorders>
            <w:shd w:val="clear" w:color="auto" w:fill="auto"/>
            <w:vAlign w:val="center"/>
            <w:hideMark/>
          </w:tcPr>
          <w:p w14:paraId="7DB12A4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код по ОКЕИ</w:t>
            </w:r>
          </w:p>
        </w:tc>
        <w:tc>
          <w:tcPr>
            <w:tcW w:w="219" w:type="pct"/>
            <w:vMerge/>
            <w:tcBorders>
              <w:top w:val="nil"/>
              <w:left w:val="single" w:sz="4" w:space="0" w:color="auto"/>
              <w:bottom w:val="single" w:sz="4" w:space="0" w:color="auto"/>
              <w:right w:val="single" w:sz="4" w:space="0" w:color="auto"/>
            </w:tcBorders>
            <w:vAlign w:val="center"/>
            <w:hideMark/>
          </w:tcPr>
          <w:p w14:paraId="10AF8AF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64" w:type="pct"/>
            <w:tcBorders>
              <w:top w:val="nil"/>
              <w:left w:val="nil"/>
              <w:bottom w:val="single" w:sz="4" w:space="0" w:color="auto"/>
              <w:right w:val="single" w:sz="4" w:space="0" w:color="auto"/>
            </w:tcBorders>
            <w:shd w:val="clear" w:color="auto" w:fill="auto"/>
            <w:vAlign w:val="center"/>
            <w:hideMark/>
          </w:tcPr>
          <w:p w14:paraId="3972B67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казенными учреждениями на основании муниципального задания</w:t>
            </w:r>
          </w:p>
        </w:tc>
        <w:tc>
          <w:tcPr>
            <w:tcW w:w="564" w:type="pct"/>
            <w:tcBorders>
              <w:top w:val="nil"/>
              <w:left w:val="nil"/>
              <w:bottom w:val="single" w:sz="4" w:space="0" w:color="auto"/>
              <w:right w:val="single" w:sz="4" w:space="0" w:color="auto"/>
            </w:tcBorders>
            <w:shd w:val="clear" w:color="auto" w:fill="auto"/>
            <w:vAlign w:val="center"/>
            <w:hideMark/>
          </w:tcPr>
          <w:p w14:paraId="00CDD3F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бюджетными и автономными учреждениями на основании муниципального задания</w:t>
            </w:r>
          </w:p>
        </w:tc>
        <w:tc>
          <w:tcPr>
            <w:tcW w:w="439" w:type="pct"/>
            <w:tcBorders>
              <w:top w:val="nil"/>
              <w:left w:val="nil"/>
              <w:bottom w:val="single" w:sz="4" w:space="0" w:color="auto"/>
              <w:right w:val="single" w:sz="4" w:space="0" w:color="auto"/>
            </w:tcBorders>
            <w:shd w:val="clear" w:color="auto" w:fill="auto"/>
            <w:vAlign w:val="center"/>
            <w:hideMark/>
          </w:tcPr>
          <w:p w14:paraId="73484B3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конкурсом</w:t>
            </w:r>
          </w:p>
        </w:tc>
        <w:tc>
          <w:tcPr>
            <w:tcW w:w="495" w:type="pct"/>
            <w:tcBorders>
              <w:top w:val="nil"/>
              <w:left w:val="nil"/>
              <w:bottom w:val="single" w:sz="4" w:space="0" w:color="auto"/>
              <w:right w:val="single" w:sz="4" w:space="0" w:color="auto"/>
            </w:tcBorders>
            <w:shd w:val="clear" w:color="auto" w:fill="auto"/>
            <w:vAlign w:val="center"/>
            <w:hideMark/>
          </w:tcPr>
          <w:p w14:paraId="377A838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социальными сертификатами</w:t>
            </w:r>
          </w:p>
        </w:tc>
      </w:tr>
      <w:tr w:rsidR="00184C0E" w:rsidRPr="000C7531" w14:paraId="3F91FA65" w14:textId="77777777" w:rsidTr="00811971">
        <w:trPr>
          <w:trHeight w:val="288"/>
        </w:trPr>
        <w:tc>
          <w:tcPr>
            <w:tcW w:w="512" w:type="pct"/>
            <w:tcBorders>
              <w:top w:val="nil"/>
              <w:left w:val="single" w:sz="4" w:space="0" w:color="auto"/>
              <w:bottom w:val="single" w:sz="4" w:space="0" w:color="auto"/>
              <w:right w:val="single" w:sz="4" w:space="0" w:color="auto"/>
            </w:tcBorders>
            <w:shd w:val="clear" w:color="auto" w:fill="auto"/>
            <w:vAlign w:val="center"/>
            <w:hideMark/>
          </w:tcPr>
          <w:p w14:paraId="43995E9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w:t>
            </w:r>
          </w:p>
        </w:tc>
        <w:tc>
          <w:tcPr>
            <w:tcW w:w="521" w:type="pct"/>
            <w:tcBorders>
              <w:top w:val="nil"/>
              <w:left w:val="nil"/>
              <w:bottom w:val="single" w:sz="4" w:space="0" w:color="auto"/>
              <w:right w:val="single" w:sz="4" w:space="0" w:color="auto"/>
            </w:tcBorders>
            <w:shd w:val="clear" w:color="auto" w:fill="auto"/>
            <w:vAlign w:val="center"/>
            <w:hideMark/>
          </w:tcPr>
          <w:p w14:paraId="6DCDB9E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2</w:t>
            </w:r>
          </w:p>
        </w:tc>
        <w:tc>
          <w:tcPr>
            <w:tcW w:w="512" w:type="pct"/>
            <w:tcBorders>
              <w:top w:val="nil"/>
              <w:left w:val="nil"/>
              <w:bottom w:val="single" w:sz="4" w:space="0" w:color="auto"/>
              <w:right w:val="single" w:sz="4" w:space="0" w:color="auto"/>
            </w:tcBorders>
            <w:shd w:val="clear" w:color="auto" w:fill="auto"/>
            <w:vAlign w:val="center"/>
            <w:hideMark/>
          </w:tcPr>
          <w:p w14:paraId="08622CA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3</w:t>
            </w:r>
          </w:p>
        </w:tc>
        <w:tc>
          <w:tcPr>
            <w:tcW w:w="464" w:type="pct"/>
            <w:tcBorders>
              <w:top w:val="nil"/>
              <w:left w:val="nil"/>
              <w:bottom w:val="single" w:sz="4" w:space="0" w:color="auto"/>
              <w:right w:val="single" w:sz="4" w:space="0" w:color="auto"/>
            </w:tcBorders>
            <w:shd w:val="clear" w:color="auto" w:fill="auto"/>
            <w:vAlign w:val="center"/>
            <w:hideMark/>
          </w:tcPr>
          <w:p w14:paraId="3958238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4</w:t>
            </w:r>
          </w:p>
        </w:tc>
        <w:tc>
          <w:tcPr>
            <w:tcW w:w="464" w:type="pct"/>
            <w:tcBorders>
              <w:top w:val="nil"/>
              <w:left w:val="nil"/>
              <w:bottom w:val="single" w:sz="4" w:space="0" w:color="auto"/>
              <w:right w:val="single" w:sz="4" w:space="0" w:color="auto"/>
            </w:tcBorders>
            <w:shd w:val="clear" w:color="auto" w:fill="auto"/>
            <w:vAlign w:val="center"/>
            <w:hideMark/>
          </w:tcPr>
          <w:p w14:paraId="05583E4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5</w:t>
            </w:r>
          </w:p>
        </w:tc>
        <w:tc>
          <w:tcPr>
            <w:tcW w:w="248" w:type="pct"/>
            <w:tcBorders>
              <w:top w:val="nil"/>
              <w:left w:val="nil"/>
              <w:bottom w:val="single" w:sz="4" w:space="0" w:color="auto"/>
              <w:right w:val="single" w:sz="4" w:space="0" w:color="auto"/>
            </w:tcBorders>
            <w:shd w:val="clear" w:color="auto" w:fill="auto"/>
            <w:vAlign w:val="center"/>
            <w:hideMark/>
          </w:tcPr>
          <w:p w14:paraId="255AC94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6</w:t>
            </w:r>
          </w:p>
        </w:tc>
        <w:tc>
          <w:tcPr>
            <w:tcW w:w="219" w:type="pct"/>
            <w:tcBorders>
              <w:top w:val="nil"/>
              <w:left w:val="nil"/>
              <w:bottom w:val="single" w:sz="4" w:space="0" w:color="auto"/>
              <w:right w:val="single" w:sz="4" w:space="0" w:color="auto"/>
            </w:tcBorders>
            <w:shd w:val="clear" w:color="auto" w:fill="auto"/>
            <w:vAlign w:val="center"/>
            <w:hideMark/>
          </w:tcPr>
          <w:p w14:paraId="26E91A5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7</w:t>
            </w:r>
          </w:p>
        </w:tc>
        <w:tc>
          <w:tcPr>
            <w:tcW w:w="564" w:type="pct"/>
            <w:tcBorders>
              <w:top w:val="nil"/>
              <w:left w:val="nil"/>
              <w:bottom w:val="single" w:sz="4" w:space="0" w:color="auto"/>
              <w:right w:val="single" w:sz="4" w:space="0" w:color="auto"/>
            </w:tcBorders>
            <w:shd w:val="clear" w:color="auto" w:fill="auto"/>
            <w:vAlign w:val="center"/>
            <w:hideMark/>
          </w:tcPr>
          <w:p w14:paraId="57A52CA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8</w:t>
            </w:r>
          </w:p>
        </w:tc>
        <w:tc>
          <w:tcPr>
            <w:tcW w:w="564" w:type="pct"/>
            <w:tcBorders>
              <w:top w:val="nil"/>
              <w:left w:val="nil"/>
              <w:bottom w:val="single" w:sz="4" w:space="0" w:color="auto"/>
              <w:right w:val="single" w:sz="4" w:space="0" w:color="auto"/>
            </w:tcBorders>
            <w:shd w:val="clear" w:color="auto" w:fill="auto"/>
            <w:vAlign w:val="center"/>
            <w:hideMark/>
          </w:tcPr>
          <w:p w14:paraId="76AE54A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9</w:t>
            </w:r>
          </w:p>
        </w:tc>
        <w:tc>
          <w:tcPr>
            <w:tcW w:w="439" w:type="pct"/>
            <w:tcBorders>
              <w:top w:val="nil"/>
              <w:left w:val="nil"/>
              <w:bottom w:val="single" w:sz="4" w:space="0" w:color="auto"/>
              <w:right w:val="single" w:sz="4" w:space="0" w:color="auto"/>
            </w:tcBorders>
            <w:shd w:val="clear" w:color="auto" w:fill="auto"/>
            <w:vAlign w:val="center"/>
            <w:hideMark/>
          </w:tcPr>
          <w:p w14:paraId="18F2C35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10</w:t>
            </w:r>
          </w:p>
        </w:tc>
        <w:tc>
          <w:tcPr>
            <w:tcW w:w="495" w:type="pct"/>
            <w:tcBorders>
              <w:top w:val="nil"/>
              <w:left w:val="nil"/>
              <w:bottom w:val="single" w:sz="4" w:space="0" w:color="auto"/>
              <w:right w:val="single" w:sz="4" w:space="0" w:color="auto"/>
            </w:tcBorders>
            <w:shd w:val="clear" w:color="auto" w:fill="auto"/>
            <w:vAlign w:val="center"/>
            <w:hideMark/>
          </w:tcPr>
          <w:p w14:paraId="343DBD3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11</w:t>
            </w:r>
          </w:p>
        </w:tc>
      </w:tr>
      <w:tr w:rsidR="00184C0E" w:rsidRPr="000C7531" w14:paraId="04B62B36" w14:textId="77777777" w:rsidTr="00811971">
        <w:trPr>
          <w:trHeight w:val="408"/>
        </w:trPr>
        <w:tc>
          <w:tcPr>
            <w:tcW w:w="5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3FCCB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09E0C2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6304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51B6FF6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14:paraId="747072D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18F3C32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vAlign w:val="center"/>
            <w:hideMark/>
          </w:tcPr>
          <w:p w14:paraId="5A92AFF8"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4875A026"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638DB096"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4DBC6214"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4F0B6F35"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5E60F7EF" w14:textId="77777777" w:rsidTr="00811971">
        <w:trPr>
          <w:trHeight w:val="288"/>
        </w:trPr>
        <w:tc>
          <w:tcPr>
            <w:tcW w:w="512" w:type="pct"/>
            <w:vMerge/>
            <w:tcBorders>
              <w:top w:val="single" w:sz="4" w:space="0" w:color="auto"/>
              <w:left w:val="single" w:sz="4" w:space="0" w:color="auto"/>
              <w:bottom w:val="single" w:sz="4" w:space="0" w:color="auto"/>
              <w:right w:val="single" w:sz="4" w:space="0" w:color="auto"/>
            </w:tcBorders>
            <w:vAlign w:val="center"/>
            <w:hideMark/>
          </w:tcPr>
          <w:p w14:paraId="5BA459C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4B14489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6431658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5611C1D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14:paraId="02472DD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7FB6D39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vAlign w:val="center"/>
            <w:hideMark/>
          </w:tcPr>
          <w:p w14:paraId="23E142EC"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13D11F25"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58A485E3"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3AB13F30"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3CD1F997"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48F9788E" w14:textId="77777777" w:rsidTr="00811971">
        <w:trPr>
          <w:trHeight w:val="288"/>
        </w:trPr>
        <w:tc>
          <w:tcPr>
            <w:tcW w:w="512" w:type="pct"/>
            <w:vMerge/>
            <w:tcBorders>
              <w:top w:val="single" w:sz="4" w:space="0" w:color="auto"/>
              <w:left w:val="single" w:sz="4" w:space="0" w:color="auto"/>
              <w:bottom w:val="single" w:sz="4" w:space="0" w:color="auto"/>
              <w:right w:val="single" w:sz="4" w:space="0" w:color="auto"/>
            </w:tcBorders>
            <w:vAlign w:val="center"/>
            <w:hideMark/>
          </w:tcPr>
          <w:p w14:paraId="4914831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32F6A99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3BD5706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0645279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14:paraId="260D548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686FA19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vAlign w:val="center"/>
            <w:hideMark/>
          </w:tcPr>
          <w:p w14:paraId="1D98128D"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6E0C7121"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6E5CEAE2"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7DABCF84"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4344FF0D"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73F8AB52" w14:textId="77777777" w:rsidTr="00811971">
        <w:trPr>
          <w:trHeight w:val="288"/>
        </w:trPr>
        <w:tc>
          <w:tcPr>
            <w:tcW w:w="512" w:type="pct"/>
            <w:vMerge/>
            <w:tcBorders>
              <w:top w:val="single" w:sz="4" w:space="0" w:color="auto"/>
              <w:left w:val="single" w:sz="4" w:space="0" w:color="auto"/>
              <w:bottom w:val="single" w:sz="4" w:space="0" w:color="auto"/>
              <w:right w:val="single" w:sz="4" w:space="0" w:color="auto"/>
            </w:tcBorders>
            <w:vAlign w:val="center"/>
            <w:hideMark/>
          </w:tcPr>
          <w:p w14:paraId="2592A97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067C17D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A81B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6540478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14:paraId="6E055A1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5E5DFFD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vAlign w:val="center"/>
            <w:hideMark/>
          </w:tcPr>
          <w:p w14:paraId="572CD311"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6DAA0598"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2EA590EE"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20B5C5EA"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78767879"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24308CB8" w14:textId="77777777" w:rsidTr="00811971">
        <w:trPr>
          <w:trHeight w:val="288"/>
        </w:trPr>
        <w:tc>
          <w:tcPr>
            <w:tcW w:w="512" w:type="pct"/>
            <w:vMerge/>
            <w:tcBorders>
              <w:top w:val="single" w:sz="4" w:space="0" w:color="auto"/>
              <w:left w:val="single" w:sz="4" w:space="0" w:color="auto"/>
              <w:bottom w:val="single" w:sz="4" w:space="0" w:color="auto"/>
              <w:right w:val="single" w:sz="4" w:space="0" w:color="auto"/>
            </w:tcBorders>
            <w:vAlign w:val="center"/>
            <w:hideMark/>
          </w:tcPr>
          <w:p w14:paraId="25D1624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6CB2F5A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2887280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6416F03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14:paraId="5F09D10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16A601F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vAlign w:val="center"/>
            <w:hideMark/>
          </w:tcPr>
          <w:p w14:paraId="79A55E0D"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58162151"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6408FF5C"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48394B95"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591560D4"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1B9BB6FA" w14:textId="77777777" w:rsidTr="00811971">
        <w:trPr>
          <w:trHeight w:val="288"/>
        </w:trPr>
        <w:tc>
          <w:tcPr>
            <w:tcW w:w="512" w:type="pct"/>
            <w:vMerge/>
            <w:tcBorders>
              <w:top w:val="single" w:sz="4" w:space="0" w:color="auto"/>
              <w:left w:val="single" w:sz="4" w:space="0" w:color="auto"/>
              <w:bottom w:val="single" w:sz="4" w:space="0" w:color="auto"/>
              <w:right w:val="single" w:sz="4" w:space="0" w:color="auto"/>
            </w:tcBorders>
            <w:vAlign w:val="center"/>
            <w:hideMark/>
          </w:tcPr>
          <w:p w14:paraId="7593314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2AD75B9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22E1C38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4A175F7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14:paraId="7DB7673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7FFFD89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vAlign w:val="center"/>
            <w:hideMark/>
          </w:tcPr>
          <w:p w14:paraId="1525CFE3"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66A4EAA4"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5FCA71BD"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747A4988"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1263D980"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4AC4ED32" w14:textId="77777777" w:rsidTr="00811971">
        <w:trPr>
          <w:trHeight w:val="288"/>
        </w:trPr>
        <w:tc>
          <w:tcPr>
            <w:tcW w:w="5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7667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21" w:type="pct"/>
            <w:tcBorders>
              <w:top w:val="single" w:sz="4" w:space="0" w:color="auto"/>
              <w:left w:val="nil"/>
              <w:bottom w:val="single" w:sz="4" w:space="0" w:color="auto"/>
              <w:right w:val="single" w:sz="4" w:space="0" w:color="auto"/>
            </w:tcBorders>
            <w:shd w:val="clear" w:color="auto" w:fill="auto"/>
            <w:noWrap/>
            <w:vAlign w:val="bottom"/>
            <w:hideMark/>
          </w:tcPr>
          <w:p w14:paraId="5FB3C92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12" w:type="pct"/>
            <w:tcBorders>
              <w:top w:val="single" w:sz="4" w:space="0" w:color="auto"/>
              <w:left w:val="nil"/>
              <w:bottom w:val="single" w:sz="4" w:space="0" w:color="auto"/>
              <w:right w:val="single" w:sz="4" w:space="0" w:color="auto"/>
            </w:tcBorders>
            <w:shd w:val="clear" w:color="auto" w:fill="auto"/>
            <w:noWrap/>
            <w:vAlign w:val="bottom"/>
            <w:hideMark/>
          </w:tcPr>
          <w:p w14:paraId="0F391E7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14:paraId="1D5346C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14:paraId="1ECFF27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14:paraId="2A9506A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noWrap/>
            <w:vAlign w:val="bottom"/>
            <w:hideMark/>
          </w:tcPr>
          <w:p w14:paraId="322D55E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14:paraId="1045C7A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14:paraId="60091CB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14:paraId="58A0A56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noWrap/>
            <w:vAlign w:val="bottom"/>
            <w:hideMark/>
          </w:tcPr>
          <w:p w14:paraId="25F5337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6068A8F7" w14:textId="77777777" w:rsidTr="00811971">
        <w:trPr>
          <w:trHeight w:val="288"/>
        </w:trPr>
        <w:tc>
          <w:tcPr>
            <w:tcW w:w="512" w:type="pct"/>
            <w:tcBorders>
              <w:top w:val="nil"/>
              <w:left w:val="single" w:sz="4" w:space="0" w:color="auto"/>
              <w:bottom w:val="single" w:sz="4" w:space="0" w:color="auto"/>
              <w:right w:val="single" w:sz="4" w:space="0" w:color="auto"/>
            </w:tcBorders>
            <w:shd w:val="clear" w:color="auto" w:fill="auto"/>
            <w:noWrap/>
            <w:vAlign w:val="bottom"/>
            <w:hideMark/>
          </w:tcPr>
          <w:p w14:paraId="7FCC662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noWrap/>
            <w:vAlign w:val="bottom"/>
            <w:hideMark/>
          </w:tcPr>
          <w:p w14:paraId="5F7737C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14:paraId="7BA4099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14:paraId="5F10AB1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14:paraId="1D8064E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14:paraId="61ABB9B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noWrap/>
            <w:vAlign w:val="bottom"/>
            <w:hideMark/>
          </w:tcPr>
          <w:p w14:paraId="13FFE25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14:paraId="5A9A128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14:paraId="63C6458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14:paraId="4865F62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noWrap/>
            <w:vAlign w:val="bottom"/>
            <w:hideMark/>
          </w:tcPr>
          <w:p w14:paraId="0AA1132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5A82F89B" w14:textId="77777777" w:rsidTr="00811971">
        <w:trPr>
          <w:trHeight w:val="288"/>
        </w:trPr>
        <w:tc>
          <w:tcPr>
            <w:tcW w:w="512" w:type="pct"/>
            <w:tcBorders>
              <w:top w:val="nil"/>
              <w:left w:val="single" w:sz="4" w:space="0" w:color="auto"/>
              <w:bottom w:val="single" w:sz="4" w:space="0" w:color="auto"/>
              <w:right w:val="single" w:sz="4" w:space="0" w:color="auto"/>
            </w:tcBorders>
            <w:shd w:val="clear" w:color="auto" w:fill="auto"/>
            <w:noWrap/>
            <w:vAlign w:val="bottom"/>
            <w:hideMark/>
          </w:tcPr>
          <w:p w14:paraId="2A26F7D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noWrap/>
            <w:vAlign w:val="bottom"/>
            <w:hideMark/>
          </w:tcPr>
          <w:p w14:paraId="33FF442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14:paraId="62E683D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14:paraId="405C38E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14:paraId="2D00BEE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14:paraId="10A97A5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noWrap/>
            <w:vAlign w:val="bottom"/>
            <w:hideMark/>
          </w:tcPr>
          <w:p w14:paraId="50C7393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14:paraId="05E9E1A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14:paraId="78815BE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14:paraId="15B000F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noWrap/>
            <w:vAlign w:val="bottom"/>
            <w:hideMark/>
          </w:tcPr>
          <w:p w14:paraId="1C21DF5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53238DCB" w14:textId="77777777" w:rsidTr="00811971">
        <w:trPr>
          <w:trHeight w:val="288"/>
        </w:trPr>
        <w:tc>
          <w:tcPr>
            <w:tcW w:w="512" w:type="pct"/>
            <w:tcBorders>
              <w:top w:val="nil"/>
              <w:left w:val="single" w:sz="4" w:space="0" w:color="auto"/>
              <w:bottom w:val="single" w:sz="4" w:space="0" w:color="auto"/>
              <w:right w:val="single" w:sz="4" w:space="0" w:color="auto"/>
            </w:tcBorders>
            <w:shd w:val="clear" w:color="auto" w:fill="auto"/>
            <w:noWrap/>
            <w:vAlign w:val="bottom"/>
            <w:hideMark/>
          </w:tcPr>
          <w:p w14:paraId="6D883BE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noWrap/>
            <w:vAlign w:val="bottom"/>
            <w:hideMark/>
          </w:tcPr>
          <w:p w14:paraId="1E6E245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14:paraId="027421C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14:paraId="3C3F92E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14:paraId="6DF44F3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14:paraId="508FB58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noWrap/>
            <w:vAlign w:val="bottom"/>
            <w:hideMark/>
          </w:tcPr>
          <w:p w14:paraId="343450C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14:paraId="560B3CA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14:paraId="0823B20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14:paraId="5C70C58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noWrap/>
            <w:vAlign w:val="bottom"/>
            <w:hideMark/>
          </w:tcPr>
          <w:p w14:paraId="6D578F5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20A30094" w14:textId="77777777" w:rsidTr="00184C0E">
        <w:trPr>
          <w:trHeight w:val="645"/>
        </w:trPr>
        <w:tc>
          <w:tcPr>
            <w:tcW w:w="5000" w:type="pct"/>
            <w:gridSpan w:val="11"/>
            <w:tcBorders>
              <w:top w:val="nil"/>
              <w:left w:val="nil"/>
              <w:bottom w:val="nil"/>
              <w:right w:val="nil"/>
            </w:tcBorders>
            <w:shd w:val="clear" w:color="auto" w:fill="auto"/>
            <w:vAlign w:val="center"/>
            <w:hideMark/>
          </w:tcPr>
          <w:p w14:paraId="160388C7" w14:textId="77777777" w:rsidR="00184C0E" w:rsidRPr="000C7531" w:rsidRDefault="00184C0E" w:rsidP="00184C0E">
            <w:pPr>
              <w:spacing w:after="0" w:line="240" w:lineRule="auto"/>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lastRenderedPageBreak/>
              <w:t>4. Общие сведения о муниципальном социальном заказе на 20__ - 20__ годы (на срок оказания муниципальных услуг за пределами планового периода)</w:t>
            </w:r>
          </w:p>
        </w:tc>
      </w:tr>
      <w:tr w:rsidR="00184C0E" w:rsidRPr="000C7531" w14:paraId="6D9DB740" w14:textId="77777777" w:rsidTr="00811971">
        <w:trPr>
          <w:trHeight w:val="1500"/>
        </w:trPr>
        <w:tc>
          <w:tcPr>
            <w:tcW w:w="5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59EFC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муниципальной услуги (укрупненной муниципальной услуги)</w:t>
            </w:r>
          </w:p>
        </w:tc>
        <w:tc>
          <w:tcPr>
            <w:tcW w:w="5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50801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Год определения исполнителей муниципальных услуг (укрупненной муниципальной услуги)</w:t>
            </w:r>
          </w:p>
        </w:tc>
        <w:tc>
          <w:tcPr>
            <w:tcW w:w="5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4F6B5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Место оказания муниципальной услуги (укрупненной муниципальной услуги)</w:t>
            </w:r>
          </w:p>
        </w:tc>
        <w:tc>
          <w:tcPr>
            <w:tcW w:w="1177" w:type="pct"/>
            <w:gridSpan w:val="3"/>
            <w:tcBorders>
              <w:top w:val="single" w:sz="4" w:space="0" w:color="auto"/>
              <w:left w:val="nil"/>
              <w:bottom w:val="single" w:sz="4" w:space="0" w:color="auto"/>
              <w:right w:val="single" w:sz="4" w:space="0" w:color="auto"/>
            </w:tcBorders>
            <w:shd w:val="clear" w:color="auto" w:fill="auto"/>
            <w:vAlign w:val="center"/>
            <w:hideMark/>
          </w:tcPr>
          <w:p w14:paraId="65D5D92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Показатель, характеризующий объем оказания муниципальной услуги (укрупненной муниципальной услуги)</w:t>
            </w:r>
          </w:p>
        </w:tc>
        <w:tc>
          <w:tcPr>
            <w:tcW w:w="2279" w:type="pct"/>
            <w:gridSpan w:val="5"/>
            <w:tcBorders>
              <w:top w:val="single" w:sz="4" w:space="0" w:color="auto"/>
              <w:left w:val="nil"/>
              <w:bottom w:val="single" w:sz="4" w:space="0" w:color="auto"/>
              <w:right w:val="single" w:sz="4" w:space="0" w:color="auto"/>
            </w:tcBorders>
            <w:shd w:val="clear" w:color="auto" w:fill="auto"/>
            <w:vAlign w:val="center"/>
            <w:hideMark/>
          </w:tcPr>
          <w:p w14:paraId="57F859E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184C0E" w:rsidRPr="000C7531" w14:paraId="5EB9B650" w14:textId="77777777" w:rsidTr="00811971">
        <w:trPr>
          <w:trHeight w:val="570"/>
        </w:trPr>
        <w:tc>
          <w:tcPr>
            <w:tcW w:w="512" w:type="pct"/>
            <w:vMerge/>
            <w:tcBorders>
              <w:top w:val="single" w:sz="4" w:space="0" w:color="auto"/>
              <w:left w:val="single" w:sz="4" w:space="0" w:color="auto"/>
              <w:bottom w:val="single" w:sz="4" w:space="0" w:color="000000"/>
              <w:right w:val="single" w:sz="4" w:space="0" w:color="auto"/>
            </w:tcBorders>
            <w:vAlign w:val="center"/>
            <w:hideMark/>
          </w:tcPr>
          <w:p w14:paraId="568C054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1" w:type="pct"/>
            <w:vMerge/>
            <w:tcBorders>
              <w:top w:val="single" w:sz="4" w:space="0" w:color="auto"/>
              <w:left w:val="single" w:sz="4" w:space="0" w:color="auto"/>
              <w:bottom w:val="single" w:sz="4" w:space="0" w:color="000000"/>
              <w:right w:val="single" w:sz="4" w:space="0" w:color="auto"/>
            </w:tcBorders>
            <w:vAlign w:val="center"/>
            <w:hideMark/>
          </w:tcPr>
          <w:p w14:paraId="54B2D4A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14:paraId="6B94C11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4" w:type="pct"/>
            <w:vMerge w:val="restart"/>
            <w:tcBorders>
              <w:top w:val="nil"/>
              <w:left w:val="single" w:sz="4" w:space="0" w:color="auto"/>
              <w:bottom w:val="single" w:sz="4" w:space="0" w:color="auto"/>
              <w:right w:val="single" w:sz="4" w:space="0" w:color="auto"/>
            </w:tcBorders>
            <w:shd w:val="clear" w:color="auto" w:fill="auto"/>
            <w:vAlign w:val="center"/>
            <w:hideMark/>
          </w:tcPr>
          <w:p w14:paraId="44BF7E1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показателя</w:t>
            </w:r>
          </w:p>
        </w:tc>
        <w:tc>
          <w:tcPr>
            <w:tcW w:w="713" w:type="pct"/>
            <w:gridSpan w:val="2"/>
            <w:tcBorders>
              <w:top w:val="single" w:sz="4" w:space="0" w:color="auto"/>
              <w:left w:val="nil"/>
              <w:bottom w:val="single" w:sz="4" w:space="0" w:color="auto"/>
              <w:right w:val="single" w:sz="4" w:space="0" w:color="auto"/>
            </w:tcBorders>
            <w:shd w:val="clear" w:color="auto" w:fill="auto"/>
            <w:vAlign w:val="center"/>
            <w:hideMark/>
          </w:tcPr>
          <w:p w14:paraId="01544AB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единица измерения</w:t>
            </w:r>
          </w:p>
        </w:tc>
        <w:tc>
          <w:tcPr>
            <w:tcW w:w="219" w:type="pct"/>
            <w:vMerge w:val="restart"/>
            <w:tcBorders>
              <w:top w:val="nil"/>
              <w:left w:val="single" w:sz="4" w:space="0" w:color="auto"/>
              <w:bottom w:val="single" w:sz="4" w:space="0" w:color="auto"/>
              <w:right w:val="single" w:sz="4" w:space="0" w:color="auto"/>
            </w:tcBorders>
            <w:shd w:val="clear" w:color="auto" w:fill="auto"/>
            <w:vAlign w:val="center"/>
            <w:hideMark/>
          </w:tcPr>
          <w:p w14:paraId="19C3F21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всего</w:t>
            </w:r>
          </w:p>
        </w:tc>
        <w:tc>
          <w:tcPr>
            <w:tcW w:w="2060" w:type="pct"/>
            <w:gridSpan w:val="4"/>
            <w:tcBorders>
              <w:top w:val="single" w:sz="4" w:space="0" w:color="auto"/>
              <w:left w:val="nil"/>
              <w:bottom w:val="single" w:sz="4" w:space="0" w:color="auto"/>
              <w:right w:val="single" w:sz="4" w:space="0" w:color="auto"/>
            </w:tcBorders>
            <w:shd w:val="clear" w:color="auto" w:fill="auto"/>
            <w:vAlign w:val="center"/>
            <w:hideMark/>
          </w:tcPr>
          <w:p w14:paraId="0D2BA731" w14:textId="77777777" w:rsidR="00184C0E" w:rsidRPr="000C7531" w:rsidRDefault="00184C0E" w:rsidP="00184C0E">
            <w:pPr>
              <w:spacing w:after="0" w:line="240" w:lineRule="auto"/>
              <w:jc w:val="cente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из них</w:t>
            </w:r>
          </w:p>
        </w:tc>
      </w:tr>
      <w:tr w:rsidR="00184C0E" w:rsidRPr="000C7531" w14:paraId="2FCE017E" w14:textId="77777777" w:rsidTr="00811971">
        <w:trPr>
          <w:trHeight w:val="3075"/>
        </w:trPr>
        <w:tc>
          <w:tcPr>
            <w:tcW w:w="512" w:type="pct"/>
            <w:vMerge/>
            <w:tcBorders>
              <w:top w:val="single" w:sz="4" w:space="0" w:color="auto"/>
              <w:left w:val="single" w:sz="4" w:space="0" w:color="auto"/>
              <w:bottom w:val="single" w:sz="4" w:space="0" w:color="000000"/>
              <w:right w:val="single" w:sz="4" w:space="0" w:color="auto"/>
            </w:tcBorders>
            <w:vAlign w:val="center"/>
            <w:hideMark/>
          </w:tcPr>
          <w:p w14:paraId="1594036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1" w:type="pct"/>
            <w:vMerge/>
            <w:tcBorders>
              <w:top w:val="single" w:sz="4" w:space="0" w:color="auto"/>
              <w:left w:val="single" w:sz="4" w:space="0" w:color="auto"/>
              <w:bottom w:val="single" w:sz="4" w:space="0" w:color="000000"/>
              <w:right w:val="single" w:sz="4" w:space="0" w:color="auto"/>
            </w:tcBorders>
            <w:vAlign w:val="center"/>
            <w:hideMark/>
          </w:tcPr>
          <w:p w14:paraId="6A534A9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14:paraId="1861DB0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4" w:type="pct"/>
            <w:vMerge/>
            <w:tcBorders>
              <w:top w:val="nil"/>
              <w:left w:val="single" w:sz="4" w:space="0" w:color="auto"/>
              <w:bottom w:val="single" w:sz="4" w:space="0" w:color="auto"/>
              <w:right w:val="single" w:sz="4" w:space="0" w:color="auto"/>
            </w:tcBorders>
            <w:vAlign w:val="center"/>
            <w:hideMark/>
          </w:tcPr>
          <w:p w14:paraId="7D1C504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4" w:type="pct"/>
            <w:tcBorders>
              <w:top w:val="nil"/>
              <w:left w:val="nil"/>
              <w:bottom w:val="single" w:sz="4" w:space="0" w:color="auto"/>
              <w:right w:val="single" w:sz="4" w:space="0" w:color="auto"/>
            </w:tcBorders>
            <w:shd w:val="clear" w:color="auto" w:fill="auto"/>
            <w:vAlign w:val="center"/>
            <w:hideMark/>
          </w:tcPr>
          <w:p w14:paraId="4241224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w:t>
            </w:r>
          </w:p>
        </w:tc>
        <w:tc>
          <w:tcPr>
            <w:tcW w:w="248" w:type="pct"/>
            <w:tcBorders>
              <w:top w:val="nil"/>
              <w:left w:val="nil"/>
              <w:bottom w:val="single" w:sz="4" w:space="0" w:color="auto"/>
              <w:right w:val="single" w:sz="4" w:space="0" w:color="auto"/>
            </w:tcBorders>
            <w:shd w:val="clear" w:color="auto" w:fill="auto"/>
            <w:vAlign w:val="center"/>
            <w:hideMark/>
          </w:tcPr>
          <w:p w14:paraId="57CD510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код по ОКЕИ</w:t>
            </w:r>
          </w:p>
        </w:tc>
        <w:tc>
          <w:tcPr>
            <w:tcW w:w="219" w:type="pct"/>
            <w:vMerge/>
            <w:tcBorders>
              <w:top w:val="nil"/>
              <w:left w:val="single" w:sz="4" w:space="0" w:color="auto"/>
              <w:bottom w:val="single" w:sz="4" w:space="0" w:color="auto"/>
              <w:right w:val="single" w:sz="4" w:space="0" w:color="auto"/>
            </w:tcBorders>
            <w:vAlign w:val="center"/>
            <w:hideMark/>
          </w:tcPr>
          <w:p w14:paraId="7AA9E20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64" w:type="pct"/>
            <w:tcBorders>
              <w:top w:val="nil"/>
              <w:left w:val="nil"/>
              <w:bottom w:val="single" w:sz="4" w:space="0" w:color="auto"/>
              <w:right w:val="single" w:sz="4" w:space="0" w:color="auto"/>
            </w:tcBorders>
            <w:shd w:val="clear" w:color="auto" w:fill="auto"/>
            <w:vAlign w:val="center"/>
            <w:hideMark/>
          </w:tcPr>
          <w:p w14:paraId="62508BF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казенными учреждениями на основании муниципального задания</w:t>
            </w:r>
          </w:p>
        </w:tc>
        <w:tc>
          <w:tcPr>
            <w:tcW w:w="564" w:type="pct"/>
            <w:tcBorders>
              <w:top w:val="nil"/>
              <w:left w:val="nil"/>
              <w:bottom w:val="single" w:sz="4" w:space="0" w:color="auto"/>
              <w:right w:val="single" w:sz="4" w:space="0" w:color="auto"/>
            </w:tcBorders>
            <w:shd w:val="clear" w:color="auto" w:fill="auto"/>
            <w:vAlign w:val="center"/>
            <w:hideMark/>
          </w:tcPr>
          <w:p w14:paraId="47158A5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бюджетными и автономными учреждениями на основании муниципального задания</w:t>
            </w:r>
          </w:p>
        </w:tc>
        <w:tc>
          <w:tcPr>
            <w:tcW w:w="439" w:type="pct"/>
            <w:tcBorders>
              <w:top w:val="nil"/>
              <w:left w:val="nil"/>
              <w:bottom w:val="single" w:sz="4" w:space="0" w:color="auto"/>
              <w:right w:val="single" w:sz="4" w:space="0" w:color="auto"/>
            </w:tcBorders>
            <w:shd w:val="clear" w:color="auto" w:fill="auto"/>
            <w:vAlign w:val="center"/>
            <w:hideMark/>
          </w:tcPr>
          <w:p w14:paraId="2068499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конкурсом</w:t>
            </w:r>
          </w:p>
        </w:tc>
        <w:tc>
          <w:tcPr>
            <w:tcW w:w="495" w:type="pct"/>
            <w:tcBorders>
              <w:top w:val="nil"/>
              <w:left w:val="nil"/>
              <w:bottom w:val="single" w:sz="4" w:space="0" w:color="auto"/>
              <w:right w:val="single" w:sz="4" w:space="0" w:color="auto"/>
            </w:tcBorders>
            <w:shd w:val="clear" w:color="auto" w:fill="auto"/>
            <w:vAlign w:val="center"/>
            <w:hideMark/>
          </w:tcPr>
          <w:p w14:paraId="5BDC5C4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социальными сертификатами</w:t>
            </w:r>
          </w:p>
        </w:tc>
      </w:tr>
      <w:tr w:rsidR="00184C0E" w:rsidRPr="000C7531" w14:paraId="62B523A5" w14:textId="77777777" w:rsidTr="00811971">
        <w:trPr>
          <w:trHeight w:val="288"/>
        </w:trPr>
        <w:tc>
          <w:tcPr>
            <w:tcW w:w="512" w:type="pct"/>
            <w:tcBorders>
              <w:top w:val="nil"/>
              <w:left w:val="single" w:sz="4" w:space="0" w:color="auto"/>
              <w:bottom w:val="single" w:sz="4" w:space="0" w:color="auto"/>
              <w:right w:val="single" w:sz="4" w:space="0" w:color="auto"/>
            </w:tcBorders>
            <w:shd w:val="clear" w:color="auto" w:fill="auto"/>
            <w:vAlign w:val="center"/>
            <w:hideMark/>
          </w:tcPr>
          <w:p w14:paraId="0D1BFA7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w:t>
            </w:r>
          </w:p>
        </w:tc>
        <w:tc>
          <w:tcPr>
            <w:tcW w:w="521" w:type="pct"/>
            <w:tcBorders>
              <w:top w:val="nil"/>
              <w:left w:val="nil"/>
              <w:bottom w:val="single" w:sz="4" w:space="0" w:color="auto"/>
              <w:right w:val="single" w:sz="4" w:space="0" w:color="auto"/>
            </w:tcBorders>
            <w:shd w:val="clear" w:color="auto" w:fill="auto"/>
            <w:vAlign w:val="center"/>
            <w:hideMark/>
          </w:tcPr>
          <w:p w14:paraId="056584B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2</w:t>
            </w:r>
          </w:p>
        </w:tc>
        <w:tc>
          <w:tcPr>
            <w:tcW w:w="512" w:type="pct"/>
            <w:tcBorders>
              <w:top w:val="nil"/>
              <w:left w:val="nil"/>
              <w:bottom w:val="single" w:sz="4" w:space="0" w:color="auto"/>
              <w:right w:val="single" w:sz="4" w:space="0" w:color="auto"/>
            </w:tcBorders>
            <w:shd w:val="clear" w:color="auto" w:fill="auto"/>
            <w:vAlign w:val="center"/>
            <w:hideMark/>
          </w:tcPr>
          <w:p w14:paraId="22A0811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3</w:t>
            </w:r>
          </w:p>
        </w:tc>
        <w:tc>
          <w:tcPr>
            <w:tcW w:w="464" w:type="pct"/>
            <w:tcBorders>
              <w:top w:val="nil"/>
              <w:left w:val="nil"/>
              <w:bottom w:val="single" w:sz="4" w:space="0" w:color="auto"/>
              <w:right w:val="single" w:sz="4" w:space="0" w:color="auto"/>
            </w:tcBorders>
            <w:shd w:val="clear" w:color="auto" w:fill="auto"/>
            <w:vAlign w:val="center"/>
            <w:hideMark/>
          </w:tcPr>
          <w:p w14:paraId="02856D2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4</w:t>
            </w:r>
          </w:p>
        </w:tc>
        <w:tc>
          <w:tcPr>
            <w:tcW w:w="464" w:type="pct"/>
            <w:tcBorders>
              <w:top w:val="nil"/>
              <w:left w:val="nil"/>
              <w:bottom w:val="single" w:sz="4" w:space="0" w:color="auto"/>
              <w:right w:val="single" w:sz="4" w:space="0" w:color="auto"/>
            </w:tcBorders>
            <w:shd w:val="clear" w:color="auto" w:fill="auto"/>
            <w:vAlign w:val="center"/>
            <w:hideMark/>
          </w:tcPr>
          <w:p w14:paraId="53B95F8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5</w:t>
            </w:r>
          </w:p>
        </w:tc>
        <w:tc>
          <w:tcPr>
            <w:tcW w:w="248" w:type="pct"/>
            <w:tcBorders>
              <w:top w:val="nil"/>
              <w:left w:val="nil"/>
              <w:bottom w:val="single" w:sz="4" w:space="0" w:color="auto"/>
              <w:right w:val="single" w:sz="4" w:space="0" w:color="auto"/>
            </w:tcBorders>
            <w:shd w:val="clear" w:color="auto" w:fill="auto"/>
            <w:vAlign w:val="center"/>
            <w:hideMark/>
          </w:tcPr>
          <w:p w14:paraId="0992F9F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6</w:t>
            </w:r>
          </w:p>
        </w:tc>
        <w:tc>
          <w:tcPr>
            <w:tcW w:w="219" w:type="pct"/>
            <w:tcBorders>
              <w:top w:val="nil"/>
              <w:left w:val="nil"/>
              <w:bottom w:val="single" w:sz="4" w:space="0" w:color="auto"/>
              <w:right w:val="single" w:sz="4" w:space="0" w:color="auto"/>
            </w:tcBorders>
            <w:shd w:val="clear" w:color="auto" w:fill="auto"/>
            <w:vAlign w:val="center"/>
            <w:hideMark/>
          </w:tcPr>
          <w:p w14:paraId="668C587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7</w:t>
            </w:r>
          </w:p>
        </w:tc>
        <w:tc>
          <w:tcPr>
            <w:tcW w:w="564" w:type="pct"/>
            <w:tcBorders>
              <w:top w:val="nil"/>
              <w:left w:val="nil"/>
              <w:bottom w:val="single" w:sz="4" w:space="0" w:color="auto"/>
              <w:right w:val="single" w:sz="4" w:space="0" w:color="auto"/>
            </w:tcBorders>
            <w:shd w:val="clear" w:color="auto" w:fill="auto"/>
            <w:vAlign w:val="center"/>
            <w:hideMark/>
          </w:tcPr>
          <w:p w14:paraId="312B927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8</w:t>
            </w:r>
          </w:p>
        </w:tc>
        <w:tc>
          <w:tcPr>
            <w:tcW w:w="564" w:type="pct"/>
            <w:tcBorders>
              <w:top w:val="nil"/>
              <w:left w:val="nil"/>
              <w:bottom w:val="single" w:sz="4" w:space="0" w:color="auto"/>
              <w:right w:val="single" w:sz="4" w:space="0" w:color="auto"/>
            </w:tcBorders>
            <w:shd w:val="clear" w:color="auto" w:fill="auto"/>
            <w:vAlign w:val="center"/>
            <w:hideMark/>
          </w:tcPr>
          <w:p w14:paraId="6F9FD8D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9</w:t>
            </w:r>
          </w:p>
        </w:tc>
        <w:tc>
          <w:tcPr>
            <w:tcW w:w="439" w:type="pct"/>
            <w:tcBorders>
              <w:top w:val="nil"/>
              <w:left w:val="nil"/>
              <w:bottom w:val="single" w:sz="4" w:space="0" w:color="auto"/>
              <w:right w:val="single" w:sz="4" w:space="0" w:color="auto"/>
            </w:tcBorders>
            <w:shd w:val="clear" w:color="auto" w:fill="auto"/>
            <w:vAlign w:val="center"/>
            <w:hideMark/>
          </w:tcPr>
          <w:p w14:paraId="624FA87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10</w:t>
            </w:r>
          </w:p>
        </w:tc>
        <w:tc>
          <w:tcPr>
            <w:tcW w:w="495" w:type="pct"/>
            <w:tcBorders>
              <w:top w:val="nil"/>
              <w:left w:val="nil"/>
              <w:bottom w:val="single" w:sz="4" w:space="0" w:color="auto"/>
              <w:right w:val="single" w:sz="4" w:space="0" w:color="auto"/>
            </w:tcBorders>
            <w:shd w:val="clear" w:color="auto" w:fill="auto"/>
            <w:vAlign w:val="center"/>
            <w:hideMark/>
          </w:tcPr>
          <w:p w14:paraId="24FEEC1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11</w:t>
            </w:r>
          </w:p>
        </w:tc>
      </w:tr>
      <w:tr w:rsidR="00184C0E" w:rsidRPr="000C7531" w14:paraId="12252749" w14:textId="77777777" w:rsidTr="00811971">
        <w:trPr>
          <w:trHeight w:val="408"/>
        </w:trPr>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14:paraId="5A256E9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21" w:type="pct"/>
            <w:vMerge w:val="restart"/>
            <w:tcBorders>
              <w:top w:val="nil"/>
              <w:left w:val="single" w:sz="4" w:space="0" w:color="auto"/>
              <w:bottom w:val="single" w:sz="4" w:space="0" w:color="000000"/>
              <w:right w:val="single" w:sz="4" w:space="0" w:color="auto"/>
            </w:tcBorders>
            <w:shd w:val="clear" w:color="auto" w:fill="auto"/>
            <w:vAlign w:val="bottom"/>
            <w:hideMark/>
          </w:tcPr>
          <w:p w14:paraId="6910AE8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14:paraId="4003A3A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14:paraId="66A9B26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14:paraId="172EF65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7FADFD7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vAlign w:val="center"/>
            <w:hideMark/>
          </w:tcPr>
          <w:p w14:paraId="50E09F9B"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5457E921"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4B977F70"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0E00CD79"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4FD75001"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52A0F6BD" w14:textId="77777777" w:rsidTr="00811971">
        <w:trPr>
          <w:trHeight w:val="288"/>
        </w:trPr>
        <w:tc>
          <w:tcPr>
            <w:tcW w:w="512" w:type="pct"/>
            <w:vMerge/>
            <w:tcBorders>
              <w:top w:val="nil"/>
              <w:left w:val="single" w:sz="4" w:space="0" w:color="auto"/>
              <w:bottom w:val="single" w:sz="4" w:space="0" w:color="000000"/>
              <w:right w:val="single" w:sz="4" w:space="0" w:color="auto"/>
            </w:tcBorders>
            <w:vAlign w:val="center"/>
            <w:hideMark/>
          </w:tcPr>
          <w:p w14:paraId="3660C4B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1" w:type="pct"/>
            <w:vMerge/>
            <w:tcBorders>
              <w:top w:val="nil"/>
              <w:left w:val="single" w:sz="4" w:space="0" w:color="auto"/>
              <w:bottom w:val="single" w:sz="4" w:space="0" w:color="000000"/>
              <w:right w:val="single" w:sz="4" w:space="0" w:color="auto"/>
            </w:tcBorders>
            <w:vAlign w:val="center"/>
            <w:hideMark/>
          </w:tcPr>
          <w:p w14:paraId="3968100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nil"/>
              <w:left w:val="single" w:sz="4" w:space="0" w:color="auto"/>
              <w:bottom w:val="single" w:sz="4" w:space="0" w:color="000000"/>
              <w:right w:val="single" w:sz="4" w:space="0" w:color="auto"/>
            </w:tcBorders>
            <w:vAlign w:val="center"/>
            <w:hideMark/>
          </w:tcPr>
          <w:p w14:paraId="683BAB1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4" w:type="pct"/>
            <w:tcBorders>
              <w:top w:val="nil"/>
              <w:left w:val="nil"/>
              <w:bottom w:val="single" w:sz="4" w:space="0" w:color="auto"/>
              <w:right w:val="single" w:sz="4" w:space="0" w:color="auto"/>
            </w:tcBorders>
            <w:shd w:val="clear" w:color="auto" w:fill="auto"/>
            <w:vAlign w:val="center"/>
            <w:hideMark/>
          </w:tcPr>
          <w:p w14:paraId="541E92C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14:paraId="33F2A45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7E970CE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vAlign w:val="center"/>
            <w:hideMark/>
          </w:tcPr>
          <w:p w14:paraId="03D699FE"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5ADE4EDB"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1D84207F"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70DF620E"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44C19C96"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783C4607" w14:textId="77777777" w:rsidTr="00811971">
        <w:trPr>
          <w:trHeight w:val="288"/>
        </w:trPr>
        <w:tc>
          <w:tcPr>
            <w:tcW w:w="512" w:type="pct"/>
            <w:vMerge/>
            <w:tcBorders>
              <w:top w:val="nil"/>
              <w:left w:val="single" w:sz="4" w:space="0" w:color="auto"/>
              <w:bottom w:val="single" w:sz="4" w:space="0" w:color="000000"/>
              <w:right w:val="single" w:sz="4" w:space="0" w:color="auto"/>
            </w:tcBorders>
            <w:vAlign w:val="center"/>
            <w:hideMark/>
          </w:tcPr>
          <w:p w14:paraId="04269F1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1" w:type="pct"/>
            <w:vMerge/>
            <w:tcBorders>
              <w:top w:val="nil"/>
              <w:left w:val="single" w:sz="4" w:space="0" w:color="auto"/>
              <w:bottom w:val="single" w:sz="4" w:space="0" w:color="000000"/>
              <w:right w:val="single" w:sz="4" w:space="0" w:color="auto"/>
            </w:tcBorders>
            <w:vAlign w:val="center"/>
            <w:hideMark/>
          </w:tcPr>
          <w:p w14:paraId="58B29E9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nil"/>
              <w:left w:val="single" w:sz="4" w:space="0" w:color="auto"/>
              <w:bottom w:val="single" w:sz="4" w:space="0" w:color="000000"/>
              <w:right w:val="single" w:sz="4" w:space="0" w:color="auto"/>
            </w:tcBorders>
            <w:vAlign w:val="center"/>
            <w:hideMark/>
          </w:tcPr>
          <w:p w14:paraId="577B8B4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4" w:type="pct"/>
            <w:tcBorders>
              <w:top w:val="nil"/>
              <w:left w:val="nil"/>
              <w:bottom w:val="single" w:sz="4" w:space="0" w:color="auto"/>
              <w:right w:val="single" w:sz="4" w:space="0" w:color="auto"/>
            </w:tcBorders>
            <w:shd w:val="clear" w:color="auto" w:fill="auto"/>
            <w:vAlign w:val="center"/>
            <w:hideMark/>
          </w:tcPr>
          <w:p w14:paraId="399C17D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14:paraId="344C3BA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6B9A0CC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vAlign w:val="center"/>
            <w:hideMark/>
          </w:tcPr>
          <w:p w14:paraId="0FE8F939"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77ADCBC2"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616EB953"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6FC89C10"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7E17F5C3"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62CC34C7" w14:textId="77777777" w:rsidTr="00811971">
        <w:trPr>
          <w:trHeight w:val="288"/>
        </w:trPr>
        <w:tc>
          <w:tcPr>
            <w:tcW w:w="512" w:type="pct"/>
            <w:vMerge/>
            <w:tcBorders>
              <w:top w:val="nil"/>
              <w:left w:val="single" w:sz="4" w:space="0" w:color="auto"/>
              <w:bottom w:val="single" w:sz="4" w:space="0" w:color="000000"/>
              <w:right w:val="single" w:sz="4" w:space="0" w:color="auto"/>
            </w:tcBorders>
            <w:vAlign w:val="center"/>
            <w:hideMark/>
          </w:tcPr>
          <w:p w14:paraId="3B57750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1" w:type="pct"/>
            <w:vMerge/>
            <w:tcBorders>
              <w:top w:val="nil"/>
              <w:left w:val="single" w:sz="4" w:space="0" w:color="auto"/>
              <w:bottom w:val="single" w:sz="4" w:space="0" w:color="000000"/>
              <w:right w:val="single" w:sz="4" w:space="0" w:color="auto"/>
            </w:tcBorders>
            <w:vAlign w:val="center"/>
            <w:hideMark/>
          </w:tcPr>
          <w:p w14:paraId="25324CF7"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14:paraId="15BF600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14:paraId="69D373C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14:paraId="700EBDC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0093D65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vAlign w:val="center"/>
            <w:hideMark/>
          </w:tcPr>
          <w:p w14:paraId="42916C24"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5FEE79F1"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5AC90830"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6D4BFA05"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16C370D4"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6BF7D30F" w14:textId="77777777" w:rsidTr="00811971">
        <w:trPr>
          <w:trHeight w:val="288"/>
        </w:trPr>
        <w:tc>
          <w:tcPr>
            <w:tcW w:w="512" w:type="pct"/>
            <w:vMerge/>
            <w:tcBorders>
              <w:top w:val="nil"/>
              <w:left w:val="single" w:sz="4" w:space="0" w:color="auto"/>
              <w:bottom w:val="single" w:sz="4" w:space="0" w:color="000000"/>
              <w:right w:val="single" w:sz="4" w:space="0" w:color="auto"/>
            </w:tcBorders>
            <w:vAlign w:val="center"/>
            <w:hideMark/>
          </w:tcPr>
          <w:p w14:paraId="4F11A63C"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1" w:type="pct"/>
            <w:vMerge/>
            <w:tcBorders>
              <w:top w:val="nil"/>
              <w:left w:val="single" w:sz="4" w:space="0" w:color="auto"/>
              <w:bottom w:val="single" w:sz="4" w:space="0" w:color="000000"/>
              <w:right w:val="single" w:sz="4" w:space="0" w:color="auto"/>
            </w:tcBorders>
            <w:vAlign w:val="center"/>
            <w:hideMark/>
          </w:tcPr>
          <w:p w14:paraId="732333D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nil"/>
              <w:left w:val="single" w:sz="4" w:space="0" w:color="auto"/>
              <w:bottom w:val="single" w:sz="4" w:space="0" w:color="000000"/>
              <w:right w:val="single" w:sz="4" w:space="0" w:color="auto"/>
            </w:tcBorders>
            <w:vAlign w:val="center"/>
            <w:hideMark/>
          </w:tcPr>
          <w:p w14:paraId="2889D75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4" w:type="pct"/>
            <w:tcBorders>
              <w:top w:val="nil"/>
              <w:left w:val="nil"/>
              <w:bottom w:val="single" w:sz="4" w:space="0" w:color="auto"/>
              <w:right w:val="single" w:sz="4" w:space="0" w:color="auto"/>
            </w:tcBorders>
            <w:shd w:val="clear" w:color="auto" w:fill="auto"/>
            <w:vAlign w:val="center"/>
            <w:hideMark/>
          </w:tcPr>
          <w:p w14:paraId="4B16081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14:paraId="2740D65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7D6A75E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vAlign w:val="center"/>
            <w:hideMark/>
          </w:tcPr>
          <w:p w14:paraId="78392921"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43EBC283"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4691E83E"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66876564"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7349A97B"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5E30293A" w14:textId="77777777" w:rsidTr="00811971">
        <w:trPr>
          <w:trHeight w:val="288"/>
        </w:trPr>
        <w:tc>
          <w:tcPr>
            <w:tcW w:w="512" w:type="pct"/>
            <w:vMerge/>
            <w:tcBorders>
              <w:top w:val="nil"/>
              <w:left w:val="single" w:sz="4" w:space="0" w:color="auto"/>
              <w:bottom w:val="single" w:sz="4" w:space="0" w:color="000000"/>
              <w:right w:val="single" w:sz="4" w:space="0" w:color="auto"/>
            </w:tcBorders>
            <w:vAlign w:val="center"/>
            <w:hideMark/>
          </w:tcPr>
          <w:p w14:paraId="1D68DE9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21" w:type="pct"/>
            <w:vMerge/>
            <w:tcBorders>
              <w:top w:val="nil"/>
              <w:left w:val="single" w:sz="4" w:space="0" w:color="auto"/>
              <w:bottom w:val="single" w:sz="4" w:space="0" w:color="000000"/>
              <w:right w:val="single" w:sz="4" w:space="0" w:color="auto"/>
            </w:tcBorders>
            <w:vAlign w:val="center"/>
            <w:hideMark/>
          </w:tcPr>
          <w:p w14:paraId="5B2EF461"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512" w:type="pct"/>
            <w:vMerge/>
            <w:tcBorders>
              <w:top w:val="nil"/>
              <w:left w:val="single" w:sz="4" w:space="0" w:color="auto"/>
              <w:bottom w:val="single" w:sz="4" w:space="0" w:color="000000"/>
              <w:right w:val="single" w:sz="4" w:space="0" w:color="auto"/>
            </w:tcBorders>
            <w:vAlign w:val="center"/>
            <w:hideMark/>
          </w:tcPr>
          <w:p w14:paraId="336224A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464" w:type="pct"/>
            <w:tcBorders>
              <w:top w:val="nil"/>
              <w:left w:val="nil"/>
              <w:bottom w:val="single" w:sz="4" w:space="0" w:color="auto"/>
              <w:right w:val="single" w:sz="4" w:space="0" w:color="auto"/>
            </w:tcBorders>
            <w:shd w:val="clear" w:color="auto" w:fill="auto"/>
            <w:vAlign w:val="center"/>
            <w:hideMark/>
          </w:tcPr>
          <w:p w14:paraId="5725C8D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14:paraId="5F974263"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14:paraId="48DABF1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vAlign w:val="center"/>
            <w:hideMark/>
          </w:tcPr>
          <w:p w14:paraId="0AE170C8"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05B06E91"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14:paraId="5C8E7635"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14:paraId="6059BEAC"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14:paraId="6DF4AA24" w14:textId="77777777" w:rsidR="00184C0E" w:rsidRPr="000C7531" w:rsidRDefault="00184C0E" w:rsidP="00184C0E">
            <w:pPr>
              <w:spacing w:after="0" w:line="240" w:lineRule="auto"/>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0E77DE0B" w14:textId="77777777" w:rsidTr="00811971">
        <w:trPr>
          <w:trHeight w:val="288"/>
        </w:trPr>
        <w:tc>
          <w:tcPr>
            <w:tcW w:w="512" w:type="pct"/>
            <w:tcBorders>
              <w:top w:val="nil"/>
              <w:left w:val="single" w:sz="4" w:space="0" w:color="auto"/>
              <w:bottom w:val="single" w:sz="4" w:space="0" w:color="auto"/>
              <w:right w:val="single" w:sz="4" w:space="0" w:color="auto"/>
            </w:tcBorders>
            <w:shd w:val="clear" w:color="auto" w:fill="auto"/>
            <w:noWrap/>
            <w:vAlign w:val="bottom"/>
            <w:hideMark/>
          </w:tcPr>
          <w:p w14:paraId="78AA838A"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noWrap/>
            <w:vAlign w:val="bottom"/>
            <w:hideMark/>
          </w:tcPr>
          <w:p w14:paraId="40852D6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14:paraId="502CCF2B"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14:paraId="62148846"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14:paraId="48BCD59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14:paraId="0F5B2534"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9" w:type="pct"/>
            <w:tcBorders>
              <w:top w:val="nil"/>
              <w:left w:val="nil"/>
              <w:bottom w:val="single" w:sz="4" w:space="0" w:color="auto"/>
              <w:right w:val="single" w:sz="4" w:space="0" w:color="auto"/>
            </w:tcBorders>
            <w:shd w:val="clear" w:color="auto" w:fill="auto"/>
            <w:noWrap/>
            <w:vAlign w:val="bottom"/>
            <w:hideMark/>
          </w:tcPr>
          <w:p w14:paraId="36AEEE78"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14:paraId="6FFF3C5F"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14:paraId="2DBBECF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14:paraId="1D7F9615"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noWrap/>
            <w:vAlign w:val="bottom"/>
            <w:hideMark/>
          </w:tcPr>
          <w:p w14:paraId="42AD53E2"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bl>
    <w:p w14:paraId="278E16C7" w14:textId="77777777" w:rsidR="00184C0E" w:rsidRDefault="00184C0E" w:rsidP="00184C0E">
      <w:pPr>
        <w:rPr>
          <w:rFonts w:ascii="Times New Roman" w:hAnsi="Times New Roman" w:cs="Times New Roman"/>
        </w:rPr>
      </w:pPr>
    </w:p>
    <w:p w14:paraId="110C8E69" w14:textId="77777777" w:rsidR="00955F1F" w:rsidRDefault="00955F1F" w:rsidP="00184C0E">
      <w:pPr>
        <w:rPr>
          <w:rFonts w:ascii="Times New Roman" w:hAnsi="Times New Roman" w:cs="Times New Roman"/>
        </w:rPr>
      </w:pPr>
    </w:p>
    <w:tbl>
      <w:tblPr>
        <w:tblStyle w:val="af2"/>
        <w:tblW w:w="5000" w:type="pct"/>
        <w:tblLook w:val="04A0" w:firstRow="1" w:lastRow="0" w:firstColumn="1" w:lastColumn="0" w:noHBand="0" w:noVBand="1"/>
      </w:tblPr>
      <w:tblGrid>
        <w:gridCol w:w="959"/>
        <w:gridCol w:w="771"/>
        <w:gridCol w:w="993"/>
        <w:gridCol w:w="958"/>
        <w:gridCol w:w="958"/>
        <w:gridCol w:w="998"/>
        <w:gridCol w:w="958"/>
        <w:gridCol w:w="958"/>
        <w:gridCol w:w="958"/>
        <w:gridCol w:w="836"/>
        <w:gridCol w:w="836"/>
        <w:gridCol w:w="495"/>
        <w:gridCol w:w="993"/>
        <w:gridCol w:w="993"/>
        <w:gridCol w:w="795"/>
        <w:gridCol w:w="884"/>
        <w:gridCol w:w="1009"/>
      </w:tblGrid>
      <w:tr w:rsidR="00184C0E" w:rsidRPr="000C7531" w14:paraId="1455BB1A" w14:textId="77777777" w:rsidTr="00955F1F">
        <w:trPr>
          <w:trHeight w:val="615"/>
        </w:trPr>
        <w:tc>
          <w:tcPr>
            <w:tcW w:w="312" w:type="pct"/>
          </w:tcPr>
          <w:p w14:paraId="29C01BE0" w14:textId="77777777" w:rsidR="00184C0E" w:rsidRDefault="00184C0E" w:rsidP="00184C0E">
            <w:pPr>
              <w:rPr>
                <w:rFonts w:ascii="Times New Roman" w:eastAsia="Times New Roman" w:hAnsi="Times New Roman" w:cs="Times New Roman"/>
                <w:b/>
                <w:bCs/>
                <w:color w:val="000000"/>
                <w:lang w:eastAsia="ru-RU"/>
              </w:rPr>
            </w:pPr>
          </w:p>
          <w:p w14:paraId="49FA3006" w14:textId="77777777" w:rsidR="00184C0E" w:rsidRPr="000C7531" w:rsidRDefault="00184C0E" w:rsidP="00184C0E">
            <w:pPr>
              <w:rPr>
                <w:rFonts w:ascii="Times New Roman" w:eastAsia="Times New Roman" w:hAnsi="Times New Roman" w:cs="Times New Roman"/>
                <w:b/>
                <w:bCs/>
                <w:color w:val="000000"/>
                <w:lang w:eastAsia="ru-RU"/>
              </w:rPr>
            </w:pPr>
          </w:p>
        </w:tc>
        <w:tc>
          <w:tcPr>
            <w:tcW w:w="4360" w:type="pct"/>
            <w:gridSpan w:val="15"/>
            <w:hideMark/>
          </w:tcPr>
          <w:p w14:paraId="1E11333E" w14:textId="77777777" w:rsidR="00184C0E" w:rsidRPr="000C7531" w:rsidRDefault="00184C0E" w:rsidP="00184C0E">
            <w:pPr>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t>II. Сведения об объеме оказания муниципальных услуг (укрупненной муниципальной услуги) в очередном финансовом году и плановом периоде, а также за пределами планового периода</w:t>
            </w:r>
          </w:p>
        </w:tc>
        <w:tc>
          <w:tcPr>
            <w:tcW w:w="328" w:type="pct"/>
            <w:noWrap/>
            <w:hideMark/>
          </w:tcPr>
          <w:p w14:paraId="14E79BE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2D9A0F60" w14:textId="77777777" w:rsidTr="00955F1F">
        <w:trPr>
          <w:trHeight w:val="390"/>
        </w:trPr>
        <w:tc>
          <w:tcPr>
            <w:tcW w:w="312" w:type="pct"/>
          </w:tcPr>
          <w:p w14:paraId="37F78C6B" w14:textId="77777777" w:rsidR="00184C0E" w:rsidRPr="000C7531" w:rsidRDefault="00184C0E" w:rsidP="00184C0E">
            <w:pPr>
              <w:rPr>
                <w:rFonts w:ascii="Times New Roman" w:eastAsia="Times New Roman" w:hAnsi="Times New Roman" w:cs="Times New Roman"/>
                <w:b/>
                <w:bCs/>
                <w:color w:val="000000"/>
                <w:lang w:eastAsia="ru-RU"/>
              </w:rPr>
            </w:pPr>
          </w:p>
        </w:tc>
        <w:tc>
          <w:tcPr>
            <w:tcW w:w="4360" w:type="pct"/>
            <w:gridSpan w:val="15"/>
            <w:hideMark/>
          </w:tcPr>
          <w:p w14:paraId="2ED2B2A6" w14:textId="77777777" w:rsidR="00184C0E" w:rsidRPr="000C7531" w:rsidRDefault="00184C0E" w:rsidP="00184C0E">
            <w:pPr>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t>Наименование укрупненной муниципальной услуги "Реализация дополнительных общеразвивающих программ"</w:t>
            </w:r>
          </w:p>
        </w:tc>
        <w:tc>
          <w:tcPr>
            <w:tcW w:w="328" w:type="pct"/>
            <w:noWrap/>
            <w:hideMark/>
          </w:tcPr>
          <w:p w14:paraId="641C529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2DDCAF27" w14:textId="77777777" w:rsidTr="00955F1F">
        <w:trPr>
          <w:trHeight w:val="765"/>
        </w:trPr>
        <w:tc>
          <w:tcPr>
            <w:tcW w:w="312" w:type="pct"/>
          </w:tcPr>
          <w:p w14:paraId="0A4CB483" w14:textId="77777777" w:rsidR="00184C0E" w:rsidRPr="000C7531" w:rsidRDefault="00184C0E" w:rsidP="00184C0E">
            <w:pPr>
              <w:rPr>
                <w:rFonts w:ascii="Times New Roman" w:eastAsia="Times New Roman" w:hAnsi="Times New Roman" w:cs="Times New Roman"/>
                <w:b/>
                <w:bCs/>
                <w:color w:val="000000"/>
                <w:lang w:eastAsia="ru-RU"/>
              </w:rPr>
            </w:pPr>
          </w:p>
        </w:tc>
        <w:tc>
          <w:tcPr>
            <w:tcW w:w="4360" w:type="pct"/>
            <w:gridSpan w:val="15"/>
            <w:hideMark/>
          </w:tcPr>
          <w:p w14:paraId="3BB5C8E0" w14:textId="77777777" w:rsidR="00184C0E" w:rsidRPr="000C7531" w:rsidRDefault="00184C0E" w:rsidP="00184C0E">
            <w:pPr>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t>1. Сведения об объеме оказания муниципальных услуг (муниципальных услуг, составляющих укрупненную муниципальную услугу), на 20___ год (на очередной финансовый год)</w:t>
            </w:r>
          </w:p>
        </w:tc>
        <w:tc>
          <w:tcPr>
            <w:tcW w:w="328" w:type="pct"/>
            <w:noWrap/>
            <w:hideMark/>
          </w:tcPr>
          <w:p w14:paraId="47E8178F" w14:textId="77777777" w:rsidR="00184C0E" w:rsidRPr="000C7531" w:rsidRDefault="00184C0E" w:rsidP="00184C0E">
            <w:pPr>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t> </w:t>
            </w:r>
          </w:p>
        </w:tc>
      </w:tr>
      <w:tr w:rsidR="00184C0E" w:rsidRPr="000C7531" w14:paraId="0F500037" w14:textId="77777777" w:rsidTr="00B457E2">
        <w:trPr>
          <w:trHeight w:val="412"/>
        </w:trPr>
        <w:tc>
          <w:tcPr>
            <w:tcW w:w="312" w:type="pct"/>
            <w:vMerge w:val="restart"/>
            <w:hideMark/>
          </w:tcPr>
          <w:p w14:paraId="06383BB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муниципальной услуги (муниципальных услуг, составляющих укрупненную муниципальную услугу)</w:t>
            </w:r>
          </w:p>
        </w:tc>
        <w:tc>
          <w:tcPr>
            <w:tcW w:w="251" w:type="pct"/>
            <w:vMerge w:val="restart"/>
            <w:hideMark/>
          </w:tcPr>
          <w:p w14:paraId="3657BF7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Уникальный номер реестровой записи</w:t>
            </w:r>
          </w:p>
        </w:tc>
        <w:tc>
          <w:tcPr>
            <w:tcW w:w="322" w:type="pct"/>
            <w:vMerge w:val="restart"/>
          </w:tcPr>
          <w:p w14:paraId="5F57EB0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hAnsi="Times New Roman" w:cs="Times New Roman"/>
              </w:rPr>
              <w:t>Содержание муниципальной услуги (муниципальных) услуг в социальной сфере, составляющих укрупненную муниципальную услугу</w:t>
            </w:r>
          </w:p>
        </w:tc>
        <w:tc>
          <w:tcPr>
            <w:tcW w:w="312" w:type="pct"/>
            <w:vMerge w:val="restart"/>
            <w:hideMark/>
          </w:tcPr>
          <w:p w14:paraId="4ADF4B7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Условия (формы) оказания муниципальной услуги (муниципальных услуг, составляющих укрупненную муниципальную услугу)</w:t>
            </w:r>
          </w:p>
        </w:tc>
        <w:tc>
          <w:tcPr>
            <w:tcW w:w="312" w:type="pct"/>
            <w:vMerge w:val="restart"/>
            <w:hideMark/>
          </w:tcPr>
          <w:p w14:paraId="7360219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Категории потребителей муниципальных услуг (муниципальных услуг, составляющих укрупненную муниципальную услугу)</w:t>
            </w:r>
          </w:p>
        </w:tc>
        <w:tc>
          <w:tcPr>
            <w:tcW w:w="325" w:type="pct"/>
            <w:vMerge w:val="restart"/>
            <w:hideMark/>
          </w:tcPr>
          <w:p w14:paraId="49F4E77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Уполномоченный орган (орган, уполномоченный на формирование муниципального социального заказа)</w:t>
            </w:r>
          </w:p>
        </w:tc>
        <w:tc>
          <w:tcPr>
            <w:tcW w:w="312" w:type="pct"/>
            <w:vMerge w:val="restart"/>
            <w:hideMark/>
          </w:tcPr>
          <w:p w14:paraId="5360527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Срок оказания муниципальной услуги (муниципальных услуг, составляющих укрупненную муниципальную услугу)</w:t>
            </w:r>
          </w:p>
        </w:tc>
        <w:tc>
          <w:tcPr>
            <w:tcW w:w="312" w:type="pct"/>
            <w:vMerge w:val="restart"/>
            <w:hideMark/>
          </w:tcPr>
          <w:p w14:paraId="314771D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Год определения исполнителей муниципальных услуг (муниципальных услуг, составляющих укрупненную муниципальную услугу)</w:t>
            </w:r>
          </w:p>
        </w:tc>
        <w:tc>
          <w:tcPr>
            <w:tcW w:w="312" w:type="pct"/>
            <w:vMerge w:val="restart"/>
            <w:hideMark/>
          </w:tcPr>
          <w:p w14:paraId="1CE75F8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Место оказания муниципальной услуги (муниципальных услуг, составляющих укрупненную муниципальную услугу)</w:t>
            </w:r>
          </w:p>
        </w:tc>
        <w:tc>
          <w:tcPr>
            <w:tcW w:w="709" w:type="pct"/>
            <w:gridSpan w:val="3"/>
            <w:hideMark/>
          </w:tcPr>
          <w:p w14:paraId="7348CC1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1194" w:type="pct"/>
            <w:gridSpan w:val="4"/>
            <w:hideMark/>
          </w:tcPr>
          <w:p w14:paraId="4ACB10A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328" w:type="pct"/>
            <w:vMerge w:val="restart"/>
            <w:hideMark/>
          </w:tcPr>
          <w:p w14:paraId="6B49F52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r w:rsidRPr="000C7531">
              <w:rPr>
                <w:rFonts w:ascii="Times New Roman" w:eastAsia="Times New Roman" w:hAnsi="Times New Roman" w:cs="Times New Roman"/>
                <w:color w:val="000000"/>
                <w:lang w:eastAsia="ru-RU"/>
              </w:rPr>
              <w:lastRenderedPageBreak/>
              <w:t>%</w:t>
            </w:r>
          </w:p>
        </w:tc>
      </w:tr>
      <w:tr w:rsidR="00184C0E" w:rsidRPr="000C7531" w14:paraId="06DE5B32" w14:textId="77777777" w:rsidTr="00955F1F">
        <w:trPr>
          <w:trHeight w:val="555"/>
        </w:trPr>
        <w:tc>
          <w:tcPr>
            <w:tcW w:w="312" w:type="pct"/>
            <w:vMerge/>
            <w:hideMark/>
          </w:tcPr>
          <w:p w14:paraId="0B250671"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2674C2F7" w14:textId="77777777" w:rsidR="00184C0E" w:rsidRPr="000C7531" w:rsidRDefault="00184C0E" w:rsidP="00184C0E">
            <w:pPr>
              <w:rPr>
                <w:rFonts w:ascii="Times New Roman" w:eastAsia="Times New Roman" w:hAnsi="Times New Roman" w:cs="Times New Roman"/>
                <w:color w:val="000000"/>
                <w:lang w:eastAsia="ru-RU"/>
              </w:rPr>
            </w:pPr>
          </w:p>
        </w:tc>
        <w:tc>
          <w:tcPr>
            <w:tcW w:w="322" w:type="pct"/>
            <w:vMerge/>
          </w:tcPr>
          <w:p w14:paraId="6868541F"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57013A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37AF1189"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5240982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1318D7EC"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3B203979"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E49AE66" w14:textId="77777777" w:rsidR="00184C0E" w:rsidRPr="000C7531" w:rsidRDefault="00184C0E" w:rsidP="00184C0E">
            <w:pPr>
              <w:rPr>
                <w:rFonts w:ascii="Times New Roman" w:eastAsia="Times New Roman" w:hAnsi="Times New Roman" w:cs="Times New Roman"/>
                <w:color w:val="000000"/>
                <w:lang w:eastAsia="ru-RU"/>
              </w:rPr>
            </w:pPr>
          </w:p>
        </w:tc>
        <w:tc>
          <w:tcPr>
            <w:tcW w:w="273" w:type="pct"/>
            <w:vMerge w:val="restart"/>
            <w:hideMark/>
          </w:tcPr>
          <w:p w14:paraId="4BB457E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показателя</w:t>
            </w:r>
          </w:p>
        </w:tc>
        <w:tc>
          <w:tcPr>
            <w:tcW w:w="436" w:type="pct"/>
            <w:gridSpan w:val="2"/>
            <w:hideMark/>
          </w:tcPr>
          <w:p w14:paraId="609DBC8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единица измерения</w:t>
            </w:r>
          </w:p>
        </w:tc>
        <w:tc>
          <w:tcPr>
            <w:tcW w:w="323" w:type="pct"/>
            <w:vMerge w:val="restart"/>
            <w:hideMark/>
          </w:tcPr>
          <w:p w14:paraId="1E57091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казенными учреждениями на основании муниципального задания</w:t>
            </w:r>
          </w:p>
        </w:tc>
        <w:tc>
          <w:tcPr>
            <w:tcW w:w="323" w:type="pct"/>
            <w:vMerge w:val="restart"/>
            <w:hideMark/>
          </w:tcPr>
          <w:p w14:paraId="0C04CD7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бюджетными и автономными учреждениями на основании муниципального задания</w:t>
            </w:r>
          </w:p>
        </w:tc>
        <w:tc>
          <w:tcPr>
            <w:tcW w:w="260" w:type="pct"/>
            <w:vMerge w:val="restart"/>
            <w:hideMark/>
          </w:tcPr>
          <w:p w14:paraId="2F4A14D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конкурсом</w:t>
            </w:r>
          </w:p>
        </w:tc>
        <w:tc>
          <w:tcPr>
            <w:tcW w:w="288" w:type="pct"/>
            <w:vMerge w:val="restart"/>
            <w:hideMark/>
          </w:tcPr>
          <w:p w14:paraId="480F073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социальными сертификатами</w:t>
            </w:r>
          </w:p>
        </w:tc>
        <w:tc>
          <w:tcPr>
            <w:tcW w:w="328" w:type="pct"/>
            <w:vMerge/>
            <w:hideMark/>
          </w:tcPr>
          <w:p w14:paraId="0395049B" w14:textId="77777777" w:rsidR="00184C0E" w:rsidRPr="000C7531" w:rsidRDefault="00184C0E" w:rsidP="00184C0E">
            <w:pPr>
              <w:rPr>
                <w:rFonts w:ascii="Times New Roman" w:eastAsia="Times New Roman" w:hAnsi="Times New Roman" w:cs="Times New Roman"/>
                <w:color w:val="000000"/>
                <w:lang w:eastAsia="ru-RU"/>
              </w:rPr>
            </w:pPr>
          </w:p>
        </w:tc>
      </w:tr>
      <w:tr w:rsidR="00184C0E" w:rsidRPr="000C7531" w14:paraId="0846F557" w14:textId="77777777" w:rsidTr="00955F1F">
        <w:trPr>
          <w:trHeight w:val="2550"/>
        </w:trPr>
        <w:tc>
          <w:tcPr>
            <w:tcW w:w="312" w:type="pct"/>
            <w:vMerge/>
            <w:hideMark/>
          </w:tcPr>
          <w:p w14:paraId="1B5D3913"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6263524F" w14:textId="77777777" w:rsidR="00184C0E" w:rsidRPr="000C7531" w:rsidRDefault="00184C0E" w:rsidP="00184C0E">
            <w:pPr>
              <w:rPr>
                <w:rFonts w:ascii="Times New Roman" w:eastAsia="Times New Roman" w:hAnsi="Times New Roman" w:cs="Times New Roman"/>
                <w:color w:val="000000"/>
                <w:lang w:eastAsia="ru-RU"/>
              </w:rPr>
            </w:pPr>
          </w:p>
        </w:tc>
        <w:tc>
          <w:tcPr>
            <w:tcW w:w="322" w:type="pct"/>
            <w:vMerge/>
          </w:tcPr>
          <w:p w14:paraId="17599AAF"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38FFA52"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5831852"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3148D749"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277C8A9"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859DDA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A9821FD" w14:textId="77777777" w:rsidR="00184C0E" w:rsidRPr="000C7531" w:rsidRDefault="00184C0E" w:rsidP="00184C0E">
            <w:pPr>
              <w:rPr>
                <w:rFonts w:ascii="Times New Roman" w:eastAsia="Times New Roman" w:hAnsi="Times New Roman" w:cs="Times New Roman"/>
                <w:color w:val="000000"/>
                <w:lang w:eastAsia="ru-RU"/>
              </w:rPr>
            </w:pPr>
          </w:p>
        </w:tc>
        <w:tc>
          <w:tcPr>
            <w:tcW w:w="273" w:type="pct"/>
            <w:vMerge/>
            <w:hideMark/>
          </w:tcPr>
          <w:p w14:paraId="095C98BE" w14:textId="77777777" w:rsidR="00184C0E" w:rsidRPr="000C7531" w:rsidRDefault="00184C0E" w:rsidP="00184C0E">
            <w:pPr>
              <w:rPr>
                <w:rFonts w:ascii="Times New Roman" w:eastAsia="Times New Roman" w:hAnsi="Times New Roman" w:cs="Times New Roman"/>
                <w:color w:val="000000"/>
                <w:lang w:eastAsia="ru-RU"/>
              </w:rPr>
            </w:pPr>
          </w:p>
        </w:tc>
        <w:tc>
          <w:tcPr>
            <w:tcW w:w="273" w:type="pct"/>
            <w:hideMark/>
          </w:tcPr>
          <w:p w14:paraId="405C5C7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w:t>
            </w:r>
          </w:p>
        </w:tc>
        <w:tc>
          <w:tcPr>
            <w:tcW w:w="163" w:type="pct"/>
            <w:hideMark/>
          </w:tcPr>
          <w:p w14:paraId="3254C20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код по ОКЕИ</w:t>
            </w:r>
          </w:p>
        </w:tc>
        <w:tc>
          <w:tcPr>
            <w:tcW w:w="323" w:type="pct"/>
            <w:vMerge/>
            <w:hideMark/>
          </w:tcPr>
          <w:p w14:paraId="78A3B312"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hideMark/>
          </w:tcPr>
          <w:p w14:paraId="3B19AC68" w14:textId="77777777" w:rsidR="00184C0E" w:rsidRPr="000C7531" w:rsidRDefault="00184C0E" w:rsidP="00184C0E">
            <w:pPr>
              <w:rPr>
                <w:rFonts w:ascii="Times New Roman" w:eastAsia="Times New Roman" w:hAnsi="Times New Roman" w:cs="Times New Roman"/>
                <w:color w:val="000000"/>
                <w:lang w:eastAsia="ru-RU"/>
              </w:rPr>
            </w:pPr>
          </w:p>
        </w:tc>
        <w:tc>
          <w:tcPr>
            <w:tcW w:w="260" w:type="pct"/>
            <w:vMerge/>
            <w:hideMark/>
          </w:tcPr>
          <w:p w14:paraId="62F7D6CA" w14:textId="77777777" w:rsidR="00184C0E" w:rsidRPr="000C7531" w:rsidRDefault="00184C0E" w:rsidP="00184C0E">
            <w:pPr>
              <w:rPr>
                <w:rFonts w:ascii="Times New Roman" w:eastAsia="Times New Roman" w:hAnsi="Times New Roman" w:cs="Times New Roman"/>
                <w:color w:val="000000"/>
                <w:lang w:eastAsia="ru-RU"/>
              </w:rPr>
            </w:pPr>
          </w:p>
        </w:tc>
        <w:tc>
          <w:tcPr>
            <w:tcW w:w="288" w:type="pct"/>
            <w:vMerge/>
            <w:hideMark/>
          </w:tcPr>
          <w:p w14:paraId="58F7E863" w14:textId="77777777" w:rsidR="00184C0E" w:rsidRPr="000C7531" w:rsidRDefault="00184C0E" w:rsidP="00184C0E">
            <w:pPr>
              <w:rPr>
                <w:rFonts w:ascii="Times New Roman" w:eastAsia="Times New Roman" w:hAnsi="Times New Roman" w:cs="Times New Roman"/>
                <w:color w:val="000000"/>
                <w:lang w:eastAsia="ru-RU"/>
              </w:rPr>
            </w:pPr>
          </w:p>
        </w:tc>
        <w:tc>
          <w:tcPr>
            <w:tcW w:w="328" w:type="pct"/>
            <w:vMerge/>
            <w:hideMark/>
          </w:tcPr>
          <w:p w14:paraId="399AF21C" w14:textId="77777777" w:rsidR="00184C0E" w:rsidRPr="000C7531" w:rsidRDefault="00184C0E" w:rsidP="00184C0E">
            <w:pPr>
              <w:rPr>
                <w:rFonts w:ascii="Times New Roman" w:eastAsia="Times New Roman" w:hAnsi="Times New Roman" w:cs="Times New Roman"/>
                <w:color w:val="000000"/>
                <w:lang w:eastAsia="ru-RU"/>
              </w:rPr>
            </w:pPr>
          </w:p>
        </w:tc>
      </w:tr>
      <w:tr w:rsidR="00184C0E" w:rsidRPr="000C7531" w14:paraId="2336F529" w14:textId="77777777" w:rsidTr="00955F1F">
        <w:trPr>
          <w:trHeight w:val="288"/>
        </w:trPr>
        <w:tc>
          <w:tcPr>
            <w:tcW w:w="312" w:type="pct"/>
            <w:hideMark/>
          </w:tcPr>
          <w:p w14:paraId="253EC3E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lastRenderedPageBreak/>
              <w:t>1</w:t>
            </w:r>
          </w:p>
        </w:tc>
        <w:tc>
          <w:tcPr>
            <w:tcW w:w="251" w:type="pct"/>
            <w:hideMark/>
          </w:tcPr>
          <w:p w14:paraId="73EF333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2</w:t>
            </w:r>
          </w:p>
        </w:tc>
        <w:tc>
          <w:tcPr>
            <w:tcW w:w="322" w:type="pct"/>
          </w:tcPr>
          <w:p w14:paraId="3A8C8FD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3</w:t>
            </w:r>
          </w:p>
        </w:tc>
        <w:tc>
          <w:tcPr>
            <w:tcW w:w="312" w:type="pct"/>
          </w:tcPr>
          <w:p w14:paraId="3D76C9E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4</w:t>
            </w:r>
          </w:p>
        </w:tc>
        <w:tc>
          <w:tcPr>
            <w:tcW w:w="312" w:type="pct"/>
          </w:tcPr>
          <w:p w14:paraId="112C6F7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5</w:t>
            </w:r>
          </w:p>
        </w:tc>
        <w:tc>
          <w:tcPr>
            <w:tcW w:w="325" w:type="pct"/>
          </w:tcPr>
          <w:p w14:paraId="70BE270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6</w:t>
            </w:r>
          </w:p>
        </w:tc>
        <w:tc>
          <w:tcPr>
            <w:tcW w:w="312" w:type="pct"/>
          </w:tcPr>
          <w:p w14:paraId="49EC848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7</w:t>
            </w:r>
          </w:p>
        </w:tc>
        <w:tc>
          <w:tcPr>
            <w:tcW w:w="312" w:type="pct"/>
          </w:tcPr>
          <w:p w14:paraId="11A5C78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8</w:t>
            </w:r>
          </w:p>
        </w:tc>
        <w:tc>
          <w:tcPr>
            <w:tcW w:w="312" w:type="pct"/>
          </w:tcPr>
          <w:p w14:paraId="1FE34EC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9</w:t>
            </w:r>
          </w:p>
        </w:tc>
        <w:tc>
          <w:tcPr>
            <w:tcW w:w="273" w:type="pct"/>
          </w:tcPr>
          <w:p w14:paraId="6E51AA2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10</w:t>
            </w:r>
          </w:p>
        </w:tc>
        <w:tc>
          <w:tcPr>
            <w:tcW w:w="273" w:type="pct"/>
          </w:tcPr>
          <w:p w14:paraId="4DF9FBD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11</w:t>
            </w:r>
          </w:p>
        </w:tc>
        <w:tc>
          <w:tcPr>
            <w:tcW w:w="163" w:type="pct"/>
          </w:tcPr>
          <w:p w14:paraId="0A3FB7E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12</w:t>
            </w:r>
          </w:p>
        </w:tc>
        <w:tc>
          <w:tcPr>
            <w:tcW w:w="323" w:type="pct"/>
          </w:tcPr>
          <w:p w14:paraId="4980083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13</w:t>
            </w:r>
          </w:p>
        </w:tc>
        <w:tc>
          <w:tcPr>
            <w:tcW w:w="323" w:type="pct"/>
          </w:tcPr>
          <w:p w14:paraId="4FC80F4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14</w:t>
            </w:r>
          </w:p>
        </w:tc>
        <w:tc>
          <w:tcPr>
            <w:tcW w:w="260" w:type="pct"/>
          </w:tcPr>
          <w:p w14:paraId="48FE125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15</w:t>
            </w:r>
          </w:p>
        </w:tc>
        <w:tc>
          <w:tcPr>
            <w:tcW w:w="288" w:type="pct"/>
          </w:tcPr>
          <w:p w14:paraId="5611A83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16</w:t>
            </w:r>
          </w:p>
        </w:tc>
        <w:tc>
          <w:tcPr>
            <w:tcW w:w="328" w:type="pct"/>
          </w:tcPr>
          <w:p w14:paraId="7E6FD47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17</w:t>
            </w:r>
          </w:p>
        </w:tc>
      </w:tr>
      <w:tr w:rsidR="00184C0E" w:rsidRPr="000C7531" w14:paraId="144F16D7" w14:textId="77777777" w:rsidTr="00955F1F">
        <w:trPr>
          <w:trHeight w:val="675"/>
        </w:trPr>
        <w:tc>
          <w:tcPr>
            <w:tcW w:w="312" w:type="pct"/>
            <w:vMerge w:val="restart"/>
            <w:hideMark/>
          </w:tcPr>
          <w:p w14:paraId="0E67D93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1" w:type="pct"/>
            <w:vMerge w:val="restart"/>
            <w:hideMark/>
          </w:tcPr>
          <w:p w14:paraId="4105237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2" w:type="pct"/>
            <w:vMerge w:val="restart"/>
          </w:tcPr>
          <w:p w14:paraId="7D2D87AE"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val="restart"/>
            <w:hideMark/>
          </w:tcPr>
          <w:p w14:paraId="56BB120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61B04FA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5" w:type="pct"/>
            <w:vMerge w:val="restart"/>
            <w:hideMark/>
          </w:tcPr>
          <w:p w14:paraId="43ED2FE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7D52C5F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6B8299C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0C51845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3" w:type="pct"/>
            <w:hideMark/>
          </w:tcPr>
          <w:p w14:paraId="2E4DCD0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3" w:type="pct"/>
            <w:hideMark/>
          </w:tcPr>
          <w:p w14:paraId="79BE4DF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3" w:type="pct"/>
            <w:hideMark/>
          </w:tcPr>
          <w:p w14:paraId="14C1FC3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70F46FD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6C74547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60" w:type="pct"/>
            <w:hideMark/>
          </w:tcPr>
          <w:p w14:paraId="45DA2C22"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5DDBDD68"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noWrap/>
            <w:hideMark/>
          </w:tcPr>
          <w:p w14:paraId="56C9BC7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343EBC83" w14:textId="77777777" w:rsidTr="00955F1F">
        <w:trPr>
          <w:trHeight w:val="288"/>
        </w:trPr>
        <w:tc>
          <w:tcPr>
            <w:tcW w:w="312" w:type="pct"/>
            <w:vMerge/>
            <w:hideMark/>
          </w:tcPr>
          <w:p w14:paraId="392BFD23"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679B090B" w14:textId="77777777" w:rsidR="00184C0E" w:rsidRPr="000C7531" w:rsidRDefault="00184C0E" w:rsidP="00184C0E">
            <w:pPr>
              <w:rPr>
                <w:rFonts w:ascii="Times New Roman" w:eastAsia="Times New Roman" w:hAnsi="Times New Roman" w:cs="Times New Roman"/>
                <w:color w:val="000000"/>
                <w:lang w:eastAsia="ru-RU"/>
              </w:rPr>
            </w:pPr>
          </w:p>
        </w:tc>
        <w:tc>
          <w:tcPr>
            <w:tcW w:w="322" w:type="pct"/>
            <w:vMerge/>
          </w:tcPr>
          <w:p w14:paraId="41B6E953"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121F86F"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F4487A7"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7314D686"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176D01D"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61A9EB5"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6476C1C" w14:textId="77777777" w:rsidR="00184C0E" w:rsidRPr="000C7531" w:rsidRDefault="00184C0E" w:rsidP="00184C0E">
            <w:pPr>
              <w:rPr>
                <w:rFonts w:ascii="Times New Roman" w:eastAsia="Times New Roman" w:hAnsi="Times New Roman" w:cs="Times New Roman"/>
                <w:color w:val="000000"/>
                <w:lang w:eastAsia="ru-RU"/>
              </w:rPr>
            </w:pPr>
          </w:p>
        </w:tc>
        <w:tc>
          <w:tcPr>
            <w:tcW w:w="273" w:type="pct"/>
            <w:hideMark/>
          </w:tcPr>
          <w:p w14:paraId="7D0B31C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3" w:type="pct"/>
            <w:hideMark/>
          </w:tcPr>
          <w:p w14:paraId="3180B32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3" w:type="pct"/>
            <w:hideMark/>
          </w:tcPr>
          <w:p w14:paraId="316674C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29ACF4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80FDB72"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60" w:type="pct"/>
            <w:hideMark/>
          </w:tcPr>
          <w:p w14:paraId="236284C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158C6A0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noWrap/>
            <w:hideMark/>
          </w:tcPr>
          <w:p w14:paraId="46CCA76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467DAF1D" w14:textId="77777777" w:rsidTr="00955F1F">
        <w:trPr>
          <w:trHeight w:val="288"/>
        </w:trPr>
        <w:tc>
          <w:tcPr>
            <w:tcW w:w="312" w:type="pct"/>
            <w:vMerge/>
            <w:hideMark/>
          </w:tcPr>
          <w:p w14:paraId="65D2B9DD"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6031500A" w14:textId="77777777" w:rsidR="00184C0E" w:rsidRPr="000C7531" w:rsidRDefault="00184C0E" w:rsidP="00184C0E">
            <w:pPr>
              <w:rPr>
                <w:rFonts w:ascii="Times New Roman" w:eastAsia="Times New Roman" w:hAnsi="Times New Roman" w:cs="Times New Roman"/>
                <w:color w:val="000000"/>
                <w:lang w:eastAsia="ru-RU"/>
              </w:rPr>
            </w:pPr>
          </w:p>
        </w:tc>
        <w:tc>
          <w:tcPr>
            <w:tcW w:w="322" w:type="pct"/>
            <w:vMerge/>
          </w:tcPr>
          <w:p w14:paraId="5ED87A08"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31CE5C0D"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4AE1BB7"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366A0FC7"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1DEC0609"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2B0385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3D6E8733" w14:textId="77777777" w:rsidR="00184C0E" w:rsidRPr="000C7531" w:rsidRDefault="00184C0E" w:rsidP="00184C0E">
            <w:pPr>
              <w:rPr>
                <w:rFonts w:ascii="Times New Roman" w:eastAsia="Times New Roman" w:hAnsi="Times New Roman" w:cs="Times New Roman"/>
                <w:color w:val="000000"/>
                <w:lang w:eastAsia="ru-RU"/>
              </w:rPr>
            </w:pPr>
          </w:p>
        </w:tc>
        <w:tc>
          <w:tcPr>
            <w:tcW w:w="273" w:type="pct"/>
            <w:hideMark/>
          </w:tcPr>
          <w:p w14:paraId="5445735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3" w:type="pct"/>
            <w:hideMark/>
          </w:tcPr>
          <w:p w14:paraId="0766A9D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3" w:type="pct"/>
            <w:hideMark/>
          </w:tcPr>
          <w:p w14:paraId="088EAA2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64213B4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69EB1E3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60" w:type="pct"/>
            <w:hideMark/>
          </w:tcPr>
          <w:p w14:paraId="7BF298D0"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24DD614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noWrap/>
            <w:hideMark/>
          </w:tcPr>
          <w:p w14:paraId="5BEA4C4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1A67DA3B" w14:textId="77777777" w:rsidTr="00955F1F">
        <w:trPr>
          <w:trHeight w:val="705"/>
        </w:trPr>
        <w:tc>
          <w:tcPr>
            <w:tcW w:w="312" w:type="pct"/>
            <w:vMerge/>
            <w:hideMark/>
          </w:tcPr>
          <w:p w14:paraId="5EB3CB84"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32937AF1" w14:textId="77777777" w:rsidR="00184C0E" w:rsidRPr="000C7531" w:rsidRDefault="00184C0E" w:rsidP="00184C0E">
            <w:pPr>
              <w:rPr>
                <w:rFonts w:ascii="Times New Roman" w:eastAsia="Times New Roman" w:hAnsi="Times New Roman" w:cs="Times New Roman"/>
                <w:color w:val="000000"/>
                <w:lang w:eastAsia="ru-RU"/>
              </w:rPr>
            </w:pPr>
          </w:p>
        </w:tc>
        <w:tc>
          <w:tcPr>
            <w:tcW w:w="322" w:type="pct"/>
            <w:vMerge/>
          </w:tcPr>
          <w:p w14:paraId="5EE05048"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E74C71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1070E55"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46BD9D35"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344DB49"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val="restart"/>
            <w:hideMark/>
          </w:tcPr>
          <w:p w14:paraId="339D61F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37C4815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3" w:type="pct"/>
            <w:hideMark/>
          </w:tcPr>
          <w:p w14:paraId="08A3F34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3" w:type="pct"/>
            <w:hideMark/>
          </w:tcPr>
          <w:p w14:paraId="14B8B58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3" w:type="pct"/>
            <w:hideMark/>
          </w:tcPr>
          <w:p w14:paraId="0D17A6A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5F60FC27"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26B659C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60" w:type="pct"/>
            <w:hideMark/>
          </w:tcPr>
          <w:p w14:paraId="3CA0146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643C2BE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noWrap/>
            <w:hideMark/>
          </w:tcPr>
          <w:p w14:paraId="736C3CD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5C459476" w14:textId="77777777" w:rsidTr="00955F1F">
        <w:trPr>
          <w:trHeight w:val="288"/>
        </w:trPr>
        <w:tc>
          <w:tcPr>
            <w:tcW w:w="312" w:type="pct"/>
            <w:vMerge/>
            <w:hideMark/>
          </w:tcPr>
          <w:p w14:paraId="1D2BCB4C"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3422EF7D" w14:textId="77777777" w:rsidR="00184C0E" w:rsidRPr="000C7531" w:rsidRDefault="00184C0E" w:rsidP="00184C0E">
            <w:pPr>
              <w:rPr>
                <w:rFonts w:ascii="Times New Roman" w:eastAsia="Times New Roman" w:hAnsi="Times New Roman" w:cs="Times New Roman"/>
                <w:color w:val="000000"/>
                <w:lang w:eastAsia="ru-RU"/>
              </w:rPr>
            </w:pPr>
          </w:p>
        </w:tc>
        <w:tc>
          <w:tcPr>
            <w:tcW w:w="322" w:type="pct"/>
            <w:vMerge/>
          </w:tcPr>
          <w:p w14:paraId="3B4A4FD3"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CE51B15"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C4CCEC4"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59A522BF"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F32E8CE"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F1A047F"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342B57ED" w14:textId="77777777" w:rsidR="00184C0E" w:rsidRPr="000C7531" w:rsidRDefault="00184C0E" w:rsidP="00184C0E">
            <w:pPr>
              <w:rPr>
                <w:rFonts w:ascii="Times New Roman" w:eastAsia="Times New Roman" w:hAnsi="Times New Roman" w:cs="Times New Roman"/>
                <w:color w:val="000000"/>
                <w:lang w:eastAsia="ru-RU"/>
              </w:rPr>
            </w:pPr>
          </w:p>
        </w:tc>
        <w:tc>
          <w:tcPr>
            <w:tcW w:w="273" w:type="pct"/>
            <w:hideMark/>
          </w:tcPr>
          <w:p w14:paraId="7DD8E62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3" w:type="pct"/>
            <w:hideMark/>
          </w:tcPr>
          <w:p w14:paraId="0501615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3" w:type="pct"/>
            <w:hideMark/>
          </w:tcPr>
          <w:p w14:paraId="20FF5ED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7FE5D543"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2F335AE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60" w:type="pct"/>
            <w:hideMark/>
          </w:tcPr>
          <w:p w14:paraId="603361F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2E41A828"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noWrap/>
            <w:hideMark/>
          </w:tcPr>
          <w:p w14:paraId="27DCCA3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398D53BC" w14:textId="77777777" w:rsidTr="00955F1F">
        <w:trPr>
          <w:trHeight w:val="288"/>
        </w:trPr>
        <w:tc>
          <w:tcPr>
            <w:tcW w:w="312" w:type="pct"/>
            <w:vMerge/>
            <w:hideMark/>
          </w:tcPr>
          <w:p w14:paraId="745D6AD3"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3ED81970" w14:textId="77777777" w:rsidR="00184C0E" w:rsidRPr="000C7531" w:rsidRDefault="00184C0E" w:rsidP="00184C0E">
            <w:pPr>
              <w:rPr>
                <w:rFonts w:ascii="Times New Roman" w:eastAsia="Times New Roman" w:hAnsi="Times New Roman" w:cs="Times New Roman"/>
                <w:color w:val="000000"/>
                <w:lang w:eastAsia="ru-RU"/>
              </w:rPr>
            </w:pPr>
          </w:p>
        </w:tc>
        <w:tc>
          <w:tcPr>
            <w:tcW w:w="322" w:type="pct"/>
            <w:vMerge/>
          </w:tcPr>
          <w:p w14:paraId="0354B00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2F214A5"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C0EF3CD"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64AC0BF6"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3753CC63"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4D4BAA6"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10092D20" w14:textId="77777777" w:rsidR="00184C0E" w:rsidRPr="000C7531" w:rsidRDefault="00184C0E" w:rsidP="00184C0E">
            <w:pPr>
              <w:rPr>
                <w:rFonts w:ascii="Times New Roman" w:eastAsia="Times New Roman" w:hAnsi="Times New Roman" w:cs="Times New Roman"/>
                <w:color w:val="000000"/>
                <w:lang w:eastAsia="ru-RU"/>
              </w:rPr>
            </w:pPr>
          </w:p>
        </w:tc>
        <w:tc>
          <w:tcPr>
            <w:tcW w:w="273" w:type="pct"/>
            <w:hideMark/>
          </w:tcPr>
          <w:p w14:paraId="4B14EEA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3" w:type="pct"/>
            <w:hideMark/>
          </w:tcPr>
          <w:p w14:paraId="7D14683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3" w:type="pct"/>
            <w:hideMark/>
          </w:tcPr>
          <w:p w14:paraId="12EDEC6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C92114A"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AAE2BBC"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60" w:type="pct"/>
            <w:hideMark/>
          </w:tcPr>
          <w:p w14:paraId="26D09BB2"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2BF1D1A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noWrap/>
            <w:hideMark/>
          </w:tcPr>
          <w:p w14:paraId="7705EE2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43C3B703" w14:textId="77777777" w:rsidTr="00955F1F">
        <w:trPr>
          <w:trHeight w:val="288"/>
        </w:trPr>
        <w:tc>
          <w:tcPr>
            <w:tcW w:w="312" w:type="pct"/>
            <w:vMerge w:val="restart"/>
            <w:hideMark/>
          </w:tcPr>
          <w:p w14:paraId="7DD234ED"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51" w:type="pct"/>
            <w:vMerge w:val="restart"/>
            <w:hideMark/>
          </w:tcPr>
          <w:p w14:paraId="04455BF1"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2" w:type="pct"/>
            <w:vMerge w:val="restart"/>
          </w:tcPr>
          <w:p w14:paraId="73E4D921" w14:textId="77777777" w:rsidR="00184C0E" w:rsidRPr="000C7531" w:rsidRDefault="00184C0E" w:rsidP="00184C0E">
            <w:pPr>
              <w:rPr>
                <w:rFonts w:ascii="Times New Roman" w:eastAsia="Times New Roman" w:hAnsi="Times New Roman" w:cs="Times New Roman"/>
                <w:lang w:eastAsia="ru-RU"/>
              </w:rPr>
            </w:pPr>
          </w:p>
        </w:tc>
        <w:tc>
          <w:tcPr>
            <w:tcW w:w="312" w:type="pct"/>
            <w:vMerge w:val="restart"/>
            <w:hideMark/>
          </w:tcPr>
          <w:p w14:paraId="2D6ACA1D"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74D88F93"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5" w:type="pct"/>
            <w:vMerge w:val="restart"/>
            <w:hideMark/>
          </w:tcPr>
          <w:p w14:paraId="330900D3"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7B71736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4A64D43D"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192F0D64"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3" w:type="pct"/>
            <w:hideMark/>
          </w:tcPr>
          <w:p w14:paraId="3D217804"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3" w:type="pct"/>
            <w:hideMark/>
          </w:tcPr>
          <w:p w14:paraId="4805FE41"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3" w:type="pct"/>
            <w:hideMark/>
          </w:tcPr>
          <w:p w14:paraId="28F7E46C"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4902D0C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0C1088CA"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60" w:type="pct"/>
            <w:hideMark/>
          </w:tcPr>
          <w:p w14:paraId="715C51B8"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7DB803B7"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noWrap/>
            <w:hideMark/>
          </w:tcPr>
          <w:p w14:paraId="177377B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4E63055E" w14:textId="77777777" w:rsidTr="00955F1F">
        <w:trPr>
          <w:trHeight w:val="288"/>
        </w:trPr>
        <w:tc>
          <w:tcPr>
            <w:tcW w:w="312" w:type="pct"/>
            <w:vMerge/>
            <w:hideMark/>
          </w:tcPr>
          <w:p w14:paraId="4650D5A4"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2620CF78" w14:textId="77777777" w:rsidR="00184C0E" w:rsidRPr="000C7531" w:rsidRDefault="00184C0E" w:rsidP="00184C0E">
            <w:pPr>
              <w:rPr>
                <w:rFonts w:ascii="Times New Roman" w:eastAsia="Times New Roman" w:hAnsi="Times New Roman" w:cs="Times New Roman"/>
                <w:lang w:eastAsia="ru-RU"/>
              </w:rPr>
            </w:pPr>
          </w:p>
        </w:tc>
        <w:tc>
          <w:tcPr>
            <w:tcW w:w="322" w:type="pct"/>
            <w:vMerge/>
          </w:tcPr>
          <w:p w14:paraId="53C3EEBB"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1EAA685B"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0A723E88"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5BD5A838"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2EA34AC1"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977A2DB"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0DAF961C" w14:textId="77777777" w:rsidR="00184C0E" w:rsidRPr="000C7531" w:rsidRDefault="00184C0E" w:rsidP="00184C0E">
            <w:pPr>
              <w:rPr>
                <w:rFonts w:ascii="Times New Roman" w:eastAsia="Times New Roman" w:hAnsi="Times New Roman" w:cs="Times New Roman"/>
                <w:lang w:eastAsia="ru-RU"/>
              </w:rPr>
            </w:pPr>
          </w:p>
        </w:tc>
        <w:tc>
          <w:tcPr>
            <w:tcW w:w="273" w:type="pct"/>
            <w:hideMark/>
          </w:tcPr>
          <w:p w14:paraId="241E6EE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3" w:type="pct"/>
            <w:hideMark/>
          </w:tcPr>
          <w:p w14:paraId="3E90D59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3" w:type="pct"/>
            <w:hideMark/>
          </w:tcPr>
          <w:p w14:paraId="555E63C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2127DC42"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139A493"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60" w:type="pct"/>
            <w:hideMark/>
          </w:tcPr>
          <w:p w14:paraId="6B6B51A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0F283AA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noWrap/>
            <w:hideMark/>
          </w:tcPr>
          <w:p w14:paraId="155DE69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314A6ADA" w14:textId="77777777" w:rsidTr="00955F1F">
        <w:trPr>
          <w:trHeight w:val="288"/>
        </w:trPr>
        <w:tc>
          <w:tcPr>
            <w:tcW w:w="312" w:type="pct"/>
            <w:vMerge/>
            <w:hideMark/>
          </w:tcPr>
          <w:p w14:paraId="47D1C5EF"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55A3330C" w14:textId="77777777" w:rsidR="00184C0E" w:rsidRPr="000C7531" w:rsidRDefault="00184C0E" w:rsidP="00184C0E">
            <w:pPr>
              <w:rPr>
                <w:rFonts w:ascii="Times New Roman" w:eastAsia="Times New Roman" w:hAnsi="Times New Roman" w:cs="Times New Roman"/>
                <w:lang w:eastAsia="ru-RU"/>
              </w:rPr>
            </w:pPr>
          </w:p>
        </w:tc>
        <w:tc>
          <w:tcPr>
            <w:tcW w:w="322" w:type="pct"/>
            <w:vMerge/>
          </w:tcPr>
          <w:p w14:paraId="70EA294D"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623F55EC"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32D02EC1"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779E6ACA"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1373CEEE"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CD64A90"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23F768CE" w14:textId="77777777" w:rsidR="00184C0E" w:rsidRPr="000C7531" w:rsidRDefault="00184C0E" w:rsidP="00184C0E">
            <w:pPr>
              <w:rPr>
                <w:rFonts w:ascii="Times New Roman" w:eastAsia="Times New Roman" w:hAnsi="Times New Roman" w:cs="Times New Roman"/>
                <w:lang w:eastAsia="ru-RU"/>
              </w:rPr>
            </w:pPr>
          </w:p>
        </w:tc>
        <w:tc>
          <w:tcPr>
            <w:tcW w:w="273" w:type="pct"/>
            <w:hideMark/>
          </w:tcPr>
          <w:p w14:paraId="657C6F4A"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3" w:type="pct"/>
            <w:hideMark/>
          </w:tcPr>
          <w:p w14:paraId="71C65C85"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3" w:type="pct"/>
            <w:hideMark/>
          </w:tcPr>
          <w:p w14:paraId="61D85712"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43913803"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351EA933"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60" w:type="pct"/>
            <w:hideMark/>
          </w:tcPr>
          <w:p w14:paraId="744DE8C2"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6BE75582"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noWrap/>
            <w:hideMark/>
          </w:tcPr>
          <w:p w14:paraId="24C83FF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2F51E785" w14:textId="77777777" w:rsidTr="00955F1F">
        <w:trPr>
          <w:trHeight w:val="288"/>
        </w:trPr>
        <w:tc>
          <w:tcPr>
            <w:tcW w:w="312" w:type="pct"/>
            <w:vMerge/>
            <w:hideMark/>
          </w:tcPr>
          <w:p w14:paraId="0EF206AA"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75F65696" w14:textId="77777777" w:rsidR="00184C0E" w:rsidRPr="000C7531" w:rsidRDefault="00184C0E" w:rsidP="00184C0E">
            <w:pPr>
              <w:rPr>
                <w:rFonts w:ascii="Times New Roman" w:eastAsia="Times New Roman" w:hAnsi="Times New Roman" w:cs="Times New Roman"/>
                <w:lang w:eastAsia="ru-RU"/>
              </w:rPr>
            </w:pPr>
          </w:p>
        </w:tc>
        <w:tc>
          <w:tcPr>
            <w:tcW w:w="322" w:type="pct"/>
            <w:vMerge/>
          </w:tcPr>
          <w:p w14:paraId="0664A67E"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5E53D5C3"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513C7733"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17B5C5CF"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3372475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val="restart"/>
            <w:hideMark/>
          </w:tcPr>
          <w:p w14:paraId="42282787"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19814C19"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3" w:type="pct"/>
            <w:hideMark/>
          </w:tcPr>
          <w:p w14:paraId="10511DB2"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3" w:type="pct"/>
            <w:hideMark/>
          </w:tcPr>
          <w:p w14:paraId="12ECFB80"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3" w:type="pct"/>
            <w:hideMark/>
          </w:tcPr>
          <w:p w14:paraId="28791C11"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4936855A"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BA6AAF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60" w:type="pct"/>
            <w:hideMark/>
          </w:tcPr>
          <w:p w14:paraId="53FA3E7E"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423C436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noWrap/>
            <w:hideMark/>
          </w:tcPr>
          <w:p w14:paraId="1CF2F29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41AF616F" w14:textId="77777777" w:rsidTr="00955F1F">
        <w:trPr>
          <w:trHeight w:val="288"/>
        </w:trPr>
        <w:tc>
          <w:tcPr>
            <w:tcW w:w="312" w:type="pct"/>
            <w:vMerge/>
            <w:hideMark/>
          </w:tcPr>
          <w:p w14:paraId="742BB088"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4B203BBB" w14:textId="77777777" w:rsidR="00184C0E" w:rsidRPr="000C7531" w:rsidRDefault="00184C0E" w:rsidP="00184C0E">
            <w:pPr>
              <w:rPr>
                <w:rFonts w:ascii="Times New Roman" w:eastAsia="Times New Roman" w:hAnsi="Times New Roman" w:cs="Times New Roman"/>
                <w:lang w:eastAsia="ru-RU"/>
              </w:rPr>
            </w:pPr>
          </w:p>
        </w:tc>
        <w:tc>
          <w:tcPr>
            <w:tcW w:w="322" w:type="pct"/>
            <w:vMerge/>
          </w:tcPr>
          <w:p w14:paraId="2EA0452F"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558AE427"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4C5FA254"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0BE35B84"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2C3A991E"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F10D649"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23F985D0" w14:textId="77777777" w:rsidR="00184C0E" w:rsidRPr="000C7531" w:rsidRDefault="00184C0E" w:rsidP="00184C0E">
            <w:pPr>
              <w:rPr>
                <w:rFonts w:ascii="Times New Roman" w:eastAsia="Times New Roman" w:hAnsi="Times New Roman" w:cs="Times New Roman"/>
                <w:lang w:eastAsia="ru-RU"/>
              </w:rPr>
            </w:pPr>
          </w:p>
        </w:tc>
        <w:tc>
          <w:tcPr>
            <w:tcW w:w="273" w:type="pct"/>
            <w:hideMark/>
          </w:tcPr>
          <w:p w14:paraId="368F477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3" w:type="pct"/>
            <w:hideMark/>
          </w:tcPr>
          <w:p w14:paraId="31B678D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3" w:type="pct"/>
            <w:hideMark/>
          </w:tcPr>
          <w:p w14:paraId="40461E8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5D0D0B43"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5875DF5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60" w:type="pct"/>
            <w:hideMark/>
          </w:tcPr>
          <w:p w14:paraId="3D0693F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4067C99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noWrap/>
            <w:hideMark/>
          </w:tcPr>
          <w:p w14:paraId="68ACA12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4E3B1394" w14:textId="77777777" w:rsidTr="00955F1F">
        <w:trPr>
          <w:trHeight w:val="288"/>
        </w:trPr>
        <w:tc>
          <w:tcPr>
            <w:tcW w:w="312" w:type="pct"/>
            <w:vMerge/>
            <w:hideMark/>
          </w:tcPr>
          <w:p w14:paraId="0039BA5E"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41AF4FDC" w14:textId="77777777" w:rsidR="00184C0E" w:rsidRPr="000C7531" w:rsidRDefault="00184C0E" w:rsidP="00184C0E">
            <w:pPr>
              <w:rPr>
                <w:rFonts w:ascii="Times New Roman" w:eastAsia="Times New Roman" w:hAnsi="Times New Roman" w:cs="Times New Roman"/>
                <w:lang w:eastAsia="ru-RU"/>
              </w:rPr>
            </w:pPr>
          </w:p>
        </w:tc>
        <w:tc>
          <w:tcPr>
            <w:tcW w:w="322" w:type="pct"/>
            <w:vMerge/>
          </w:tcPr>
          <w:p w14:paraId="7D978F19"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3A59BB0D"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1F69BD10"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3686D266"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6D4266BF"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76CA978"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0EAE32A5" w14:textId="77777777" w:rsidR="00184C0E" w:rsidRPr="000C7531" w:rsidRDefault="00184C0E" w:rsidP="00184C0E">
            <w:pPr>
              <w:rPr>
                <w:rFonts w:ascii="Times New Roman" w:eastAsia="Times New Roman" w:hAnsi="Times New Roman" w:cs="Times New Roman"/>
                <w:lang w:eastAsia="ru-RU"/>
              </w:rPr>
            </w:pPr>
          </w:p>
        </w:tc>
        <w:tc>
          <w:tcPr>
            <w:tcW w:w="273" w:type="pct"/>
            <w:hideMark/>
          </w:tcPr>
          <w:p w14:paraId="4BD99372"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3" w:type="pct"/>
            <w:hideMark/>
          </w:tcPr>
          <w:p w14:paraId="74FA5C65"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3" w:type="pct"/>
            <w:hideMark/>
          </w:tcPr>
          <w:p w14:paraId="43B782AE"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721D2DF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6478637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60" w:type="pct"/>
            <w:hideMark/>
          </w:tcPr>
          <w:p w14:paraId="798DDD2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526AB940"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noWrap/>
            <w:hideMark/>
          </w:tcPr>
          <w:p w14:paraId="6351A53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0E4764BE" w14:textId="77777777" w:rsidTr="00955F1F">
        <w:trPr>
          <w:trHeight w:val="288"/>
        </w:trPr>
        <w:tc>
          <w:tcPr>
            <w:tcW w:w="312" w:type="pct"/>
            <w:noWrap/>
            <w:hideMark/>
          </w:tcPr>
          <w:p w14:paraId="4B6AF93E"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noWrap/>
            <w:hideMark/>
          </w:tcPr>
          <w:p w14:paraId="61E8AF9D" w14:textId="77777777" w:rsidR="00184C0E" w:rsidRPr="000C7531" w:rsidRDefault="00184C0E" w:rsidP="00184C0E">
            <w:pPr>
              <w:rPr>
                <w:rFonts w:ascii="Times New Roman" w:eastAsia="Times New Roman" w:hAnsi="Times New Roman" w:cs="Times New Roman"/>
                <w:sz w:val="20"/>
                <w:szCs w:val="20"/>
                <w:lang w:eastAsia="ru-RU"/>
              </w:rPr>
            </w:pPr>
          </w:p>
        </w:tc>
        <w:tc>
          <w:tcPr>
            <w:tcW w:w="322" w:type="pct"/>
          </w:tcPr>
          <w:p w14:paraId="36A6100C"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1BC2796C"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0EB8EEA4" w14:textId="77777777" w:rsidR="00184C0E" w:rsidRPr="000C7531" w:rsidRDefault="00184C0E" w:rsidP="00184C0E">
            <w:pPr>
              <w:rPr>
                <w:rFonts w:ascii="Times New Roman" w:eastAsia="Times New Roman" w:hAnsi="Times New Roman" w:cs="Times New Roman"/>
                <w:sz w:val="20"/>
                <w:szCs w:val="20"/>
                <w:lang w:eastAsia="ru-RU"/>
              </w:rPr>
            </w:pPr>
          </w:p>
        </w:tc>
        <w:tc>
          <w:tcPr>
            <w:tcW w:w="325" w:type="pct"/>
            <w:noWrap/>
            <w:hideMark/>
          </w:tcPr>
          <w:p w14:paraId="67A7CB37"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2B2BDB51"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4C898033"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52081332" w14:textId="77777777" w:rsidR="00184C0E" w:rsidRPr="000C7531" w:rsidRDefault="00184C0E" w:rsidP="00184C0E">
            <w:pPr>
              <w:rPr>
                <w:rFonts w:ascii="Times New Roman" w:eastAsia="Times New Roman" w:hAnsi="Times New Roman" w:cs="Times New Roman"/>
                <w:sz w:val="20"/>
                <w:szCs w:val="20"/>
                <w:lang w:eastAsia="ru-RU"/>
              </w:rPr>
            </w:pPr>
          </w:p>
        </w:tc>
        <w:tc>
          <w:tcPr>
            <w:tcW w:w="273" w:type="pct"/>
            <w:noWrap/>
            <w:hideMark/>
          </w:tcPr>
          <w:p w14:paraId="1AD549DF" w14:textId="77777777" w:rsidR="00184C0E" w:rsidRPr="000C7531" w:rsidRDefault="00184C0E" w:rsidP="00184C0E">
            <w:pPr>
              <w:rPr>
                <w:rFonts w:ascii="Times New Roman" w:eastAsia="Times New Roman" w:hAnsi="Times New Roman" w:cs="Times New Roman"/>
                <w:sz w:val="20"/>
                <w:szCs w:val="20"/>
                <w:lang w:eastAsia="ru-RU"/>
              </w:rPr>
            </w:pPr>
          </w:p>
        </w:tc>
        <w:tc>
          <w:tcPr>
            <w:tcW w:w="273" w:type="pct"/>
            <w:noWrap/>
            <w:hideMark/>
          </w:tcPr>
          <w:p w14:paraId="037FA84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Итого</w:t>
            </w:r>
          </w:p>
        </w:tc>
        <w:tc>
          <w:tcPr>
            <w:tcW w:w="163" w:type="pct"/>
            <w:noWrap/>
            <w:hideMark/>
          </w:tcPr>
          <w:p w14:paraId="5367BBCE"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noWrap/>
            <w:hideMark/>
          </w:tcPr>
          <w:p w14:paraId="4D9CAC05" w14:textId="77777777" w:rsidR="00184C0E" w:rsidRPr="000C7531" w:rsidRDefault="00184C0E" w:rsidP="00184C0E">
            <w:pPr>
              <w:rPr>
                <w:rFonts w:ascii="Times New Roman" w:eastAsia="Times New Roman" w:hAnsi="Times New Roman" w:cs="Times New Roman"/>
                <w:sz w:val="20"/>
                <w:szCs w:val="20"/>
                <w:lang w:eastAsia="ru-RU"/>
              </w:rPr>
            </w:pPr>
          </w:p>
        </w:tc>
        <w:tc>
          <w:tcPr>
            <w:tcW w:w="323" w:type="pct"/>
            <w:noWrap/>
            <w:hideMark/>
          </w:tcPr>
          <w:p w14:paraId="0E802206" w14:textId="77777777" w:rsidR="00184C0E" w:rsidRPr="000C7531" w:rsidRDefault="00184C0E" w:rsidP="00184C0E">
            <w:pPr>
              <w:rPr>
                <w:rFonts w:ascii="Times New Roman" w:eastAsia="Times New Roman" w:hAnsi="Times New Roman" w:cs="Times New Roman"/>
                <w:sz w:val="20"/>
                <w:szCs w:val="20"/>
                <w:lang w:eastAsia="ru-RU"/>
              </w:rPr>
            </w:pPr>
          </w:p>
        </w:tc>
        <w:tc>
          <w:tcPr>
            <w:tcW w:w="260" w:type="pct"/>
            <w:noWrap/>
            <w:hideMark/>
          </w:tcPr>
          <w:p w14:paraId="64A5EA5D" w14:textId="77777777" w:rsidR="00184C0E" w:rsidRPr="000C7531" w:rsidRDefault="00184C0E" w:rsidP="00184C0E">
            <w:pPr>
              <w:rPr>
                <w:rFonts w:ascii="Times New Roman" w:eastAsia="Times New Roman" w:hAnsi="Times New Roman" w:cs="Times New Roman"/>
                <w:sz w:val="20"/>
                <w:szCs w:val="20"/>
                <w:lang w:eastAsia="ru-RU"/>
              </w:rPr>
            </w:pPr>
          </w:p>
        </w:tc>
        <w:tc>
          <w:tcPr>
            <w:tcW w:w="288" w:type="pct"/>
            <w:noWrap/>
            <w:hideMark/>
          </w:tcPr>
          <w:p w14:paraId="4C1CD5BD" w14:textId="77777777" w:rsidR="00184C0E" w:rsidRPr="000C7531" w:rsidRDefault="00184C0E" w:rsidP="00184C0E">
            <w:pPr>
              <w:rPr>
                <w:rFonts w:ascii="Times New Roman" w:eastAsia="Times New Roman" w:hAnsi="Times New Roman" w:cs="Times New Roman"/>
                <w:sz w:val="20"/>
                <w:szCs w:val="20"/>
                <w:lang w:eastAsia="ru-RU"/>
              </w:rPr>
            </w:pPr>
          </w:p>
        </w:tc>
        <w:tc>
          <w:tcPr>
            <w:tcW w:w="328" w:type="pct"/>
            <w:noWrap/>
            <w:hideMark/>
          </w:tcPr>
          <w:p w14:paraId="0940995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bl>
    <w:p w14:paraId="63F08119" w14:textId="77777777" w:rsidR="00184C0E" w:rsidRPr="000C7531" w:rsidRDefault="00184C0E" w:rsidP="00184C0E">
      <w:pPr>
        <w:rPr>
          <w:rFonts w:ascii="Times New Roman" w:hAnsi="Times New Roman" w:cs="Times New Roman"/>
        </w:rPr>
      </w:pPr>
    </w:p>
    <w:p w14:paraId="1C957F24" w14:textId="77777777" w:rsidR="00184C0E" w:rsidRPr="000C7531" w:rsidRDefault="00184C0E" w:rsidP="00184C0E">
      <w:pPr>
        <w:rPr>
          <w:rFonts w:ascii="Times New Roman" w:hAnsi="Times New Roman" w:cs="Times New Roman"/>
        </w:rPr>
      </w:pPr>
    </w:p>
    <w:p w14:paraId="2E3B4080" w14:textId="77777777" w:rsidR="00184C0E" w:rsidRDefault="00184C0E" w:rsidP="00184C0E">
      <w:pPr>
        <w:rPr>
          <w:rFonts w:ascii="Times New Roman" w:hAnsi="Times New Roman" w:cs="Times New Roman"/>
        </w:rPr>
      </w:pPr>
    </w:p>
    <w:p w14:paraId="32263FB9" w14:textId="77777777" w:rsidR="00955F1F" w:rsidRDefault="00955F1F" w:rsidP="00184C0E">
      <w:pPr>
        <w:rPr>
          <w:rFonts w:ascii="Times New Roman" w:hAnsi="Times New Roman" w:cs="Times New Roman"/>
        </w:rPr>
      </w:pPr>
    </w:p>
    <w:p w14:paraId="00677227" w14:textId="77777777" w:rsidR="00955F1F" w:rsidRDefault="00955F1F" w:rsidP="00184C0E">
      <w:pPr>
        <w:rPr>
          <w:rFonts w:ascii="Times New Roman" w:hAnsi="Times New Roman" w:cs="Times New Roman"/>
        </w:rPr>
      </w:pPr>
    </w:p>
    <w:tbl>
      <w:tblPr>
        <w:tblStyle w:val="af2"/>
        <w:tblW w:w="5000" w:type="pct"/>
        <w:tblLook w:val="04A0" w:firstRow="1" w:lastRow="0" w:firstColumn="1" w:lastColumn="0" w:noHBand="0" w:noVBand="1"/>
      </w:tblPr>
      <w:tblGrid>
        <w:gridCol w:w="959"/>
        <w:gridCol w:w="771"/>
        <w:gridCol w:w="993"/>
        <w:gridCol w:w="958"/>
        <w:gridCol w:w="958"/>
        <w:gridCol w:w="998"/>
        <w:gridCol w:w="958"/>
        <w:gridCol w:w="958"/>
        <w:gridCol w:w="958"/>
        <w:gridCol w:w="836"/>
        <w:gridCol w:w="836"/>
        <w:gridCol w:w="495"/>
        <w:gridCol w:w="993"/>
        <w:gridCol w:w="993"/>
        <w:gridCol w:w="795"/>
        <w:gridCol w:w="884"/>
        <w:gridCol w:w="1009"/>
      </w:tblGrid>
      <w:tr w:rsidR="00184C0E" w:rsidRPr="000C7531" w14:paraId="71DD95FB" w14:textId="77777777" w:rsidTr="00955F1F">
        <w:trPr>
          <w:trHeight w:val="765"/>
        </w:trPr>
        <w:tc>
          <w:tcPr>
            <w:tcW w:w="5000" w:type="pct"/>
            <w:gridSpan w:val="17"/>
          </w:tcPr>
          <w:p w14:paraId="1B9302C2" w14:textId="77777777" w:rsidR="00184C0E" w:rsidRPr="000C7531" w:rsidRDefault="00184C0E" w:rsidP="00184C0E">
            <w:pPr>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lastRenderedPageBreak/>
              <w:t>2. Сведения об объеме оказания муниципальных услуг (муниципальных услуг, составляющих укрупненную муниципальную услугу), на 20___ год (на 1-ый год планового периода)</w:t>
            </w:r>
          </w:p>
        </w:tc>
      </w:tr>
      <w:tr w:rsidR="00184C0E" w:rsidRPr="000C7531" w14:paraId="2646AA7A" w14:textId="77777777" w:rsidTr="00955F1F">
        <w:trPr>
          <w:trHeight w:val="765"/>
        </w:trPr>
        <w:tc>
          <w:tcPr>
            <w:tcW w:w="5000" w:type="pct"/>
            <w:gridSpan w:val="17"/>
          </w:tcPr>
          <w:p w14:paraId="5CCFADAD" w14:textId="77777777" w:rsidR="00184C0E" w:rsidRPr="000C7531" w:rsidRDefault="00184C0E" w:rsidP="00184C0E">
            <w:pPr>
              <w:rPr>
                <w:rFonts w:ascii="Times New Roman" w:eastAsia="Times New Roman" w:hAnsi="Times New Roman" w:cs="Times New Roman"/>
                <w:b/>
                <w:bCs/>
                <w:color w:val="000000"/>
                <w:lang w:eastAsia="ru-RU"/>
              </w:rPr>
            </w:pPr>
          </w:p>
        </w:tc>
      </w:tr>
      <w:tr w:rsidR="00184C0E" w:rsidRPr="000C7531" w14:paraId="3ABE4F60" w14:textId="77777777" w:rsidTr="00811971">
        <w:trPr>
          <w:trHeight w:val="2280"/>
        </w:trPr>
        <w:tc>
          <w:tcPr>
            <w:tcW w:w="312" w:type="pct"/>
            <w:vMerge w:val="restart"/>
            <w:hideMark/>
          </w:tcPr>
          <w:p w14:paraId="0006E1F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муниципальной услуги (муниципальных услуг, составляющих укрупненную муниципальную услугу)</w:t>
            </w:r>
          </w:p>
        </w:tc>
        <w:tc>
          <w:tcPr>
            <w:tcW w:w="251" w:type="pct"/>
            <w:vMerge w:val="restart"/>
            <w:hideMark/>
          </w:tcPr>
          <w:p w14:paraId="23186E5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Уникальный номер реестровой записи</w:t>
            </w:r>
          </w:p>
        </w:tc>
        <w:tc>
          <w:tcPr>
            <w:tcW w:w="323" w:type="pct"/>
            <w:vMerge w:val="restart"/>
          </w:tcPr>
          <w:p w14:paraId="7B4CF73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hAnsi="Times New Roman" w:cs="Times New Roman"/>
              </w:rPr>
              <w:t>Содержание муниципальной услуги (муниципальных) услуг в социальной сфере, составляющих укрупненную муниципальную услугу</w:t>
            </w:r>
          </w:p>
        </w:tc>
        <w:tc>
          <w:tcPr>
            <w:tcW w:w="312" w:type="pct"/>
            <w:vMerge w:val="restart"/>
            <w:hideMark/>
          </w:tcPr>
          <w:p w14:paraId="52B5B02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Условия (формы) оказания муниципальной услуги (муниципальных услуг, составляющих укрупненную муниципальную услугу)</w:t>
            </w:r>
          </w:p>
        </w:tc>
        <w:tc>
          <w:tcPr>
            <w:tcW w:w="312" w:type="pct"/>
            <w:vMerge w:val="restart"/>
            <w:hideMark/>
          </w:tcPr>
          <w:p w14:paraId="1F33D60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Категории потребителей муниципальных услуг (муниципальных услуг, составляющих укрупненную муниципальную услугу)</w:t>
            </w:r>
          </w:p>
        </w:tc>
        <w:tc>
          <w:tcPr>
            <w:tcW w:w="325" w:type="pct"/>
            <w:vMerge w:val="restart"/>
            <w:hideMark/>
          </w:tcPr>
          <w:p w14:paraId="22A5DEA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Уполномоченный орган (орган, уполномоченный на формирование муниципального социального заказа)</w:t>
            </w:r>
          </w:p>
        </w:tc>
        <w:tc>
          <w:tcPr>
            <w:tcW w:w="312" w:type="pct"/>
            <w:vMerge w:val="restart"/>
            <w:hideMark/>
          </w:tcPr>
          <w:p w14:paraId="505B4A9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Срок оказания муниципальной услуги (муниципальных услуг, составляющих укрупненную муниципальную услугу)</w:t>
            </w:r>
          </w:p>
        </w:tc>
        <w:tc>
          <w:tcPr>
            <w:tcW w:w="312" w:type="pct"/>
            <w:vMerge w:val="restart"/>
            <w:hideMark/>
          </w:tcPr>
          <w:p w14:paraId="5948625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Год определения исполнителей муниципальных услуг (муниципальных услуг, составляющих укрупненную муниципальную услугу)</w:t>
            </w:r>
          </w:p>
        </w:tc>
        <w:tc>
          <w:tcPr>
            <w:tcW w:w="312" w:type="pct"/>
            <w:vMerge w:val="restart"/>
            <w:hideMark/>
          </w:tcPr>
          <w:p w14:paraId="48F23A6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Место оказания муниципальной услуги (муниципальных услуг, составляющих укрупненную муниципальную услугу)</w:t>
            </w:r>
          </w:p>
        </w:tc>
        <w:tc>
          <w:tcPr>
            <w:tcW w:w="706" w:type="pct"/>
            <w:gridSpan w:val="3"/>
            <w:hideMark/>
          </w:tcPr>
          <w:p w14:paraId="0FB7C9E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1194" w:type="pct"/>
            <w:gridSpan w:val="4"/>
            <w:hideMark/>
          </w:tcPr>
          <w:p w14:paraId="18CA65A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328" w:type="pct"/>
            <w:vMerge w:val="restart"/>
            <w:hideMark/>
          </w:tcPr>
          <w:p w14:paraId="27A9DE3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w:t>
            </w:r>
          </w:p>
        </w:tc>
      </w:tr>
      <w:tr w:rsidR="00184C0E" w:rsidRPr="000C7531" w14:paraId="3234797B" w14:textId="77777777" w:rsidTr="00811971">
        <w:trPr>
          <w:trHeight w:val="555"/>
        </w:trPr>
        <w:tc>
          <w:tcPr>
            <w:tcW w:w="312" w:type="pct"/>
            <w:vMerge/>
            <w:hideMark/>
          </w:tcPr>
          <w:p w14:paraId="31F7F197"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0FFBEDEC"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4EE335D3"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D94B73D"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D46AC53"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2B4DCE16"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2E7E4F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548337E"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DEC5F75"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vMerge w:val="restart"/>
            <w:hideMark/>
          </w:tcPr>
          <w:p w14:paraId="201700E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показателя</w:t>
            </w:r>
          </w:p>
        </w:tc>
        <w:tc>
          <w:tcPr>
            <w:tcW w:w="434" w:type="pct"/>
            <w:gridSpan w:val="2"/>
            <w:hideMark/>
          </w:tcPr>
          <w:p w14:paraId="2D8B032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единица измерения</w:t>
            </w:r>
          </w:p>
        </w:tc>
        <w:tc>
          <w:tcPr>
            <w:tcW w:w="323" w:type="pct"/>
            <w:vMerge w:val="restart"/>
            <w:hideMark/>
          </w:tcPr>
          <w:p w14:paraId="4903AE9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казенными учреждениями на основании муниципального задания</w:t>
            </w:r>
          </w:p>
        </w:tc>
        <w:tc>
          <w:tcPr>
            <w:tcW w:w="323" w:type="pct"/>
            <w:vMerge w:val="restart"/>
            <w:hideMark/>
          </w:tcPr>
          <w:p w14:paraId="2D4E2AD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бюджетными и автономными учреждениями на основании муниципального задания</w:t>
            </w:r>
          </w:p>
        </w:tc>
        <w:tc>
          <w:tcPr>
            <w:tcW w:w="259" w:type="pct"/>
            <w:vMerge w:val="restart"/>
            <w:hideMark/>
          </w:tcPr>
          <w:p w14:paraId="2ACDDB8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конкурсом</w:t>
            </w:r>
          </w:p>
        </w:tc>
        <w:tc>
          <w:tcPr>
            <w:tcW w:w="288" w:type="pct"/>
            <w:vMerge w:val="restart"/>
            <w:hideMark/>
          </w:tcPr>
          <w:p w14:paraId="366BEC6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социальными сертификатами</w:t>
            </w:r>
          </w:p>
        </w:tc>
        <w:tc>
          <w:tcPr>
            <w:tcW w:w="328" w:type="pct"/>
            <w:vMerge/>
            <w:hideMark/>
          </w:tcPr>
          <w:p w14:paraId="65596996" w14:textId="77777777" w:rsidR="00184C0E" w:rsidRPr="000C7531" w:rsidRDefault="00184C0E" w:rsidP="00184C0E">
            <w:pPr>
              <w:rPr>
                <w:rFonts w:ascii="Times New Roman" w:eastAsia="Times New Roman" w:hAnsi="Times New Roman" w:cs="Times New Roman"/>
                <w:color w:val="000000"/>
                <w:lang w:eastAsia="ru-RU"/>
              </w:rPr>
            </w:pPr>
          </w:p>
        </w:tc>
      </w:tr>
      <w:tr w:rsidR="00184C0E" w:rsidRPr="000C7531" w14:paraId="04A1EBD1" w14:textId="77777777" w:rsidTr="00811971">
        <w:trPr>
          <w:trHeight w:val="2550"/>
        </w:trPr>
        <w:tc>
          <w:tcPr>
            <w:tcW w:w="312" w:type="pct"/>
            <w:vMerge/>
            <w:hideMark/>
          </w:tcPr>
          <w:p w14:paraId="2225434B"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0A936566"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53A5A2A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145E3ED5"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E9D3A81"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70DA71D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74EB64E"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1B4766B"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332FEDE5"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vMerge/>
            <w:hideMark/>
          </w:tcPr>
          <w:p w14:paraId="50C629F4"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5D44659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w:t>
            </w:r>
          </w:p>
        </w:tc>
        <w:tc>
          <w:tcPr>
            <w:tcW w:w="162" w:type="pct"/>
            <w:hideMark/>
          </w:tcPr>
          <w:p w14:paraId="23F9ED3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код по ОКЕИ</w:t>
            </w:r>
          </w:p>
        </w:tc>
        <w:tc>
          <w:tcPr>
            <w:tcW w:w="323" w:type="pct"/>
            <w:vMerge/>
            <w:hideMark/>
          </w:tcPr>
          <w:p w14:paraId="460DC932"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hideMark/>
          </w:tcPr>
          <w:p w14:paraId="19EC4CD2" w14:textId="77777777" w:rsidR="00184C0E" w:rsidRPr="000C7531" w:rsidRDefault="00184C0E" w:rsidP="00184C0E">
            <w:pPr>
              <w:rPr>
                <w:rFonts w:ascii="Times New Roman" w:eastAsia="Times New Roman" w:hAnsi="Times New Roman" w:cs="Times New Roman"/>
                <w:color w:val="000000"/>
                <w:lang w:eastAsia="ru-RU"/>
              </w:rPr>
            </w:pPr>
          </w:p>
        </w:tc>
        <w:tc>
          <w:tcPr>
            <w:tcW w:w="259" w:type="pct"/>
            <w:vMerge/>
            <w:hideMark/>
          </w:tcPr>
          <w:p w14:paraId="194BDCF9" w14:textId="77777777" w:rsidR="00184C0E" w:rsidRPr="000C7531" w:rsidRDefault="00184C0E" w:rsidP="00184C0E">
            <w:pPr>
              <w:rPr>
                <w:rFonts w:ascii="Times New Roman" w:eastAsia="Times New Roman" w:hAnsi="Times New Roman" w:cs="Times New Roman"/>
                <w:color w:val="000000"/>
                <w:lang w:eastAsia="ru-RU"/>
              </w:rPr>
            </w:pPr>
          </w:p>
        </w:tc>
        <w:tc>
          <w:tcPr>
            <w:tcW w:w="288" w:type="pct"/>
            <w:vMerge/>
            <w:hideMark/>
          </w:tcPr>
          <w:p w14:paraId="0E68F747" w14:textId="77777777" w:rsidR="00184C0E" w:rsidRPr="000C7531" w:rsidRDefault="00184C0E" w:rsidP="00184C0E">
            <w:pPr>
              <w:rPr>
                <w:rFonts w:ascii="Times New Roman" w:eastAsia="Times New Roman" w:hAnsi="Times New Roman" w:cs="Times New Roman"/>
                <w:color w:val="000000"/>
                <w:lang w:eastAsia="ru-RU"/>
              </w:rPr>
            </w:pPr>
          </w:p>
        </w:tc>
        <w:tc>
          <w:tcPr>
            <w:tcW w:w="328" w:type="pct"/>
            <w:vMerge/>
            <w:hideMark/>
          </w:tcPr>
          <w:p w14:paraId="6BE328D2" w14:textId="77777777" w:rsidR="00184C0E" w:rsidRPr="000C7531" w:rsidRDefault="00184C0E" w:rsidP="00184C0E">
            <w:pPr>
              <w:rPr>
                <w:rFonts w:ascii="Times New Roman" w:eastAsia="Times New Roman" w:hAnsi="Times New Roman" w:cs="Times New Roman"/>
                <w:color w:val="000000"/>
                <w:lang w:eastAsia="ru-RU"/>
              </w:rPr>
            </w:pPr>
          </w:p>
        </w:tc>
      </w:tr>
      <w:tr w:rsidR="00184C0E" w:rsidRPr="000C7531" w14:paraId="35620C65" w14:textId="77777777" w:rsidTr="00811971">
        <w:trPr>
          <w:trHeight w:val="288"/>
        </w:trPr>
        <w:tc>
          <w:tcPr>
            <w:tcW w:w="312" w:type="pct"/>
            <w:hideMark/>
          </w:tcPr>
          <w:p w14:paraId="52E0573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w:t>
            </w:r>
          </w:p>
        </w:tc>
        <w:tc>
          <w:tcPr>
            <w:tcW w:w="251" w:type="pct"/>
            <w:hideMark/>
          </w:tcPr>
          <w:p w14:paraId="037EABD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2</w:t>
            </w:r>
          </w:p>
        </w:tc>
        <w:tc>
          <w:tcPr>
            <w:tcW w:w="323" w:type="pct"/>
          </w:tcPr>
          <w:p w14:paraId="2D939FF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3</w:t>
            </w:r>
          </w:p>
        </w:tc>
        <w:tc>
          <w:tcPr>
            <w:tcW w:w="312" w:type="pct"/>
            <w:hideMark/>
          </w:tcPr>
          <w:p w14:paraId="136D85E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4</w:t>
            </w:r>
          </w:p>
        </w:tc>
        <w:tc>
          <w:tcPr>
            <w:tcW w:w="312" w:type="pct"/>
            <w:hideMark/>
          </w:tcPr>
          <w:p w14:paraId="6BB7A6D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5</w:t>
            </w:r>
          </w:p>
        </w:tc>
        <w:tc>
          <w:tcPr>
            <w:tcW w:w="325" w:type="pct"/>
            <w:hideMark/>
          </w:tcPr>
          <w:p w14:paraId="7F888CD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6</w:t>
            </w:r>
          </w:p>
        </w:tc>
        <w:tc>
          <w:tcPr>
            <w:tcW w:w="312" w:type="pct"/>
            <w:hideMark/>
          </w:tcPr>
          <w:p w14:paraId="348F6B4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7</w:t>
            </w:r>
          </w:p>
        </w:tc>
        <w:tc>
          <w:tcPr>
            <w:tcW w:w="312" w:type="pct"/>
            <w:hideMark/>
          </w:tcPr>
          <w:p w14:paraId="7D13103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8</w:t>
            </w:r>
          </w:p>
        </w:tc>
        <w:tc>
          <w:tcPr>
            <w:tcW w:w="312" w:type="pct"/>
            <w:hideMark/>
          </w:tcPr>
          <w:p w14:paraId="5F61886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9</w:t>
            </w:r>
          </w:p>
        </w:tc>
        <w:tc>
          <w:tcPr>
            <w:tcW w:w="272" w:type="pct"/>
            <w:hideMark/>
          </w:tcPr>
          <w:p w14:paraId="3BBBF9B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10</w:t>
            </w:r>
          </w:p>
        </w:tc>
        <w:tc>
          <w:tcPr>
            <w:tcW w:w="272" w:type="pct"/>
            <w:hideMark/>
          </w:tcPr>
          <w:p w14:paraId="3568CBA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11</w:t>
            </w:r>
          </w:p>
        </w:tc>
        <w:tc>
          <w:tcPr>
            <w:tcW w:w="162" w:type="pct"/>
            <w:hideMark/>
          </w:tcPr>
          <w:p w14:paraId="105AD45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12</w:t>
            </w:r>
          </w:p>
        </w:tc>
        <w:tc>
          <w:tcPr>
            <w:tcW w:w="323" w:type="pct"/>
            <w:hideMark/>
          </w:tcPr>
          <w:p w14:paraId="0791BAD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13</w:t>
            </w:r>
          </w:p>
        </w:tc>
        <w:tc>
          <w:tcPr>
            <w:tcW w:w="323" w:type="pct"/>
            <w:hideMark/>
          </w:tcPr>
          <w:p w14:paraId="7CB8C54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14</w:t>
            </w:r>
          </w:p>
        </w:tc>
        <w:tc>
          <w:tcPr>
            <w:tcW w:w="259" w:type="pct"/>
            <w:hideMark/>
          </w:tcPr>
          <w:p w14:paraId="57744CF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15</w:t>
            </w:r>
          </w:p>
        </w:tc>
        <w:tc>
          <w:tcPr>
            <w:tcW w:w="288" w:type="pct"/>
            <w:hideMark/>
          </w:tcPr>
          <w:p w14:paraId="23B89CF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16</w:t>
            </w:r>
          </w:p>
        </w:tc>
        <w:tc>
          <w:tcPr>
            <w:tcW w:w="328" w:type="pct"/>
            <w:hideMark/>
          </w:tcPr>
          <w:p w14:paraId="7C6B247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17</w:t>
            </w:r>
          </w:p>
        </w:tc>
      </w:tr>
      <w:tr w:rsidR="00184C0E" w:rsidRPr="000C7531" w14:paraId="64750F09" w14:textId="77777777" w:rsidTr="00811971">
        <w:trPr>
          <w:trHeight w:val="675"/>
        </w:trPr>
        <w:tc>
          <w:tcPr>
            <w:tcW w:w="312" w:type="pct"/>
            <w:vMerge w:val="restart"/>
            <w:hideMark/>
          </w:tcPr>
          <w:p w14:paraId="0D825696"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lastRenderedPageBreak/>
              <w:t> </w:t>
            </w:r>
          </w:p>
        </w:tc>
        <w:tc>
          <w:tcPr>
            <w:tcW w:w="251" w:type="pct"/>
            <w:vMerge w:val="restart"/>
            <w:hideMark/>
          </w:tcPr>
          <w:p w14:paraId="5C406E7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vMerge w:val="restart"/>
          </w:tcPr>
          <w:p w14:paraId="2ED9B68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val="restart"/>
            <w:hideMark/>
          </w:tcPr>
          <w:p w14:paraId="713B10F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02076E2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5" w:type="pct"/>
            <w:vMerge w:val="restart"/>
            <w:hideMark/>
          </w:tcPr>
          <w:p w14:paraId="7218FF6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440B896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09A2598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3451839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3631C86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2EE269D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3F02529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57263DC5"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711C9823"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7105744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794B4B9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589EF04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007946FB" w14:textId="77777777" w:rsidTr="00811971">
        <w:trPr>
          <w:trHeight w:val="288"/>
        </w:trPr>
        <w:tc>
          <w:tcPr>
            <w:tcW w:w="312" w:type="pct"/>
            <w:vMerge/>
            <w:hideMark/>
          </w:tcPr>
          <w:p w14:paraId="79CEC966"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0D1134EF"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6828776F"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37AC985"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891D83F"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1E21B624"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E5540F9"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7AA4547"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A30B72B"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19EFC89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1EEDEAE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285A127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2283119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9465D5E"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3B78A9A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1F104E1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4F90C8E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63DB72B8" w14:textId="77777777" w:rsidTr="00811971">
        <w:trPr>
          <w:trHeight w:val="288"/>
        </w:trPr>
        <w:tc>
          <w:tcPr>
            <w:tcW w:w="312" w:type="pct"/>
            <w:vMerge/>
            <w:hideMark/>
          </w:tcPr>
          <w:p w14:paraId="47A4A99B"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130B6F69"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38BDD4C1"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597C022"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9B2D842"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2D1F11C7"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1BF9C2CE"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7B3259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EB4DF28"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4BE1ACD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2BB08D7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2F310F5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08272E8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6231301C"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140F830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3223849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17A303F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64659E77" w14:textId="77777777" w:rsidTr="00811971">
        <w:trPr>
          <w:trHeight w:val="690"/>
        </w:trPr>
        <w:tc>
          <w:tcPr>
            <w:tcW w:w="312" w:type="pct"/>
            <w:vMerge/>
            <w:hideMark/>
          </w:tcPr>
          <w:p w14:paraId="74CCD6D4"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715A88FC"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3946230F"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2BBC57F"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8948B2E"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45AC28B8"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8A2FFD8"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03DFBFB"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val="restart"/>
            <w:hideMark/>
          </w:tcPr>
          <w:p w14:paraId="04F87F1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4C2F491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4D143E7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1CAC404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72ACBB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5FD62935"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35F7CE8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7EBA65E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4FE3775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72EAA013" w14:textId="77777777" w:rsidTr="00811971">
        <w:trPr>
          <w:trHeight w:val="288"/>
        </w:trPr>
        <w:tc>
          <w:tcPr>
            <w:tcW w:w="312" w:type="pct"/>
            <w:vMerge/>
            <w:hideMark/>
          </w:tcPr>
          <w:p w14:paraId="297D29FA"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41C02121"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02C3C981"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C161D86"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7777858"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6D50B091"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B929A65"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239E7F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1283B476"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61AED74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0B85926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1E4EBB4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D72A925"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2CFC5E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37E9455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0B1589C0"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5452433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099DF7A0" w14:textId="77777777" w:rsidTr="00811971">
        <w:trPr>
          <w:trHeight w:val="288"/>
        </w:trPr>
        <w:tc>
          <w:tcPr>
            <w:tcW w:w="312" w:type="pct"/>
            <w:vMerge/>
            <w:hideMark/>
          </w:tcPr>
          <w:p w14:paraId="2E0BF117"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1B2CC052"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1EDACFC6"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B61AB6E"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CFA8641"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31FD7003"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2BEFB6E"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3C08AB8"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1C9693EE"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57B5D83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7633BB9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39B1AB3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7002188C"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B749C3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6399861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13B98B87"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502A80D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3AC7C573" w14:textId="77777777" w:rsidTr="00811971">
        <w:trPr>
          <w:trHeight w:val="288"/>
        </w:trPr>
        <w:tc>
          <w:tcPr>
            <w:tcW w:w="312" w:type="pct"/>
            <w:vMerge w:val="restart"/>
            <w:noWrap/>
            <w:hideMark/>
          </w:tcPr>
          <w:p w14:paraId="0C31731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1" w:type="pct"/>
            <w:vMerge w:val="restart"/>
            <w:hideMark/>
          </w:tcPr>
          <w:p w14:paraId="60191B83"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vMerge w:val="restart"/>
          </w:tcPr>
          <w:p w14:paraId="3E41487B" w14:textId="77777777" w:rsidR="00184C0E" w:rsidRPr="000C7531" w:rsidRDefault="00184C0E" w:rsidP="00184C0E">
            <w:pPr>
              <w:rPr>
                <w:rFonts w:ascii="Times New Roman" w:eastAsia="Times New Roman" w:hAnsi="Times New Roman" w:cs="Times New Roman"/>
                <w:lang w:eastAsia="ru-RU"/>
              </w:rPr>
            </w:pPr>
          </w:p>
        </w:tc>
        <w:tc>
          <w:tcPr>
            <w:tcW w:w="312" w:type="pct"/>
            <w:vMerge w:val="restart"/>
            <w:hideMark/>
          </w:tcPr>
          <w:p w14:paraId="698672FE"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65F67215"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5" w:type="pct"/>
            <w:vMerge w:val="restart"/>
            <w:hideMark/>
          </w:tcPr>
          <w:p w14:paraId="3A837A7A"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60FE74E8"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1CD7D947"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1FB728F9"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50ABAA6E"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64B60CDC"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37183807"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372A31C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68C51CF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6CF6642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436E6173"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7C9D54B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2A910884" w14:textId="77777777" w:rsidTr="00811971">
        <w:trPr>
          <w:trHeight w:val="288"/>
        </w:trPr>
        <w:tc>
          <w:tcPr>
            <w:tcW w:w="312" w:type="pct"/>
            <w:vMerge/>
            <w:hideMark/>
          </w:tcPr>
          <w:p w14:paraId="1CEEA605"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0A63CE1C" w14:textId="77777777" w:rsidR="00184C0E" w:rsidRPr="000C7531" w:rsidRDefault="00184C0E" w:rsidP="00184C0E">
            <w:pPr>
              <w:rPr>
                <w:rFonts w:ascii="Times New Roman" w:eastAsia="Times New Roman" w:hAnsi="Times New Roman" w:cs="Times New Roman"/>
                <w:lang w:eastAsia="ru-RU"/>
              </w:rPr>
            </w:pPr>
          </w:p>
        </w:tc>
        <w:tc>
          <w:tcPr>
            <w:tcW w:w="323" w:type="pct"/>
            <w:vMerge/>
          </w:tcPr>
          <w:p w14:paraId="31E6B5CE"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7AD96B10"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01ED2CBE"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02DA261B"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05F48C51"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11B7B3E0"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4F7C49EB" w14:textId="77777777" w:rsidR="00184C0E" w:rsidRPr="000C7531" w:rsidRDefault="00184C0E" w:rsidP="00184C0E">
            <w:pPr>
              <w:rPr>
                <w:rFonts w:ascii="Times New Roman" w:eastAsia="Times New Roman" w:hAnsi="Times New Roman" w:cs="Times New Roman"/>
                <w:lang w:eastAsia="ru-RU"/>
              </w:rPr>
            </w:pPr>
          </w:p>
        </w:tc>
        <w:tc>
          <w:tcPr>
            <w:tcW w:w="272" w:type="pct"/>
            <w:hideMark/>
          </w:tcPr>
          <w:p w14:paraId="6E2C8935"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3D98ADB1"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254C2775"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75928A45"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1CF5FF2"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5BA0898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38C8C5E0"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095C074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188D03B3" w14:textId="77777777" w:rsidTr="00811971">
        <w:trPr>
          <w:trHeight w:val="288"/>
        </w:trPr>
        <w:tc>
          <w:tcPr>
            <w:tcW w:w="312" w:type="pct"/>
            <w:vMerge/>
            <w:hideMark/>
          </w:tcPr>
          <w:p w14:paraId="190066E1"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3F777EAF" w14:textId="77777777" w:rsidR="00184C0E" w:rsidRPr="000C7531" w:rsidRDefault="00184C0E" w:rsidP="00184C0E">
            <w:pPr>
              <w:rPr>
                <w:rFonts w:ascii="Times New Roman" w:eastAsia="Times New Roman" w:hAnsi="Times New Roman" w:cs="Times New Roman"/>
                <w:lang w:eastAsia="ru-RU"/>
              </w:rPr>
            </w:pPr>
          </w:p>
        </w:tc>
        <w:tc>
          <w:tcPr>
            <w:tcW w:w="323" w:type="pct"/>
            <w:vMerge/>
          </w:tcPr>
          <w:p w14:paraId="6643DB36"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543D8613"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574D707A"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50E0CF89"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5B86A517"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577859E4"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3F1D674E" w14:textId="77777777" w:rsidR="00184C0E" w:rsidRPr="000C7531" w:rsidRDefault="00184C0E" w:rsidP="00184C0E">
            <w:pPr>
              <w:rPr>
                <w:rFonts w:ascii="Times New Roman" w:eastAsia="Times New Roman" w:hAnsi="Times New Roman" w:cs="Times New Roman"/>
                <w:lang w:eastAsia="ru-RU"/>
              </w:rPr>
            </w:pPr>
          </w:p>
        </w:tc>
        <w:tc>
          <w:tcPr>
            <w:tcW w:w="272" w:type="pct"/>
            <w:hideMark/>
          </w:tcPr>
          <w:p w14:paraId="6610EF41"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32B77B3D"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43FF98D8"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3F976D7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2F4F1D4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0923560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2BA93D7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16A6D02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2AF3150B" w14:textId="77777777" w:rsidTr="00811971">
        <w:trPr>
          <w:trHeight w:val="288"/>
        </w:trPr>
        <w:tc>
          <w:tcPr>
            <w:tcW w:w="312" w:type="pct"/>
            <w:vMerge/>
            <w:hideMark/>
          </w:tcPr>
          <w:p w14:paraId="74D3AA17"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773119CE" w14:textId="77777777" w:rsidR="00184C0E" w:rsidRPr="000C7531" w:rsidRDefault="00184C0E" w:rsidP="00184C0E">
            <w:pPr>
              <w:rPr>
                <w:rFonts w:ascii="Times New Roman" w:eastAsia="Times New Roman" w:hAnsi="Times New Roman" w:cs="Times New Roman"/>
                <w:lang w:eastAsia="ru-RU"/>
              </w:rPr>
            </w:pPr>
          </w:p>
        </w:tc>
        <w:tc>
          <w:tcPr>
            <w:tcW w:w="323" w:type="pct"/>
            <w:vMerge/>
          </w:tcPr>
          <w:p w14:paraId="31B7F1F1"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78C978FF"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6433D5A8"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33987429"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7AAD1279" w14:textId="77777777" w:rsidR="00184C0E" w:rsidRPr="000C7531" w:rsidRDefault="00184C0E" w:rsidP="00184C0E">
            <w:pPr>
              <w:rPr>
                <w:rFonts w:ascii="Times New Roman" w:eastAsia="Times New Roman" w:hAnsi="Times New Roman" w:cs="Times New Roman"/>
                <w:lang w:eastAsia="ru-RU"/>
              </w:rPr>
            </w:pPr>
          </w:p>
        </w:tc>
        <w:tc>
          <w:tcPr>
            <w:tcW w:w="312" w:type="pct"/>
            <w:vMerge w:val="restart"/>
            <w:hideMark/>
          </w:tcPr>
          <w:p w14:paraId="5CAA9408"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16FDDC49"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23F8AD25"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16172901"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118CC68F"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60AA227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79F8B96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55EE32A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2E1B444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67185148"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35BF23B6" w14:textId="77777777" w:rsidTr="00811971">
        <w:trPr>
          <w:trHeight w:val="288"/>
        </w:trPr>
        <w:tc>
          <w:tcPr>
            <w:tcW w:w="312" w:type="pct"/>
            <w:vMerge/>
            <w:hideMark/>
          </w:tcPr>
          <w:p w14:paraId="4A7B1153"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6E547E2F" w14:textId="77777777" w:rsidR="00184C0E" w:rsidRPr="000C7531" w:rsidRDefault="00184C0E" w:rsidP="00184C0E">
            <w:pPr>
              <w:rPr>
                <w:rFonts w:ascii="Times New Roman" w:eastAsia="Times New Roman" w:hAnsi="Times New Roman" w:cs="Times New Roman"/>
                <w:lang w:eastAsia="ru-RU"/>
              </w:rPr>
            </w:pPr>
          </w:p>
        </w:tc>
        <w:tc>
          <w:tcPr>
            <w:tcW w:w="323" w:type="pct"/>
            <w:vMerge/>
          </w:tcPr>
          <w:p w14:paraId="3A79B388"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69E935F4"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32C7D1C5"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36C73D45"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14865D94"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01C0C49F"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5B43B0AC" w14:textId="77777777" w:rsidR="00184C0E" w:rsidRPr="000C7531" w:rsidRDefault="00184C0E" w:rsidP="00184C0E">
            <w:pPr>
              <w:rPr>
                <w:rFonts w:ascii="Times New Roman" w:eastAsia="Times New Roman" w:hAnsi="Times New Roman" w:cs="Times New Roman"/>
                <w:lang w:eastAsia="ru-RU"/>
              </w:rPr>
            </w:pPr>
          </w:p>
        </w:tc>
        <w:tc>
          <w:tcPr>
            <w:tcW w:w="272" w:type="pct"/>
            <w:hideMark/>
          </w:tcPr>
          <w:p w14:paraId="4EDD9712"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25F95D31"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6A78D77F"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38F013E8"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6D386CEA"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28B751B5"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1BC65A9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238EBB9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3A2CEACD" w14:textId="77777777" w:rsidTr="00811971">
        <w:trPr>
          <w:trHeight w:val="288"/>
        </w:trPr>
        <w:tc>
          <w:tcPr>
            <w:tcW w:w="312" w:type="pct"/>
            <w:vMerge/>
            <w:hideMark/>
          </w:tcPr>
          <w:p w14:paraId="00C9DC21"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5B0E9DC0" w14:textId="77777777" w:rsidR="00184C0E" w:rsidRPr="000C7531" w:rsidRDefault="00184C0E" w:rsidP="00184C0E">
            <w:pPr>
              <w:rPr>
                <w:rFonts w:ascii="Times New Roman" w:eastAsia="Times New Roman" w:hAnsi="Times New Roman" w:cs="Times New Roman"/>
                <w:lang w:eastAsia="ru-RU"/>
              </w:rPr>
            </w:pPr>
          </w:p>
        </w:tc>
        <w:tc>
          <w:tcPr>
            <w:tcW w:w="323" w:type="pct"/>
            <w:vMerge/>
          </w:tcPr>
          <w:p w14:paraId="5AC6BEB1"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158E7FD8"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16CB3865"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0D3F33A4"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4CACCFDA"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1CAEBDA8"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76AE993D" w14:textId="77777777" w:rsidR="00184C0E" w:rsidRPr="000C7531" w:rsidRDefault="00184C0E" w:rsidP="00184C0E">
            <w:pPr>
              <w:rPr>
                <w:rFonts w:ascii="Times New Roman" w:eastAsia="Times New Roman" w:hAnsi="Times New Roman" w:cs="Times New Roman"/>
                <w:lang w:eastAsia="ru-RU"/>
              </w:rPr>
            </w:pPr>
          </w:p>
        </w:tc>
        <w:tc>
          <w:tcPr>
            <w:tcW w:w="272" w:type="pct"/>
            <w:hideMark/>
          </w:tcPr>
          <w:p w14:paraId="2339B6BE"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78245AFB"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25C345B9"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4F568B78"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6315C73"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6EB48A28"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1F250D5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6B7D1F7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660E4123" w14:textId="77777777" w:rsidTr="00811971">
        <w:trPr>
          <w:trHeight w:val="288"/>
        </w:trPr>
        <w:tc>
          <w:tcPr>
            <w:tcW w:w="312" w:type="pct"/>
            <w:noWrap/>
            <w:hideMark/>
          </w:tcPr>
          <w:p w14:paraId="68389AE7" w14:textId="77777777" w:rsidR="00184C0E" w:rsidRPr="000C7531" w:rsidRDefault="00184C0E" w:rsidP="00184C0E">
            <w:pPr>
              <w:jc w:val="right"/>
              <w:rPr>
                <w:rFonts w:ascii="Times New Roman" w:eastAsia="Times New Roman" w:hAnsi="Times New Roman" w:cs="Times New Roman"/>
                <w:color w:val="000000"/>
                <w:lang w:eastAsia="ru-RU"/>
              </w:rPr>
            </w:pPr>
          </w:p>
        </w:tc>
        <w:tc>
          <w:tcPr>
            <w:tcW w:w="251" w:type="pct"/>
            <w:noWrap/>
            <w:hideMark/>
          </w:tcPr>
          <w:p w14:paraId="5E9B875A" w14:textId="77777777" w:rsidR="00184C0E" w:rsidRPr="000C7531" w:rsidRDefault="00184C0E" w:rsidP="00184C0E">
            <w:pPr>
              <w:rPr>
                <w:rFonts w:ascii="Times New Roman" w:eastAsia="Times New Roman" w:hAnsi="Times New Roman" w:cs="Times New Roman"/>
                <w:sz w:val="20"/>
                <w:szCs w:val="20"/>
                <w:lang w:eastAsia="ru-RU"/>
              </w:rPr>
            </w:pPr>
          </w:p>
        </w:tc>
        <w:tc>
          <w:tcPr>
            <w:tcW w:w="323" w:type="pct"/>
          </w:tcPr>
          <w:p w14:paraId="0FA47611"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33523302"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737B9C7B" w14:textId="77777777" w:rsidR="00184C0E" w:rsidRPr="000C7531" w:rsidRDefault="00184C0E" w:rsidP="00184C0E">
            <w:pPr>
              <w:rPr>
                <w:rFonts w:ascii="Times New Roman" w:eastAsia="Times New Roman" w:hAnsi="Times New Roman" w:cs="Times New Roman"/>
                <w:sz w:val="20"/>
                <w:szCs w:val="20"/>
                <w:lang w:eastAsia="ru-RU"/>
              </w:rPr>
            </w:pPr>
          </w:p>
        </w:tc>
        <w:tc>
          <w:tcPr>
            <w:tcW w:w="325" w:type="pct"/>
            <w:noWrap/>
            <w:hideMark/>
          </w:tcPr>
          <w:p w14:paraId="682F02D5"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6E8C91CC"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21C238F2"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330F5CE1" w14:textId="77777777" w:rsidR="00184C0E" w:rsidRPr="000C7531" w:rsidRDefault="00184C0E" w:rsidP="00184C0E">
            <w:pPr>
              <w:rPr>
                <w:rFonts w:ascii="Times New Roman" w:eastAsia="Times New Roman" w:hAnsi="Times New Roman" w:cs="Times New Roman"/>
                <w:sz w:val="20"/>
                <w:szCs w:val="20"/>
                <w:lang w:eastAsia="ru-RU"/>
              </w:rPr>
            </w:pPr>
          </w:p>
        </w:tc>
        <w:tc>
          <w:tcPr>
            <w:tcW w:w="272" w:type="pct"/>
            <w:noWrap/>
            <w:hideMark/>
          </w:tcPr>
          <w:p w14:paraId="6F6AE9B8" w14:textId="77777777" w:rsidR="00184C0E" w:rsidRPr="000C7531" w:rsidRDefault="00184C0E" w:rsidP="00184C0E">
            <w:pPr>
              <w:rPr>
                <w:rFonts w:ascii="Times New Roman" w:eastAsia="Times New Roman" w:hAnsi="Times New Roman" w:cs="Times New Roman"/>
                <w:sz w:val="20"/>
                <w:szCs w:val="20"/>
                <w:lang w:eastAsia="ru-RU"/>
              </w:rPr>
            </w:pPr>
          </w:p>
        </w:tc>
        <w:tc>
          <w:tcPr>
            <w:tcW w:w="272" w:type="pct"/>
            <w:noWrap/>
            <w:hideMark/>
          </w:tcPr>
          <w:p w14:paraId="73952AB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Итого</w:t>
            </w:r>
          </w:p>
        </w:tc>
        <w:tc>
          <w:tcPr>
            <w:tcW w:w="162" w:type="pct"/>
            <w:noWrap/>
            <w:hideMark/>
          </w:tcPr>
          <w:p w14:paraId="3C944D20"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noWrap/>
            <w:hideMark/>
          </w:tcPr>
          <w:p w14:paraId="205FA9B5" w14:textId="77777777" w:rsidR="00184C0E" w:rsidRPr="000C7531" w:rsidRDefault="00184C0E" w:rsidP="00184C0E">
            <w:pPr>
              <w:rPr>
                <w:rFonts w:ascii="Times New Roman" w:eastAsia="Times New Roman" w:hAnsi="Times New Roman" w:cs="Times New Roman"/>
                <w:sz w:val="20"/>
                <w:szCs w:val="20"/>
                <w:lang w:eastAsia="ru-RU"/>
              </w:rPr>
            </w:pPr>
          </w:p>
        </w:tc>
        <w:tc>
          <w:tcPr>
            <w:tcW w:w="323" w:type="pct"/>
            <w:noWrap/>
            <w:hideMark/>
          </w:tcPr>
          <w:p w14:paraId="10FE3982" w14:textId="77777777" w:rsidR="00184C0E" w:rsidRPr="000C7531" w:rsidRDefault="00184C0E" w:rsidP="00184C0E">
            <w:pPr>
              <w:rPr>
                <w:rFonts w:ascii="Times New Roman" w:eastAsia="Times New Roman" w:hAnsi="Times New Roman" w:cs="Times New Roman"/>
                <w:sz w:val="20"/>
                <w:szCs w:val="20"/>
                <w:lang w:eastAsia="ru-RU"/>
              </w:rPr>
            </w:pPr>
          </w:p>
        </w:tc>
        <w:tc>
          <w:tcPr>
            <w:tcW w:w="259" w:type="pct"/>
            <w:noWrap/>
            <w:hideMark/>
          </w:tcPr>
          <w:p w14:paraId="03F0DEE9" w14:textId="77777777" w:rsidR="00184C0E" w:rsidRPr="000C7531" w:rsidRDefault="00184C0E" w:rsidP="00184C0E">
            <w:pPr>
              <w:rPr>
                <w:rFonts w:ascii="Times New Roman" w:eastAsia="Times New Roman" w:hAnsi="Times New Roman" w:cs="Times New Roman"/>
                <w:sz w:val="20"/>
                <w:szCs w:val="20"/>
                <w:lang w:eastAsia="ru-RU"/>
              </w:rPr>
            </w:pPr>
          </w:p>
        </w:tc>
        <w:tc>
          <w:tcPr>
            <w:tcW w:w="288" w:type="pct"/>
            <w:noWrap/>
            <w:hideMark/>
          </w:tcPr>
          <w:p w14:paraId="4AA44A57" w14:textId="77777777" w:rsidR="00184C0E" w:rsidRPr="000C7531" w:rsidRDefault="00184C0E" w:rsidP="00184C0E">
            <w:pPr>
              <w:rPr>
                <w:rFonts w:ascii="Times New Roman" w:eastAsia="Times New Roman" w:hAnsi="Times New Roman" w:cs="Times New Roman"/>
                <w:sz w:val="20"/>
                <w:szCs w:val="20"/>
                <w:lang w:eastAsia="ru-RU"/>
              </w:rPr>
            </w:pPr>
          </w:p>
        </w:tc>
        <w:tc>
          <w:tcPr>
            <w:tcW w:w="328" w:type="pct"/>
            <w:noWrap/>
            <w:hideMark/>
          </w:tcPr>
          <w:p w14:paraId="1BC4C034" w14:textId="77777777" w:rsidR="00184C0E" w:rsidRPr="000C7531" w:rsidRDefault="00184C0E" w:rsidP="00184C0E">
            <w:pPr>
              <w:rPr>
                <w:rFonts w:ascii="Times New Roman" w:eastAsia="Times New Roman" w:hAnsi="Times New Roman" w:cs="Times New Roman"/>
                <w:sz w:val="20"/>
                <w:szCs w:val="20"/>
                <w:lang w:eastAsia="ru-RU"/>
              </w:rPr>
            </w:pPr>
          </w:p>
        </w:tc>
      </w:tr>
    </w:tbl>
    <w:p w14:paraId="4BE5C909" w14:textId="77777777" w:rsidR="00184C0E" w:rsidRPr="000C7531" w:rsidRDefault="00184C0E" w:rsidP="00184C0E">
      <w:pPr>
        <w:rPr>
          <w:rFonts w:ascii="Times New Roman" w:hAnsi="Times New Roman" w:cs="Times New Roman"/>
        </w:rPr>
      </w:pPr>
    </w:p>
    <w:p w14:paraId="495E38A2" w14:textId="77777777" w:rsidR="00184C0E" w:rsidRPr="000C7531" w:rsidRDefault="00184C0E" w:rsidP="00184C0E">
      <w:pPr>
        <w:rPr>
          <w:rFonts w:ascii="Times New Roman" w:hAnsi="Times New Roman" w:cs="Times New Roman"/>
        </w:rPr>
      </w:pPr>
    </w:p>
    <w:p w14:paraId="3EAF7AF0" w14:textId="77777777" w:rsidR="00184C0E" w:rsidRDefault="00184C0E" w:rsidP="00184C0E">
      <w:pPr>
        <w:rPr>
          <w:rFonts w:ascii="Times New Roman" w:hAnsi="Times New Roman" w:cs="Times New Roman"/>
        </w:rPr>
      </w:pPr>
    </w:p>
    <w:p w14:paraId="6D0C2C17" w14:textId="77777777" w:rsidR="00955F1F" w:rsidRDefault="00955F1F" w:rsidP="00184C0E">
      <w:pPr>
        <w:rPr>
          <w:rFonts w:ascii="Times New Roman" w:hAnsi="Times New Roman" w:cs="Times New Roman"/>
        </w:rPr>
      </w:pPr>
    </w:p>
    <w:p w14:paraId="07046592" w14:textId="77777777" w:rsidR="00955F1F" w:rsidRDefault="00955F1F" w:rsidP="00184C0E">
      <w:pPr>
        <w:rPr>
          <w:rFonts w:ascii="Times New Roman" w:hAnsi="Times New Roman" w:cs="Times New Roman"/>
        </w:rPr>
      </w:pPr>
    </w:p>
    <w:p w14:paraId="4EB94537" w14:textId="77777777" w:rsidR="00955F1F" w:rsidRDefault="00955F1F" w:rsidP="00184C0E">
      <w:pPr>
        <w:rPr>
          <w:rFonts w:ascii="Times New Roman" w:hAnsi="Times New Roman" w:cs="Times New Roman"/>
        </w:rPr>
      </w:pPr>
    </w:p>
    <w:p w14:paraId="34A12B25" w14:textId="77777777" w:rsidR="00955F1F" w:rsidRDefault="00955F1F" w:rsidP="00184C0E">
      <w:pPr>
        <w:rPr>
          <w:rFonts w:ascii="Times New Roman" w:hAnsi="Times New Roman" w:cs="Times New Roman"/>
        </w:rPr>
      </w:pPr>
    </w:p>
    <w:p w14:paraId="2600EDF4" w14:textId="77777777" w:rsidR="00955F1F" w:rsidRPr="000C7531" w:rsidRDefault="00955F1F" w:rsidP="00184C0E">
      <w:pPr>
        <w:rPr>
          <w:rFonts w:ascii="Times New Roman" w:hAnsi="Times New Roman" w:cs="Times New Roman"/>
        </w:rPr>
      </w:pPr>
    </w:p>
    <w:p w14:paraId="0CB5765F" w14:textId="77777777" w:rsidR="00184C0E" w:rsidRPr="000C7531" w:rsidRDefault="00184C0E" w:rsidP="00184C0E">
      <w:pPr>
        <w:rPr>
          <w:rFonts w:ascii="Times New Roman" w:hAnsi="Times New Roman" w:cs="Times New Roman"/>
        </w:rPr>
      </w:pPr>
    </w:p>
    <w:tbl>
      <w:tblPr>
        <w:tblStyle w:val="af2"/>
        <w:tblW w:w="5000" w:type="pct"/>
        <w:tblLook w:val="04A0" w:firstRow="1" w:lastRow="0" w:firstColumn="1" w:lastColumn="0" w:noHBand="0" w:noVBand="1"/>
      </w:tblPr>
      <w:tblGrid>
        <w:gridCol w:w="959"/>
        <w:gridCol w:w="771"/>
        <w:gridCol w:w="993"/>
        <w:gridCol w:w="958"/>
        <w:gridCol w:w="958"/>
        <w:gridCol w:w="998"/>
        <w:gridCol w:w="958"/>
        <w:gridCol w:w="958"/>
        <w:gridCol w:w="958"/>
        <w:gridCol w:w="836"/>
        <w:gridCol w:w="836"/>
        <w:gridCol w:w="495"/>
        <w:gridCol w:w="993"/>
        <w:gridCol w:w="993"/>
        <w:gridCol w:w="795"/>
        <w:gridCol w:w="884"/>
        <w:gridCol w:w="1009"/>
      </w:tblGrid>
      <w:tr w:rsidR="00184C0E" w:rsidRPr="000C7531" w14:paraId="700D3494" w14:textId="77777777" w:rsidTr="00955F1F">
        <w:trPr>
          <w:trHeight w:val="765"/>
        </w:trPr>
        <w:tc>
          <w:tcPr>
            <w:tcW w:w="5000" w:type="pct"/>
            <w:gridSpan w:val="17"/>
          </w:tcPr>
          <w:p w14:paraId="288ACDFD" w14:textId="77777777" w:rsidR="00184C0E" w:rsidRPr="000C7531" w:rsidRDefault="00184C0E" w:rsidP="00184C0E">
            <w:pPr>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lastRenderedPageBreak/>
              <w:t>3. Сведения об объеме оказания муниципальных услуг (муниципальных услуг, составляющих укрупненную муниципальную услугу), на 20___ год (на 2-ой год планового периода)</w:t>
            </w:r>
          </w:p>
        </w:tc>
      </w:tr>
      <w:tr w:rsidR="00184C0E" w:rsidRPr="000C7531" w14:paraId="70EB4197" w14:textId="77777777" w:rsidTr="00955F1F">
        <w:trPr>
          <w:trHeight w:val="2280"/>
        </w:trPr>
        <w:tc>
          <w:tcPr>
            <w:tcW w:w="312" w:type="pct"/>
            <w:vMerge w:val="restart"/>
            <w:hideMark/>
          </w:tcPr>
          <w:p w14:paraId="45A7118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муниципальной услуги (муниципальных услуг, составляющих укрупненную муниципальную услугу)</w:t>
            </w:r>
          </w:p>
        </w:tc>
        <w:tc>
          <w:tcPr>
            <w:tcW w:w="251" w:type="pct"/>
            <w:vMerge w:val="restart"/>
            <w:hideMark/>
          </w:tcPr>
          <w:p w14:paraId="3557E99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Уникальный номер реестровой записи</w:t>
            </w:r>
          </w:p>
        </w:tc>
        <w:tc>
          <w:tcPr>
            <w:tcW w:w="323" w:type="pct"/>
            <w:vMerge w:val="restart"/>
          </w:tcPr>
          <w:p w14:paraId="08AA251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hAnsi="Times New Roman" w:cs="Times New Roman"/>
              </w:rPr>
              <w:t>Содержание муниципальной услуги (муниципальных) услуг в социальной сфере, составляющих укрупненную муниципальную услугу</w:t>
            </w:r>
          </w:p>
        </w:tc>
        <w:tc>
          <w:tcPr>
            <w:tcW w:w="312" w:type="pct"/>
            <w:vMerge w:val="restart"/>
            <w:hideMark/>
          </w:tcPr>
          <w:p w14:paraId="025EDE1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Условия (формы) оказания муниципальной услуги (муниципальных услуг, составляющих укрупненную муниципальную услугу)</w:t>
            </w:r>
          </w:p>
        </w:tc>
        <w:tc>
          <w:tcPr>
            <w:tcW w:w="312" w:type="pct"/>
            <w:vMerge w:val="restart"/>
            <w:hideMark/>
          </w:tcPr>
          <w:p w14:paraId="0C7C062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Категории потребителей муниципальных услуг (муниципальных услуг, составляющих укрупненную муниципальную услугу)</w:t>
            </w:r>
          </w:p>
        </w:tc>
        <w:tc>
          <w:tcPr>
            <w:tcW w:w="325" w:type="pct"/>
            <w:vMerge w:val="restart"/>
            <w:hideMark/>
          </w:tcPr>
          <w:p w14:paraId="0D04FD8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Уполномоченный орган (орган, уполномоченный на формирование муниципального социального заказа)</w:t>
            </w:r>
          </w:p>
        </w:tc>
        <w:tc>
          <w:tcPr>
            <w:tcW w:w="312" w:type="pct"/>
            <w:vMerge w:val="restart"/>
            <w:hideMark/>
          </w:tcPr>
          <w:p w14:paraId="137F227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Срок оказания муниципальной услуги (муниципальных услуг, составляющих укрупненную муниципальную услугу)</w:t>
            </w:r>
          </w:p>
        </w:tc>
        <w:tc>
          <w:tcPr>
            <w:tcW w:w="312" w:type="pct"/>
            <w:vMerge w:val="restart"/>
            <w:hideMark/>
          </w:tcPr>
          <w:p w14:paraId="0F58FDA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Год определения исполнителей муниципальных услуг (муниципальных услуг, составляющих укрупненную муниципальную услугу)</w:t>
            </w:r>
          </w:p>
        </w:tc>
        <w:tc>
          <w:tcPr>
            <w:tcW w:w="312" w:type="pct"/>
            <w:vMerge w:val="restart"/>
            <w:hideMark/>
          </w:tcPr>
          <w:p w14:paraId="6408CAB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Место оказания муниципальной услуги (муниципальных услуг, составляющих укрупненную муниципальную услугу)</w:t>
            </w:r>
          </w:p>
        </w:tc>
        <w:tc>
          <w:tcPr>
            <w:tcW w:w="706" w:type="pct"/>
            <w:gridSpan w:val="3"/>
            <w:hideMark/>
          </w:tcPr>
          <w:p w14:paraId="405675E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1194" w:type="pct"/>
            <w:gridSpan w:val="4"/>
            <w:hideMark/>
          </w:tcPr>
          <w:p w14:paraId="4FF6C09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328" w:type="pct"/>
            <w:vMerge w:val="restart"/>
            <w:hideMark/>
          </w:tcPr>
          <w:p w14:paraId="4847433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w:t>
            </w:r>
          </w:p>
        </w:tc>
      </w:tr>
      <w:tr w:rsidR="00184C0E" w:rsidRPr="000C7531" w14:paraId="267C2A69" w14:textId="77777777" w:rsidTr="00955F1F">
        <w:trPr>
          <w:trHeight w:val="555"/>
        </w:trPr>
        <w:tc>
          <w:tcPr>
            <w:tcW w:w="312" w:type="pct"/>
            <w:vMerge/>
            <w:hideMark/>
          </w:tcPr>
          <w:p w14:paraId="0C40342C"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161E2845"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1DFB9FF5"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9343904"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37C4570"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1180C49D"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1403763B"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3DB7BF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62EA377"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vMerge w:val="restart"/>
            <w:hideMark/>
          </w:tcPr>
          <w:p w14:paraId="7642010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показателя</w:t>
            </w:r>
          </w:p>
        </w:tc>
        <w:tc>
          <w:tcPr>
            <w:tcW w:w="434" w:type="pct"/>
            <w:gridSpan w:val="2"/>
            <w:hideMark/>
          </w:tcPr>
          <w:p w14:paraId="5D2EE3B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единица измерения</w:t>
            </w:r>
          </w:p>
        </w:tc>
        <w:tc>
          <w:tcPr>
            <w:tcW w:w="323" w:type="pct"/>
            <w:vMerge w:val="restart"/>
            <w:hideMark/>
          </w:tcPr>
          <w:p w14:paraId="6AE3439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казенными учреждениями на основании муниципального задания</w:t>
            </w:r>
          </w:p>
        </w:tc>
        <w:tc>
          <w:tcPr>
            <w:tcW w:w="323" w:type="pct"/>
            <w:vMerge w:val="restart"/>
            <w:hideMark/>
          </w:tcPr>
          <w:p w14:paraId="2BA4DCB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бюджетными и автономными учреждениями на основании муниципального задания</w:t>
            </w:r>
          </w:p>
        </w:tc>
        <w:tc>
          <w:tcPr>
            <w:tcW w:w="259" w:type="pct"/>
            <w:vMerge w:val="restart"/>
            <w:hideMark/>
          </w:tcPr>
          <w:p w14:paraId="6EB3F87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конкурсом</w:t>
            </w:r>
          </w:p>
        </w:tc>
        <w:tc>
          <w:tcPr>
            <w:tcW w:w="288" w:type="pct"/>
            <w:vMerge w:val="restart"/>
            <w:hideMark/>
          </w:tcPr>
          <w:p w14:paraId="0950294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социальными сертификатами</w:t>
            </w:r>
          </w:p>
        </w:tc>
        <w:tc>
          <w:tcPr>
            <w:tcW w:w="328" w:type="pct"/>
            <w:vMerge/>
            <w:hideMark/>
          </w:tcPr>
          <w:p w14:paraId="634D45D0" w14:textId="77777777" w:rsidR="00184C0E" w:rsidRPr="000C7531" w:rsidRDefault="00184C0E" w:rsidP="00184C0E">
            <w:pPr>
              <w:rPr>
                <w:rFonts w:ascii="Times New Roman" w:eastAsia="Times New Roman" w:hAnsi="Times New Roman" w:cs="Times New Roman"/>
                <w:color w:val="000000"/>
                <w:lang w:eastAsia="ru-RU"/>
              </w:rPr>
            </w:pPr>
          </w:p>
        </w:tc>
      </w:tr>
      <w:tr w:rsidR="00184C0E" w:rsidRPr="000C7531" w14:paraId="1E09B4BA" w14:textId="77777777" w:rsidTr="00955F1F">
        <w:trPr>
          <w:trHeight w:val="2550"/>
        </w:trPr>
        <w:tc>
          <w:tcPr>
            <w:tcW w:w="312" w:type="pct"/>
            <w:vMerge/>
            <w:hideMark/>
          </w:tcPr>
          <w:p w14:paraId="0473BC90"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67159F8D"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4396C9C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AC6A95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25A1E62"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564C518B"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8E12753"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0AE863B"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2602833"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vMerge/>
            <w:hideMark/>
          </w:tcPr>
          <w:p w14:paraId="7DF31127"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70E60EA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w:t>
            </w:r>
          </w:p>
        </w:tc>
        <w:tc>
          <w:tcPr>
            <w:tcW w:w="162" w:type="pct"/>
            <w:hideMark/>
          </w:tcPr>
          <w:p w14:paraId="44CD4F3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код по ОКЕИ</w:t>
            </w:r>
          </w:p>
        </w:tc>
        <w:tc>
          <w:tcPr>
            <w:tcW w:w="323" w:type="pct"/>
            <w:vMerge/>
            <w:hideMark/>
          </w:tcPr>
          <w:p w14:paraId="136511DB"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hideMark/>
          </w:tcPr>
          <w:p w14:paraId="276AB15D" w14:textId="77777777" w:rsidR="00184C0E" w:rsidRPr="000C7531" w:rsidRDefault="00184C0E" w:rsidP="00184C0E">
            <w:pPr>
              <w:rPr>
                <w:rFonts w:ascii="Times New Roman" w:eastAsia="Times New Roman" w:hAnsi="Times New Roman" w:cs="Times New Roman"/>
                <w:color w:val="000000"/>
                <w:lang w:eastAsia="ru-RU"/>
              </w:rPr>
            </w:pPr>
          </w:p>
        </w:tc>
        <w:tc>
          <w:tcPr>
            <w:tcW w:w="259" w:type="pct"/>
            <w:vMerge/>
            <w:hideMark/>
          </w:tcPr>
          <w:p w14:paraId="4322F61B" w14:textId="77777777" w:rsidR="00184C0E" w:rsidRPr="000C7531" w:rsidRDefault="00184C0E" w:rsidP="00184C0E">
            <w:pPr>
              <w:rPr>
                <w:rFonts w:ascii="Times New Roman" w:eastAsia="Times New Roman" w:hAnsi="Times New Roman" w:cs="Times New Roman"/>
                <w:color w:val="000000"/>
                <w:lang w:eastAsia="ru-RU"/>
              </w:rPr>
            </w:pPr>
          </w:p>
        </w:tc>
        <w:tc>
          <w:tcPr>
            <w:tcW w:w="288" w:type="pct"/>
            <w:vMerge/>
            <w:hideMark/>
          </w:tcPr>
          <w:p w14:paraId="2F4841ED" w14:textId="77777777" w:rsidR="00184C0E" w:rsidRPr="000C7531" w:rsidRDefault="00184C0E" w:rsidP="00184C0E">
            <w:pPr>
              <w:rPr>
                <w:rFonts w:ascii="Times New Roman" w:eastAsia="Times New Roman" w:hAnsi="Times New Roman" w:cs="Times New Roman"/>
                <w:color w:val="000000"/>
                <w:lang w:eastAsia="ru-RU"/>
              </w:rPr>
            </w:pPr>
          </w:p>
        </w:tc>
        <w:tc>
          <w:tcPr>
            <w:tcW w:w="328" w:type="pct"/>
            <w:vMerge/>
            <w:hideMark/>
          </w:tcPr>
          <w:p w14:paraId="0215EBF5" w14:textId="77777777" w:rsidR="00184C0E" w:rsidRPr="000C7531" w:rsidRDefault="00184C0E" w:rsidP="00184C0E">
            <w:pPr>
              <w:rPr>
                <w:rFonts w:ascii="Times New Roman" w:eastAsia="Times New Roman" w:hAnsi="Times New Roman" w:cs="Times New Roman"/>
                <w:color w:val="000000"/>
                <w:lang w:eastAsia="ru-RU"/>
              </w:rPr>
            </w:pPr>
          </w:p>
        </w:tc>
      </w:tr>
      <w:tr w:rsidR="00184C0E" w:rsidRPr="000C7531" w14:paraId="0AE69488" w14:textId="77777777" w:rsidTr="00955F1F">
        <w:trPr>
          <w:trHeight w:val="288"/>
        </w:trPr>
        <w:tc>
          <w:tcPr>
            <w:tcW w:w="312" w:type="pct"/>
            <w:hideMark/>
          </w:tcPr>
          <w:p w14:paraId="7567092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w:t>
            </w:r>
          </w:p>
        </w:tc>
        <w:tc>
          <w:tcPr>
            <w:tcW w:w="251" w:type="pct"/>
            <w:hideMark/>
          </w:tcPr>
          <w:p w14:paraId="0CD810B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2</w:t>
            </w:r>
          </w:p>
        </w:tc>
        <w:tc>
          <w:tcPr>
            <w:tcW w:w="323" w:type="pct"/>
          </w:tcPr>
          <w:p w14:paraId="5806F33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3</w:t>
            </w:r>
          </w:p>
        </w:tc>
        <w:tc>
          <w:tcPr>
            <w:tcW w:w="312" w:type="pct"/>
            <w:hideMark/>
          </w:tcPr>
          <w:p w14:paraId="1DAD1C3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4</w:t>
            </w:r>
          </w:p>
        </w:tc>
        <w:tc>
          <w:tcPr>
            <w:tcW w:w="312" w:type="pct"/>
            <w:hideMark/>
          </w:tcPr>
          <w:p w14:paraId="152002E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5</w:t>
            </w:r>
          </w:p>
        </w:tc>
        <w:tc>
          <w:tcPr>
            <w:tcW w:w="325" w:type="pct"/>
            <w:hideMark/>
          </w:tcPr>
          <w:p w14:paraId="081D50F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6</w:t>
            </w:r>
          </w:p>
        </w:tc>
        <w:tc>
          <w:tcPr>
            <w:tcW w:w="312" w:type="pct"/>
            <w:hideMark/>
          </w:tcPr>
          <w:p w14:paraId="67B7A17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7</w:t>
            </w:r>
          </w:p>
        </w:tc>
        <w:tc>
          <w:tcPr>
            <w:tcW w:w="312" w:type="pct"/>
            <w:hideMark/>
          </w:tcPr>
          <w:p w14:paraId="0AB94F1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8</w:t>
            </w:r>
          </w:p>
        </w:tc>
        <w:tc>
          <w:tcPr>
            <w:tcW w:w="312" w:type="pct"/>
            <w:hideMark/>
          </w:tcPr>
          <w:p w14:paraId="021C9D9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9</w:t>
            </w:r>
          </w:p>
        </w:tc>
        <w:tc>
          <w:tcPr>
            <w:tcW w:w="272" w:type="pct"/>
            <w:hideMark/>
          </w:tcPr>
          <w:p w14:paraId="1ED6A17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10</w:t>
            </w:r>
          </w:p>
        </w:tc>
        <w:tc>
          <w:tcPr>
            <w:tcW w:w="272" w:type="pct"/>
            <w:hideMark/>
          </w:tcPr>
          <w:p w14:paraId="2AFC41F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11</w:t>
            </w:r>
          </w:p>
        </w:tc>
        <w:tc>
          <w:tcPr>
            <w:tcW w:w="162" w:type="pct"/>
            <w:hideMark/>
          </w:tcPr>
          <w:p w14:paraId="2A7CAB3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12</w:t>
            </w:r>
          </w:p>
        </w:tc>
        <w:tc>
          <w:tcPr>
            <w:tcW w:w="323" w:type="pct"/>
            <w:hideMark/>
          </w:tcPr>
          <w:p w14:paraId="0BC1B6E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13</w:t>
            </w:r>
          </w:p>
        </w:tc>
        <w:tc>
          <w:tcPr>
            <w:tcW w:w="323" w:type="pct"/>
            <w:hideMark/>
          </w:tcPr>
          <w:p w14:paraId="21916AF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14</w:t>
            </w:r>
          </w:p>
        </w:tc>
        <w:tc>
          <w:tcPr>
            <w:tcW w:w="259" w:type="pct"/>
            <w:hideMark/>
          </w:tcPr>
          <w:p w14:paraId="62C088E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15</w:t>
            </w:r>
          </w:p>
        </w:tc>
        <w:tc>
          <w:tcPr>
            <w:tcW w:w="288" w:type="pct"/>
            <w:hideMark/>
          </w:tcPr>
          <w:p w14:paraId="0F50C83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16</w:t>
            </w:r>
          </w:p>
        </w:tc>
        <w:tc>
          <w:tcPr>
            <w:tcW w:w="328" w:type="pct"/>
            <w:hideMark/>
          </w:tcPr>
          <w:p w14:paraId="291E4FC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17</w:t>
            </w:r>
          </w:p>
        </w:tc>
      </w:tr>
      <w:tr w:rsidR="00184C0E" w:rsidRPr="000C7531" w14:paraId="4D2F0B0F" w14:textId="77777777" w:rsidTr="00955F1F">
        <w:trPr>
          <w:trHeight w:val="675"/>
        </w:trPr>
        <w:tc>
          <w:tcPr>
            <w:tcW w:w="312" w:type="pct"/>
            <w:vMerge w:val="restart"/>
            <w:hideMark/>
          </w:tcPr>
          <w:p w14:paraId="4ADCCAB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1" w:type="pct"/>
            <w:vMerge w:val="restart"/>
            <w:hideMark/>
          </w:tcPr>
          <w:p w14:paraId="1359E03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vMerge w:val="restart"/>
          </w:tcPr>
          <w:p w14:paraId="79FB82FB"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val="restart"/>
            <w:hideMark/>
          </w:tcPr>
          <w:p w14:paraId="40DCD1B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72654C8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5" w:type="pct"/>
            <w:vMerge w:val="restart"/>
            <w:hideMark/>
          </w:tcPr>
          <w:p w14:paraId="333630C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40FA632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60BB1B6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0517DDE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7FA9587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1EB47E4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0D5CBBD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399FD9D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475BF30"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74346E5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1A7A4B57"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60A8F795"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1300E9EB" w14:textId="77777777" w:rsidTr="00955F1F">
        <w:trPr>
          <w:trHeight w:val="288"/>
        </w:trPr>
        <w:tc>
          <w:tcPr>
            <w:tcW w:w="312" w:type="pct"/>
            <w:vMerge/>
            <w:hideMark/>
          </w:tcPr>
          <w:p w14:paraId="20C828ED"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39D6C3D8"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7F2414B3"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63B121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330AD2E"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3D708E7C"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216FD8C"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70996CF"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5EB70D1"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6453F82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04642F0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126C521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6095370E"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576E0EF8"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344115B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3FEBBEB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520132A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47DAFC6A" w14:textId="77777777" w:rsidTr="00955F1F">
        <w:trPr>
          <w:trHeight w:val="288"/>
        </w:trPr>
        <w:tc>
          <w:tcPr>
            <w:tcW w:w="312" w:type="pct"/>
            <w:vMerge/>
            <w:hideMark/>
          </w:tcPr>
          <w:p w14:paraId="251A8728"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05BFD882"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2BE1B7F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D5A3B52"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9A2770E"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48BE2BC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2A15285"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1E7962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C773359"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33F9C27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0FA6F14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12830FA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8FC51DC"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2DD36B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4B89FE5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07EF88A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0B5B47B7"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77A3B090" w14:textId="77777777" w:rsidTr="00955F1F">
        <w:trPr>
          <w:trHeight w:val="690"/>
        </w:trPr>
        <w:tc>
          <w:tcPr>
            <w:tcW w:w="312" w:type="pct"/>
            <w:vMerge/>
            <w:hideMark/>
          </w:tcPr>
          <w:p w14:paraId="37124C8B"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540F48C3"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696739A1"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381AB8B2"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42C4B05"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6246EE28"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62B71BC"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BB72724"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val="restart"/>
            <w:hideMark/>
          </w:tcPr>
          <w:p w14:paraId="1C6574D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7B40DB2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0224996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511EA2D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F5B084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025A40C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5B74AF3E"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2673D543"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44C93FDC"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5F19A592" w14:textId="77777777" w:rsidTr="00955F1F">
        <w:trPr>
          <w:trHeight w:val="288"/>
        </w:trPr>
        <w:tc>
          <w:tcPr>
            <w:tcW w:w="312" w:type="pct"/>
            <w:vMerge/>
            <w:hideMark/>
          </w:tcPr>
          <w:p w14:paraId="5DB975C1"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2EE74741"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79A54FCB"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5F30E03"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86D7F40"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4BB7A53F"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F4B4A69"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67286E4"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2ADD67B"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720A1DF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092CCBE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169611F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63AFB8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6FD1487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4AD684FA"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22B8530C"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1456C03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4003A793" w14:textId="77777777" w:rsidTr="00955F1F">
        <w:trPr>
          <w:trHeight w:val="852"/>
        </w:trPr>
        <w:tc>
          <w:tcPr>
            <w:tcW w:w="312" w:type="pct"/>
            <w:vMerge/>
            <w:hideMark/>
          </w:tcPr>
          <w:p w14:paraId="75F1C1D4"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56A5E284"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34EFCF93"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EFB0A46"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FC61166"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5C96342B"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95C45B8"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33EB4D21"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4FAC80C"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03D9652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460964A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71662C7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77C478A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7551A6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26E2876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5B717E2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2C01115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3623D509" w14:textId="77777777" w:rsidTr="00955F1F">
        <w:trPr>
          <w:trHeight w:val="288"/>
        </w:trPr>
        <w:tc>
          <w:tcPr>
            <w:tcW w:w="312" w:type="pct"/>
            <w:vMerge/>
            <w:hideMark/>
          </w:tcPr>
          <w:p w14:paraId="6740923C"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3336EDDA"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5D4F86CE"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EF37908"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D770CD5"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0B343AEC"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DC526CE"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hideMark/>
          </w:tcPr>
          <w:p w14:paraId="3F6E9A1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hideMark/>
          </w:tcPr>
          <w:p w14:paraId="1119EB2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2A5FE52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3BE5FD4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013261E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04E30EA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5B6ACF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1C161B7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172954D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27A9BF7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2470AE73" w14:textId="77777777" w:rsidTr="00955F1F">
        <w:trPr>
          <w:trHeight w:val="288"/>
        </w:trPr>
        <w:tc>
          <w:tcPr>
            <w:tcW w:w="312" w:type="pct"/>
            <w:vMerge w:val="restart"/>
            <w:hideMark/>
          </w:tcPr>
          <w:p w14:paraId="17B07DB5"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51" w:type="pct"/>
            <w:vMerge w:val="restart"/>
            <w:hideMark/>
          </w:tcPr>
          <w:p w14:paraId="68D34E83"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vMerge w:val="restart"/>
          </w:tcPr>
          <w:p w14:paraId="0D77D58E" w14:textId="77777777" w:rsidR="00184C0E" w:rsidRPr="000C7531" w:rsidRDefault="00184C0E" w:rsidP="00184C0E">
            <w:pPr>
              <w:rPr>
                <w:rFonts w:ascii="Times New Roman" w:eastAsia="Times New Roman" w:hAnsi="Times New Roman" w:cs="Times New Roman"/>
                <w:lang w:eastAsia="ru-RU"/>
              </w:rPr>
            </w:pPr>
          </w:p>
        </w:tc>
        <w:tc>
          <w:tcPr>
            <w:tcW w:w="312" w:type="pct"/>
            <w:vMerge w:val="restart"/>
            <w:hideMark/>
          </w:tcPr>
          <w:p w14:paraId="49485385"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76B8F239"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5" w:type="pct"/>
            <w:vMerge w:val="restart"/>
            <w:hideMark/>
          </w:tcPr>
          <w:p w14:paraId="30317DE7"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75B7D0DF"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27D4DF91"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2C918E86"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67158424"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3F7B54A3"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796AB8D8"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0E422930"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B32CD83"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0702E17A"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1490B25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0E1706E8"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4CDC29E6" w14:textId="77777777" w:rsidTr="00955F1F">
        <w:trPr>
          <w:trHeight w:val="288"/>
        </w:trPr>
        <w:tc>
          <w:tcPr>
            <w:tcW w:w="312" w:type="pct"/>
            <w:vMerge/>
            <w:hideMark/>
          </w:tcPr>
          <w:p w14:paraId="11E14626"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0A4CE784" w14:textId="77777777" w:rsidR="00184C0E" w:rsidRPr="000C7531" w:rsidRDefault="00184C0E" w:rsidP="00184C0E">
            <w:pPr>
              <w:rPr>
                <w:rFonts w:ascii="Times New Roman" w:eastAsia="Times New Roman" w:hAnsi="Times New Roman" w:cs="Times New Roman"/>
                <w:lang w:eastAsia="ru-RU"/>
              </w:rPr>
            </w:pPr>
          </w:p>
        </w:tc>
        <w:tc>
          <w:tcPr>
            <w:tcW w:w="323" w:type="pct"/>
            <w:vMerge/>
          </w:tcPr>
          <w:p w14:paraId="435A5FE9"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7D1E46E1"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0D9232C2"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3CB1EA42"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1074BF25"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69D5A7C2"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4491BBF5" w14:textId="77777777" w:rsidR="00184C0E" w:rsidRPr="000C7531" w:rsidRDefault="00184C0E" w:rsidP="00184C0E">
            <w:pPr>
              <w:rPr>
                <w:rFonts w:ascii="Times New Roman" w:eastAsia="Times New Roman" w:hAnsi="Times New Roman" w:cs="Times New Roman"/>
                <w:lang w:eastAsia="ru-RU"/>
              </w:rPr>
            </w:pPr>
          </w:p>
        </w:tc>
        <w:tc>
          <w:tcPr>
            <w:tcW w:w="272" w:type="pct"/>
            <w:hideMark/>
          </w:tcPr>
          <w:p w14:paraId="25E470DC"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47CA6D01"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3BC4AB56"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02EDD245"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78A8543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6CB4AAA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6A04FC8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5C5891B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42D53300" w14:textId="77777777" w:rsidTr="00955F1F">
        <w:trPr>
          <w:trHeight w:val="288"/>
        </w:trPr>
        <w:tc>
          <w:tcPr>
            <w:tcW w:w="312" w:type="pct"/>
            <w:vMerge/>
            <w:hideMark/>
          </w:tcPr>
          <w:p w14:paraId="35402A68"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79A7A70D" w14:textId="77777777" w:rsidR="00184C0E" w:rsidRPr="000C7531" w:rsidRDefault="00184C0E" w:rsidP="00184C0E">
            <w:pPr>
              <w:rPr>
                <w:rFonts w:ascii="Times New Roman" w:eastAsia="Times New Roman" w:hAnsi="Times New Roman" w:cs="Times New Roman"/>
                <w:lang w:eastAsia="ru-RU"/>
              </w:rPr>
            </w:pPr>
          </w:p>
        </w:tc>
        <w:tc>
          <w:tcPr>
            <w:tcW w:w="323" w:type="pct"/>
            <w:vMerge/>
          </w:tcPr>
          <w:p w14:paraId="2FC0A4AB"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0C7A1335"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423F9EFD"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1DC3155F"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60179F99"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0552925E"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4BC5D533" w14:textId="77777777" w:rsidR="00184C0E" w:rsidRPr="000C7531" w:rsidRDefault="00184C0E" w:rsidP="00184C0E">
            <w:pPr>
              <w:rPr>
                <w:rFonts w:ascii="Times New Roman" w:eastAsia="Times New Roman" w:hAnsi="Times New Roman" w:cs="Times New Roman"/>
                <w:lang w:eastAsia="ru-RU"/>
              </w:rPr>
            </w:pPr>
          </w:p>
        </w:tc>
        <w:tc>
          <w:tcPr>
            <w:tcW w:w="272" w:type="pct"/>
            <w:hideMark/>
          </w:tcPr>
          <w:p w14:paraId="7F90D014"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718B8533"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1081F223"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6432DEE3"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0E9D90D2"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4DC9806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465017D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09B012F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6090F480" w14:textId="77777777" w:rsidTr="00955F1F">
        <w:trPr>
          <w:trHeight w:val="288"/>
        </w:trPr>
        <w:tc>
          <w:tcPr>
            <w:tcW w:w="312" w:type="pct"/>
            <w:noWrap/>
            <w:hideMark/>
          </w:tcPr>
          <w:p w14:paraId="08125E98" w14:textId="77777777" w:rsidR="00184C0E" w:rsidRPr="000C7531" w:rsidRDefault="00184C0E" w:rsidP="00184C0E">
            <w:pPr>
              <w:jc w:val="right"/>
              <w:rPr>
                <w:rFonts w:ascii="Times New Roman" w:eastAsia="Times New Roman" w:hAnsi="Times New Roman" w:cs="Times New Roman"/>
                <w:color w:val="000000"/>
                <w:lang w:eastAsia="ru-RU"/>
              </w:rPr>
            </w:pPr>
          </w:p>
        </w:tc>
        <w:tc>
          <w:tcPr>
            <w:tcW w:w="251" w:type="pct"/>
            <w:noWrap/>
            <w:hideMark/>
          </w:tcPr>
          <w:p w14:paraId="43C3ADA8" w14:textId="77777777" w:rsidR="00184C0E" w:rsidRPr="000C7531" w:rsidRDefault="00184C0E" w:rsidP="00184C0E">
            <w:pPr>
              <w:rPr>
                <w:rFonts w:ascii="Times New Roman" w:eastAsia="Times New Roman" w:hAnsi="Times New Roman" w:cs="Times New Roman"/>
                <w:sz w:val="20"/>
                <w:szCs w:val="20"/>
                <w:lang w:eastAsia="ru-RU"/>
              </w:rPr>
            </w:pPr>
          </w:p>
        </w:tc>
        <w:tc>
          <w:tcPr>
            <w:tcW w:w="323" w:type="pct"/>
          </w:tcPr>
          <w:p w14:paraId="44E9E7F6"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5C74B1B7"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03D2A229" w14:textId="77777777" w:rsidR="00184C0E" w:rsidRPr="000C7531" w:rsidRDefault="00184C0E" w:rsidP="00184C0E">
            <w:pPr>
              <w:rPr>
                <w:rFonts w:ascii="Times New Roman" w:eastAsia="Times New Roman" w:hAnsi="Times New Roman" w:cs="Times New Roman"/>
                <w:sz w:val="20"/>
                <w:szCs w:val="20"/>
                <w:lang w:eastAsia="ru-RU"/>
              </w:rPr>
            </w:pPr>
          </w:p>
        </w:tc>
        <w:tc>
          <w:tcPr>
            <w:tcW w:w="325" w:type="pct"/>
            <w:noWrap/>
            <w:hideMark/>
          </w:tcPr>
          <w:p w14:paraId="42A3A8DB"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1B91A89C"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3DFE345A"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5C2B25B4" w14:textId="77777777" w:rsidR="00184C0E" w:rsidRPr="000C7531" w:rsidRDefault="00184C0E" w:rsidP="00184C0E">
            <w:pPr>
              <w:rPr>
                <w:rFonts w:ascii="Times New Roman" w:eastAsia="Times New Roman" w:hAnsi="Times New Roman" w:cs="Times New Roman"/>
                <w:sz w:val="20"/>
                <w:szCs w:val="20"/>
                <w:lang w:eastAsia="ru-RU"/>
              </w:rPr>
            </w:pPr>
          </w:p>
        </w:tc>
        <w:tc>
          <w:tcPr>
            <w:tcW w:w="272" w:type="pct"/>
            <w:noWrap/>
            <w:hideMark/>
          </w:tcPr>
          <w:p w14:paraId="7E524F64" w14:textId="77777777" w:rsidR="00184C0E" w:rsidRPr="000C7531" w:rsidRDefault="00184C0E" w:rsidP="00184C0E">
            <w:pPr>
              <w:rPr>
                <w:rFonts w:ascii="Times New Roman" w:eastAsia="Times New Roman" w:hAnsi="Times New Roman" w:cs="Times New Roman"/>
                <w:sz w:val="20"/>
                <w:szCs w:val="20"/>
                <w:lang w:eastAsia="ru-RU"/>
              </w:rPr>
            </w:pPr>
          </w:p>
        </w:tc>
        <w:tc>
          <w:tcPr>
            <w:tcW w:w="272" w:type="pct"/>
            <w:noWrap/>
            <w:hideMark/>
          </w:tcPr>
          <w:p w14:paraId="36BCA9D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Итого</w:t>
            </w:r>
          </w:p>
        </w:tc>
        <w:tc>
          <w:tcPr>
            <w:tcW w:w="162" w:type="pct"/>
            <w:noWrap/>
            <w:hideMark/>
          </w:tcPr>
          <w:p w14:paraId="7ECC4FFA"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noWrap/>
            <w:hideMark/>
          </w:tcPr>
          <w:p w14:paraId="7F2536D5" w14:textId="77777777" w:rsidR="00184C0E" w:rsidRPr="000C7531" w:rsidRDefault="00184C0E" w:rsidP="00184C0E">
            <w:pPr>
              <w:rPr>
                <w:rFonts w:ascii="Times New Roman" w:eastAsia="Times New Roman" w:hAnsi="Times New Roman" w:cs="Times New Roman"/>
                <w:sz w:val="20"/>
                <w:szCs w:val="20"/>
                <w:lang w:eastAsia="ru-RU"/>
              </w:rPr>
            </w:pPr>
          </w:p>
        </w:tc>
        <w:tc>
          <w:tcPr>
            <w:tcW w:w="323" w:type="pct"/>
            <w:noWrap/>
            <w:hideMark/>
          </w:tcPr>
          <w:p w14:paraId="51B583E3" w14:textId="77777777" w:rsidR="00184C0E" w:rsidRPr="000C7531" w:rsidRDefault="00184C0E" w:rsidP="00184C0E">
            <w:pPr>
              <w:rPr>
                <w:rFonts w:ascii="Times New Roman" w:eastAsia="Times New Roman" w:hAnsi="Times New Roman" w:cs="Times New Roman"/>
                <w:sz w:val="20"/>
                <w:szCs w:val="20"/>
                <w:lang w:eastAsia="ru-RU"/>
              </w:rPr>
            </w:pPr>
          </w:p>
        </w:tc>
        <w:tc>
          <w:tcPr>
            <w:tcW w:w="259" w:type="pct"/>
            <w:noWrap/>
            <w:hideMark/>
          </w:tcPr>
          <w:p w14:paraId="3B9174B4" w14:textId="77777777" w:rsidR="00184C0E" w:rsidRPr="000C7531" w:rsidRDefault="00184C0E" w:rsidP="00184C0E">
            <w:pPr>
              <w:rPr>
                <w:rFonts w:ascii="Times New Roman" w:eastAsia="Times New Roman" w:hAnsi="Times New Roman" w:cs="Times New Roman"/>
                <w:sz w:val="20"/>
                <w:szCs w:val="20"/>
                <w:lang w:eastAsia="ru-RU"/>
              </w:rPr>
            </w:pPr>
          </w:p>
        </w:tc>
        <w:tc>
          <w:tcPr>
            <w:tcW w:w="288" w:type="pct"/>
            <w:noWrap/>
            <w:hideMark/>
          </w:tcPr>
          <w:p w14:paraId="5637040B" w14:textId="77777777" w:rsidR="00184C0E" w:rsidRPr="000C7531" w:rsidRDefault="00184C0E" w:rsidP="00184C0E">
            <w:pPr>
              <w:rPr>
                <w:rFonts w:ascii="Times New Roman" w:eastAsia="Times New Roman" w:hAnsi="Times New Roman" w:cs="Times New Roman"/>
                <w:sz w:val="20"/>
                <w:szCs w:val="20"/>
                <w:lang w:eastAsia="ru-RU"/>
              </w:rPr>
            </w:pPr>
          </w:p>
        </w:tc>
        <w:tc>
          <w:tcPr>
            <w:tcW w:w="328" w:type="pct"/>
            <w:noWrap/>
            <w:hideMark/>
          </w:tcPr>
          <w:p w14:paraId="17A2EDFE" w14:textId="77777777" w:rsidR="00184C0E" w:rsidRPr="000C7531" w:rsidRDefault="00184C0E" w:rsidP="00184C0E">
            <w:pPr>
              <w:rPr>
                <w:rFonts w:ascii="Times New Roman" w:eastAsia="Times New Roman" w:hAnsi="Times New Roman" w:cs="Times New Roman"/>
                <w:sz w:val="20"/>
                <w:szCs w:val="20"/>
                <w:lang w:eastAsia="ru-RU"/>
              </w:rPr>
            </w:pPr>
          </w:p>
        </w:tc>
      </w:tr>
    </w:tbl>
    <w:p w14:paraId="3400BA6D" w14:textId="77777777" w:rsidR="00184C0E" w:rsidRDefault="00184C0E" w:rsidP="00184C0E">
      <w:pPr>
        <w:rPr>
          <w:rFonts w:ascii="Times New Roman" w:hAnsi="Times New Roman" w:cs="Times New Roman"/>
        </w:rPr>
      </w:pPr>
    </w:p>
    <w:p w14:paraId="1AFCBEF7" w14:textId="77777777" w:rsidR="00184C0E" w:rsidRDefault="00184C0E" w:rsidP="00184C0E">
      <w:pPr>
        <w:rPr>
          <w:rFonts w:ascii="Times New Roman" w:hAnsi="Times New Roman" w:cs="Times New Roman"/>
        </w:rPr>
      </w:pPr>
    </w:p>
    <w:p w14:paraId="6D36DBA0" w14:textId="77777777" w:rsidR="00955F1F" w:rsidRDefault="00955F1F" w:rsidP="00184C0E">
      <w:pPr>
        <w:rPr>
          <w:rFonts w:ascii="Times New Roman" w:hAnsi="Times New Roman" w:cs="Times New Roman"/>
        </w:rPr>
      </w:pPr>
    </w:p>
    <w:p w14:paraId="6C94776B" w14:textId="77777777" w:rsidR="00955F1F" w:rsidRDefault="00955F1F" w:rsidP="00184C0E">
      <w:pPr>
        <w:rPr>
          <w:rFonts w:ascii="Times New Roman" w:hAnsi="Times New Roman" w:cs="Times New Roman"/>
        </w:rPr>
      </w:pPr>
    </w:p>
    <w:p w14:paraId="16B62C19" w14:textId="77777777" w:rsidR="00955F1F" w:rsidRDefault="00955F1F" w:rsidP="00184C0E">
      <w:pPr>
        <w:rPr>
          <w:rFonts w:ascii="Times New Roman" w:hAnsi="Times New Roman" w:cs="Times New Roman"/>
        </w:rPr>
      </w:pPr>
    </w:p>
    <w:p w14:paraId="65C68808" w14:textId="77777777" w:rsidR="00955F1F" w:rsidRDefault="00955F1F" w:rsidP="00184C0E">
      <w:pPr>
        <w:rPr>
          <w:rFonts w:ascii="Times New Roman" w:hAnsi="Times New Roman" w:cs="Times New Roman"/>
        </w:rPr>
      </w:pPr>
    </w:p>
    <w:p w14:paraId="0C5D89A7" w14:textId="77777777" w:rsidR="00955F1F" w:rsidRDefault="00955F1F" w:rsidP="00184C0E">
      <w:pPr>
        <w:rPr>
          <w:rFonts w:ascii="Times New Roman" w:hAnsi="Times New Roman" w:cs="Times New Roman"/>
        </w:rPr>
      </w:pPr>
    </w:p>
    <w:p w14:paraId="7B7690F9" w14:textId="77777777" w:rsidR="00955F1F" w:rsidRDefault="00955F1F" w:rsidP="00184C0E">
      <w:pPr>
        <w:rPr>
          <w:rFonts w:ascii="Times New Roman" w:hAnsi="Times New Roman" w:cs="Times New Roman"/>
        </w:rPr>
      </w:pPr>
    </w:p>
    <w:p w14:paraId="0EA4A156" w14:textId="77777777" w:rsidR="00955F1F" w:rsidRDefault="00955F1F" w:rsidP="00184C0E">
      <w:pPr>
        <w:rPr>
          <w:rFonts w:ascii="Times New Roman" w:hAnsi="Times New Roman" w:cs="Times New Roman"/>
        </w:rPr>
      </w:pPr>
    </w:p>
    <w:p w14:paraId="5CCE23E7" w14:textId="77777777" w:rsidR="00955F1F" w:rsidRDefault="00955F1F" w:rsidP="00184C0E">
      <w:pPr>
        <w:rPr>
          <w:rFonts w:ascii="Times New Roman" w:hAnsi="Times New Roman" w:cs="Times New Roman"/>
        </w:rPr>
      </w:pPr>
    </w:p>
    <w:p w14:paraId="6B442F94" w14:textId="77777777" w:rsidR="00955F1F" w:rsidRDefault="00955F1F" w:rsidP="00184C0E">
      <w:pPr>
        <w:rPr>
          <w:rFonts w:ascii="Times New Roman" w:hAnsi="Times New Roman" w:cs="Times New Roman"/>
        </w:rPr>
      </w:pPr>
    </w:p>
    <w:tbl>
      <w:tblPr>
        <w:tblStyle w:val="af2"/>
        <w:tblW w:w="5000" w:type="pct"/>
        <w:tblLook w:val="04A0" w:firstRow="1" w:lastRow="0" w:firstColumn="1" w:lastColumn="0" w:noHBand="0" w:noVBand="1"/>
      </w:tblPr>
      <w:tblGrid>
        <w:gridCol w:w="959"/>
        <w:gridCol w:w="771"/>
        <w:gridCol w:w="993"/>
        <w:gridCol w:w="958"/>
        <w:gridCol w:w="958"/>
        <w:gridCol w:w="998"/>
        <w:gridCol w:w="958"/>
        <w:gridCol w:w="958"/>
        <w:gridCol w:w="958"/>
        <w:gridCol w:w="836"/>
        <w:gridCol w:w="836"/>
        <w:gridCol w:w="495"/>
        <w:gridCol w:w="993"/>
        <w:gridCol w:w="993"/>
        <w:gridCol w:w="795"/>
        <w:gridCol w:w="884"/>
        <w:gridCol w:w="1009"/>
      </w:tblGrid>
      <w:tr w:rsidR="00955F1F" w:rsidRPr="000C7531" w14:paraId="4EA70A11" w14:textId="77777777" w:rsidTr="00955F1F">
        <w:trPr>
          <w:trHeight w:val="870"/>
        </w:trPr>
        <w:tc>
          <w:tcPr>
            <w:tcW w:w="5000" w:type="pct"/>
            <w:gridSpan w:val="17"/>
          </w:tcPr>
          <w:p w14:paraId="31E238BA" w14:textId="77777777" w:rsidR="00955F1F" w:rsidRPr="000C7531" w:rsidRDefault="00955F1F" w:rsidP="00184C0E">
            <w:pPr>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lastRenderedPageBreak/>
              <w:t>4. Сведения об объеме оказания муниципальных услуг (муниципальных услуг, составляющих укрупненную муниципальную услугу), на 20__ - 20___ годы (на срок оказания муниципальной услуги за пределами планового периода)</w:t>
            </w:r>
          </w:p>
        </w:tc>
      </w:tr>
      <w:tr w:rsidR="00184C0E" w:rsidRPr="000C7531" w14:paraId="2507715E" w14:textId="77777777" w:rsidTr="00955F1F">
        <w:trPr>
          <w:trHeight w:val="2685"/>
        </w:trPr>
        <w:tc>
          <w:tcPr>
            <w:tcW w:w="312" w:type="pct"/>
            <w:vMerge w:val="restart"/>
            <w:hideMark/>
          </w:tcPr>
          <w:p w14:paraId="793A077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муниципальной услуги (муниципальных услуг, составляющих укрупненную муниципальную услугу)</w:t>
            </w:r>
          </w:p>
        </w:tc>
        <w:tc>
          <w:tcPr>
            <w:tcW w:w="251" w:type="pct"/>
            <w:vMerge w:val="restart"/>
            <w:hideMark/>
          </w:tcPr>
          <w:p w14:paraId="423E340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Уникальный номер реестровой записи</w:t>
            </w:r>
          </w:p>
        </w:tc>
        <w:tc>
          <w:tcPr>
            <w:tcW w:w="323" w:type="pct"/>
            <w:vMerge w:val="restart"/>
          </w:tcPr>
          <w:p w14:paraId="675EE6D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hAnsi="Times New Roman" w:cs="Times New Roman"/>
              </w:rPr>
              <w:t>Содержание муниципальной услуги (муниципальных) услуг в социальной сфере, составляющих укрупненную муниципальную услугу</w:t>
            </w:r>
          </w:p>
        </w:tc>
        <w:tc>
          <w:tcPr>
            <w:tcW w:w="312" w:type="pct"/>
            <w:vMerge w:val="restart"/>
            <w:hideMark/>
          </w:tcPr>
          <w:p w14:paraId="3ECB322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Условия (формы) оказания муниципальной услуги (муниципальных услуг, составляющих укрупненную муниципальную услугу)</w:t>
            </w:r>
          </w:p>
        </w:tc>
        <w:tc>
          <w:tcPr>
            <w:tcW w:w="312" w:type="pct"/>
            <w:vMerge w:val="restart"/>
            <w:hideMark/>
          </w:tcPr>
          <w:p w14:paraId="144EFC4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Категории потребителей муниципальных услуг (муниципальных услуг, составляющих укрупненную муниципальную услугу)</w:t>
            </w:r>
          </w:p>
        </w:tc>
        <w:tc>
          <w:tcPr>
            <w:tcW w:w="325" w:type="pct"/>
            <w:vMerge w:val="restart"/>
            <w:hideMark/>
          </w:tcPr>
          <w:p w14:paraId="3530CC9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Уполномоченный орган (орган, уполномоченный на формирование муниципального социального заказа)</w:t>
            </w:r>
          </w:p>
        </w:tc>
        <w:tc>
          <w:tcPr>
            <w:tcW w:w="312" w:type="pct"/>
            <w:vMerge w:val="restart"/>
            <w:hideMark/>
          </w:tcPr>
          <w:p w14:paraId="2C24A6E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Срок оказания муниципальной услуги (муниципальных услуг, составляющих укрупненную муниципальную услугу)</w:t>
            </w:r>
          </w:p>
        </w:tc>
        <w:tc>
          <w:tcPr>
            <w:tcW w:w="312" w:type="pct"/>
            <w:vMerge w:val="restart"/>
            <w:hideMark/>
          </w:tcPr>
          <w:p w14:paraId="15249A2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Год определения исполнителей муниципальных услуг (муниципальных услуг, составляющих укрупненную муниципальную услугу)</w:t>
            </w:r>
          </w:p>
        </w:tc>
        <w:tc>
          <w:tcPr>
            <w:tcW w:w="312" w:type="pct"/>
            <w:vMerge w:val="restart"/>
            <w:hideMark/>
          </w:tcPr>
          <w:p w14:paraId="383BA68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Место оказания муниципальной услуги (муниципальных услуг, составляющих укрупненную муниципальную услугу)</w:t>
            </w:r>
          </w:p>
        </w:tc>
        <w:tc>
          <w:tcPr>
            <w:tcW w:w="706" w:type="pct"/>
            <w:gridSpan w:val="3"/>
            <w:hideMark/>
          </w:tcPr>
          <w:p w14:paraId="636FB43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1194" w:type="pct"/>
            <w:gridSpan w:val="4"/>
            <w:hideMark/>
          </w:tcPr>
          <w:p w14:paraId="4F61D73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328" w:type="pct"/>
            <w:vMerge w:val="restart"/>
            <w:hideMark/>
          </w:tcPr>
          <w:p w14:paraId="778ADB2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w:t>
            </w:r>
          </w:p>
        </w:tc>
      </w:tr>
      <w:tr w:rsidR="00184C0E" w:rsidRPr="000C7531" w14:paraId="31509DDE" w14:textId="77777777" w:rsidTr="00955F1F">
        <w:trPr>
          <w:trHeight w:val="630"/>
        </w:trPr>
        <w:tc>
          <w:tcPr>
            <w:tcW w:w="312" w:type="pct"/>
            <w:vMerge/>
            <w:hideMark/>
          </w:tcPr>
          <w:p w14:paraId="2994EE27"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51812130"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61E3122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F3CCC64"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3A7A1130"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77F237C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251AE5F"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329B4276"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9517B71"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vMerge w:val="restart"/>
            <w:hideMark/>
          </w:tcPr>
          <w:p w14:paraId="15F957F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показателя</w:t>
            </w:r>
          </w:p>
        </w:tc>
        <w:tc>
          <w:tcPr>
            <w:tcW w:w="434" w:type="pct"/>
            <w:gridSpan w:val="2"/>
            <w:hideMark/>
          </w:tcPr>
          <w:p w14:paraId="19B0AE9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единица измерения</w:t>
            </w:r>
          </w:p>
        </w:tc>
        <w:tc>
          <w:tcPr>
            <w:tcW w:w="323" w:type="pct"/>
            <w:vMerge w:val="restart"/>
            <w:hideMark/>
          </w:tcPr>
          <w:p w14:paraId="2A26CD7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казенными учреждениями на основании муниципального задания</w:t>
            </w:r>
          </w:p>
        </w:tc>
        <w:tc>
          <w:tcPr>
            <w:tcW w:w="323" w:type="pct"/>
            <w:vMerge w:val="restart"/>
            <w:hideMark/>
          </w:tcPr>
          <w:p w14:paraId="2DA53CA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оказываемого муниципальными бюджетными и автономными учреждениями на основании муниципального задания</w:t>
            </w:r>
          </w:p>
        </w:tc>
        <w:tc>
          <w:tcPr>
            <w:tcW w:w="259" w:type="pct"/>
            <w:vMerge w:val="restart"/>
            <w:hideMark/>
          </w:tcPr>
          <w:p w14:paraId="371588A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конкурсом</w:t>
            </w:r>
          </w:p>
        </w:tc>
        <w:tc>
          <w:tcPr>
            <w:tcW w:w="288" w:type="pct"/>
            <w:vMerge w:val="restart"/>
            <w:hideMark/>
          </w:tcPr>
          <w:p w14:paraId="50280CF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в соответствии с социальными сертификатами</w:t>
            </w:r>
          </w:p>
        </w:tc>
        <w:tc>
          <w:tcPr>
            <w:tcW w:w="328" w:type="pct"/>
            <w:vMerge/>
            <w:hideMark/>
          </w:tcPr>
          <w:p w14:paraId="2B853BB7" w14:textId="77777777" w:rsidR="00184C0E" w:rsidRPr="000C7531" w:rsidRDefault="00184C0E" w:rsidP="00184C0E">
            <w:pPr>
              <w:rPr>
                <w:rFonts w:ascii="Times New Roman" w:eastAsia="Times New Roman" w:hAnsi="Times New Roman" w:cs="Times New Roman"/>
                <w:color w:val="000000"/>
                <w:lang w:eastAsia="ru-RU"/>
              </w:rPr>
            </w:pPr>
          </w:p>
        </w:tc>
      </w:tr>
      <w:tr w:rsidR="00184C0E" w:rsidRPr="000C7531" w14:paraId="2C62D7DC" w14:textId="77777777" w:rsidTr="00955F1F">
        <w:trPr>
          <w:trHeight w:val="3060"/>
        </w:trPr>
        <w:tc>
          <w:tcPr>
            <w:tcW w:w="312" w:type="pct"/>
            <w:vMerge/>
            <w:hideMark/>
          </w:tcPr>
          <w:p w14:paraId="7CC524F0"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3226FC7B"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1CB0C6BD"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4C50226"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4F03C34"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1F426CE9"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258EE33"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38B70646"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0788CE9"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vMerge/>
            <w:hideMark/>
          </w:tcPr>
          <w:p w14:paraId="0BC2AC8D"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466251E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w:t>
            </w:r>
          </w:p>
        </w:tc>
        <w:tc>
          <w:tcPr>
            <w:tcW w:w="162" w:type="pct"/>
            <w:hideMark/>
          </w:tcPr>
          <w:p w14:paraId="44ECB2A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код по ОКЕИ</w:t>
            </w:r>
          </w:p>
        </w:tc>
        <w:tc>
          <w:tcPr>
            <w:tcW w:w="323" w:type="pct"/>
            <w:vMerge/>
            <w:hideMark/>
          </w:tcPr>
          <w:p w14:paraId="478DAEAB"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hideMark/>
          </w:tcPr>
          <w:p w14:paraId="2172AA58" w14:textId="77777777" w:rsidR="00184C0E" w:rsidRPr="000C7531" w:rsidRDefault="00184C0E" w:rsidP="00184C0E">
            <w:pPr>
              <w:rPr>
                <w:rFonts w:ascii="Times New Roman" w:eastAsia="Times New Roman" w:hAnsi="Times New Roman" w:cs="Times New Roman"/>
                <w:color w:val="000000"/>
                <w:lang w:eastAsia="ru-RU"/>
              </w:rPr>
            </w:pPr>
          </w:p>
        </w:tc>
        <w:tc>
          <w:tcPr>
            <w:tcW w:w="259" w:type="pct"/>
            <w:vMerge/>
            <w:hideMark/>
          </w:tcPr>
          <w:p w14:paraId="46FDABBD" w14:textId="77777777" w:rsidR="00184C0E" w:rsidRPr="000C7531" w:rsidRDefault="00184C0E" w:rsidP="00184C0E">
            <w:pPr>
              <w:rPr>
                <w:rFonts w:ascii="Times New Roman" w:eastAsia="Times New Roman" w:hAnsi="Times New Roman" w:cs="Times New Roman"/>
                <w:color w:val="000000"/>
                <w:lang w:eastAsia="ru-RU"/>
              </w:rPr>
            </w:pPr>
          </w:p>
        </w:tc>
        <w:tc>
          <w:tcPr>
            <w:tcW w:w="288" w:type="pct"/>
            <w:vMerge/>
            <w:hideMark/>
          </w:tcPr>
          <w:p w14:paraId="0CB24D3A" w14:textId="77777777" w:rsidR="00184C0E" w:rsidRPr="000C7531" w:rsidRDefault="00184C0E" w:rsidP="00184C0E">
            <w:pPr>
              <w:rPr>
                <w:rFonts w:ascii="Times New Roman" w:eastAsia="Times New Roman" w:hAnsi="Times New Roman" w:cs="Times New Roman"/>
                <w:color w:val="000000"/>
                <w:lang w:eastAsia="ru-RU"/>
              </w:rPr>
            </w:pPr>
          </w:p>
        </w:tc>
        <w:tc>
          <w:tcPr>
            <w:tcW w:w="328" w:type="pct"/>
            <w:vMerge/>
            <w:hideMark/>
          </w:tcPr>
          <w:p w14:paraId="2F495C33" w14:textId="77777777" w:rsidR="00184C0E" w:rsidRPr="000C7531" w:rsidRDefault="00184C0E" w:rsidP="00184C0E">
            <w:pPr>
              <w:rPr>
                <w:rFonts w:ascii="Times New Roman" w:eastAsia="Times New Roman" w:hAnsi="Times New Roman" w:cs="Times New Roman"/>
                <w:color w:val="000000"/>
                <w:lang w:eastAsia="ru-RU"/>
              </w:rPr>
            </w:pPr>
          </w:p>
        </w:tc>
      </w:tr>
      <w:tr w:rsidR="00184C0E" w:rsidRPr="000C7531" w14:paraId="592D02C7" w14:textId="77777777" w:rsidTr="00955F1F">
        <w:trPr>
          <w:trHeight w:val="405"/>
        </w:trPr>
        <w:tc>
          <w:tcPr>
            <w:tcW w:w="312" w:type="pct"/>
            <w:hideMark/>
          </w:tcPr>
          <w:p w14:paraId="66FFE9C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w:t>
            </w:r>
          </w:p>
        </w:tc>
        <w:tc>
          <w:tcPr>
            <w:tcW w:w="251" w:type="pct"/>
            <w:hideMark/>
          </w:tcPr>
          <w:p w14:paraId="02B7CBB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2</w:t>
            </w:r>
          </w:p>
        </w:tc>
        <w:tc>
          <w:tcPr>
            <w:tcW w:w="323" w:type="pct"/>
          </w:tcPr>
          <w:p w14:paraId="600DDD5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3</w:t>
            </w:r>
          </w:p>
        </w:tc>
        <w:tc>
          <w:tcPr>
            <w:tcW w:w="312" w:type="pct"/>
            <w:hideMark/>
          </w:tcPr>
          <w:p w14:paraId="0EF1AB4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4</w:t>
            </w:r>
          </w:p>
        </w:tc>
        <w:tc>
          <w:tcPr>
            <w:tcW w:w="312" w:type="pct"/>
            <w:hideMark/>
          </w:tcPr>
          <w:p w14:paraId="68457F2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5</w:t>
            </w:r>
          </w:p>
        </w:tc>
        <w:tc>
          <w:tcPr>
            <w:tcW w:w="325" w:type="pct"/>
            <w:hideMark/>
          </w:tcPr>
          <w:p w14:paraId="4D2B5D9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6</w:t>
            </w:r>
          </w:p>
        </w:tc>
        <w:tc>
          <w:tcPr>
            <w:tcW w:w="312" w:type="pct"/>
            <w:hideMark/>
          </w:tcPr>
          <w:p w14:paraId="13B18D8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7</w:t>
            </w:r>
          </w:p>
        </w:tc>
        <w:tc>
          <w:tcPr>
            <w:tcW w:w="312" w:type="pct"/>
            <w:hideMark/>
          </w:tcPr>
          <w:p w14:paraId="1D8FEFB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8</w:t>
            </w:r>
          </w:p>
        </w:tc>
        <w:tc>
          <w:tcPr>
            <w:tcW w:w="312" w:type="pct"/>
            <w:hideMark/>
          </w:tcPr>
          <w:p w14:paraId="35EC916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9</w:t>
            </w:r>
          </w:p>
        </w:tc>
        <w:tc>
          <w:tcPr>
            <w:tcW w:w="272" w:type="pct"/>
            <w:hideMark/>
          </w:tcPr>
          <w:p w14:paraId="4F94012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10</w:t>
            </w:r>
          </w:p>
        </w:tc>
        <w:tc>
          <w:tcPr>
            <w:tcW w:w="272" w:type="pct"/>
            <w:hideMark/>
          </w:tcPr>
          <w:p w14:paraId="7BFD06F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11</w:t>
            </w:r>
          </w:p>
        </w:tc>
        <w:tc>
          <w:tcPr>
            <w:tcW w:w="162" w:type="pct"/>
            <w:hideMark/>
          </w:tcPr>
          <w:p w14:paraId="3501FF3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12</w:t>
            </w:r>
          </w:p>
        </w:tc>
        <w:tc>
          <w:tcPr>
            <w:tcW w:w="323" w:type="pct"/>
            <w:hideMark/>
          </w:tcPr>
          <w:p w14:paraId="28A98D3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13</w:t>
            </w:r>
          </w:p>
        </w:tc>
        <w:tc>
          <w:tcPr>
            <w:tcW w:w="323" w:type="pct"/>
            <w:hideMark/>
          </w:tcPr>
          <w:p w14:paraId="0B9B70D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14</w:t>
            </w:r>
          </w:p>
        </w:tc>
        <w:tc>
          <w:tcPr>
            <w:tcW w:w="259" w:type="pct"/>
            <w:hideMark/>
          </w:tcPr>
          <w:p w14:paraId="6543C2B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15</w:t>
            </w:r>
          </w:p>
        </w:tc>
        <w:tc>
          <w:tcPr>
            <w:tcW w:w="288" w:type="pct"/>
            <w:hideMark/>
          </w:tcPr>
          <w:p w14:paraId="7392AB1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16</w:t>
            </w:r>
          </w:p>
        </w:tc>
        <w:tc>
          <w:tcPr>
            <w:tcW w:w="328" w:type="pct"/>
            <w:hideMark/>
          </w:tcPr>
          <w:p w14:paraId="5CB9A64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17</w:t>
            </w:r>
          </w:p>
        </w:tc>
      </w:tr>
      <w:tr w:rsidR="00184C0E" w:rsidRPr="000C7531" w14:paraId="69A29A64" w14:textId="77777777" w:rsidTr="00955F1F">
        <w:trPr>
          <w:trHeight w:val="435"/>
        </w:trPr>
        <w:tc>
          <w:tcPr>
            <w:tcW w:w="312" w:type="pct"/>
            <w:vMerge w:val="restart"/>
            <w:hideMark/>
          </w:tcPr>
          <w:p w14:paraId="2ED0785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1" w:type="pct"/>
            <w:vMerge w:val="restart"/>
            <w:hideMark/>
          </w:tcPr>
          <w:p w14:paraId="0EA5789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vMerge w:val="restart"/>
          </w:tcPr>
          <w:p w14:paraId="7D105AFF"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val="restart"/>
            <w:hideMark/>
          </w:tcPr>
          <w:p w14:paraId="777FEB8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017BCD3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5" w:type="pct"/>
            <w:vMerge w:val="restart"/>
            <w:hideMark/>
          </w:tcPr>
          <w:p w14:paraId="057BDCB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7BCE50D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3500F61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12" w:type="pct"/>
            <w:vMerge w:val="restart"/>
            <w:hideMark/>
          </w:tcPr>
          <w:p w14:paraId="00EE068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467C728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2F41B16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0640A3D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78DAA255"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7692834C"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6DC3F48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11885A2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36F82B5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72F62AAA" w14:textId="77777777" w:rsidTr="00955F1F">
        <w:trPr>
          <w:trHeight w:val="435"/>
        </w:trPr>
        <w:tc>
          <w:tcPr>
            <w:tcW w:w="312" w:type="pct"/>
            <w:vMerge/>
            <w:hideMark/>
          </w:tcPr>
          <w:p w14:paraId="1E09D19C"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79BB1AFF"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1A0793DD"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FC03611"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BE6E72A"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643F30E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744682F"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65DB17C"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136EB6CB"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19674DE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2B25888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59F3F13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7E7AD2E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8FAD485"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59B7C70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7A5C74FE"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48013FB7"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77DADBCC" w14:textId="77777777" w:rsidTr="00955F1F">
        <w:trPr>
          <w:trHeight w:val="435"/>
        </w:trPr>
        <w:tc>
          <w:tcPr>
            <w:tcW w:w="312" w:type="pct"/>
            <w:vMerge/>
            <w:hideMark/>
          </w:tcPr>
          <w:p w14:paraId="68CFBE22"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04BDFA4B"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0737BDDB"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07B2D4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1085223D"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5E7F3409"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0FC134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17B5577"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38AA08E"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183E37D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25F0D4D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2321727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553090C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32EE47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78FF1EE3"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6E50E81E"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30E5B84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58EAE714" w14:textId="77777777" w:rsidTr="00955F1F">
        <w:trPr>
          <w:trHeight w:val="435"/>
        </w:trPr>
        <w:tc>
          <w:tcPr>
            <w:tcW w:w="312" w:type="pct"/>
            <w:vMerge/>
            <w:hideMark/>
          </w:tcPr>
          <w:p w14:paraId="222F0BCF"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01E4D0DB"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422D0E11"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58177F8"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62E4551C"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6CA20237"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1E3BD92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906EA5C"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val="restart"/>
            <w:hideMark/>
          </w:tcPr>
          <w:p w14:paraId="1959BDE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22D7827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40B4DB8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7555E09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7A96F7C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0CAD244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69548EA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6BF2847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51D0F8F0"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3DB3350C" w14:textId="77777777" w:rsidTr="00955F1F">
        <w:trPr>
          <w:trHeight w:val="435"/>
        </w:trPr>
        <w:tc>
          <w:tcPr>
            <w:tcW w:w="312" w:type="pct"/>
            <w:vMerge/>
            <w:hideMark/>
          </w:tcPr>
          <w:p w14:paraId="46AFC694"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6061ED36"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27D61B77"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5BE87ED1"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015608EC"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5CA0F5E9"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606E3FC"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164EE8B"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48204CF2"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1A34C2E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7525A30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3FEB591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2C4DD2F"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5661F28"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09C5F52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0A5ADF25"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5B2F393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58981C08" w14:textId="77777777" w:rsidTr="00955F1F">
        <w:trPr>
          <w:trHeight w:val="435"/>
        </w:trPr>
        <w:tc>
          <w:tcPr>
            <w:tcW w:w="312" w:type="pct"/>
            <w:vMerge/>
            <w:hideMark/>
          </w:tcPr>
          <w:p w14:paraId="1F06D212" w14:textId="77777777" w:rsidR="00184C0E" w:rsidRPr="000C7531" w:rsidRDefault="00184C0E" w:rsidP="00184C0E">
            <w:pPr>
              <w:rPr>
                <w:rFonts w:ascii="Times New Roman" w:eastAsia="Times New Roman" w:hAnsi="Times New Roman" w:cs="Times New Roman"/>
                <w:color w:val="000000"/>
                <w:lang w:eastAsia="ru-RU"/>
              </w:rPr>
            </w:pPr>
          </w:p>
        </w:tc>
        <w:tc>
          <w:tcPr>
            <w:tcW w:w="251" w:type="pct"/>
            <w:vMerge/>
            <w:hideMark/>
          </w:tcPr>
          <w:p w14:paraId="63B5C5AB"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vMerge/>
          </w:tcPr>
          <w:p w14:paraId="4F6D15C0"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26E83E6B"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36AF5647" w14:textId="77777777" w:rsidR="00184C0E" w:rsidRPr="000C7531" w:rsidRDefault="00184C0E" w:rsidP="00184C0E">
            <w:pPr>
              <w:rPr>
                <w:rFonts w:ascii="Times New Roman" w:eastAsia="Times New Roman" w:hAnsi="Times New Roman" w:cs="Times New Roman"/>
                <w:color w:val="000000"/>
                <w:lang w:eastAsia="ru-RU"/>
              </w:rPr>
            </w:pPr>
          </w:p>
        </w:tc>
        <w:tc>
          <w:tcPr>
            <w:tcW w:w="325" w:type="pct"/>
            <w:vMerge/>
            <w:hideMark/>
          </w:tcPr>
          <w:p w14:paraId="7F8DBF9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BFC60A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1C15655A" w14:textId="77777777" w:rsidR="00184C0E" w:rsidRPr="000C7531" w:rsidRDefault="00184C0E" w:rsidP="00184C0E">
            <w:pPr>
              <w:rPr>
                <w:rFonts w:ascii="Times New Roman" w:eastAsia="Times New Roman" w:hAnsi="Times New Roman" w:cs="Times New Roman"/>
                <w:color w:val="000000"/>
                <w:lang w:eastAsia="ru-RU"/>
              </w:rPr>
            </w:pPr>
          </w:p>
        </w:tc>
        <w:tc>
          <w:tcPr>
            <w:tcW w:w="312" w:type="pct"/>
            <w:vMerge/>
            <w:hideMark/>
          </w:tcPr>
          <w:p w14:paraId="7BDDF074" w14:textId="77777777" w:rsidR="00184C0E" w:rsidRPr="000C7531" w:rsidRDefault="00184C0E" w:rsidP="00184C0E">
            <w:pPr>
              <w:rPr>
                <w:rFonts w:ascii="Times New Roman" w:eastAsia="Times New Roman" w:hAnsi="Times New Roman" w:cs="Times New Roman"/>
                <w:color w:val="000000"/>
                <w:lang w:eastAsia="ru-RU"/>
              </w:rPr>
            </w:pPr>
          </w:p>
        </w:tc>
        <w:tc>
          <w:tcPr>
            <w:tcW w:w="272" w:type="pct"/>
            <w:hideMark/>
          </w:tcPr>
          <w:p w14:paraId="0C5E8C4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72" w:type="pct"/>
            <w:hideMark/>
          </w:tcPr>
          <w:p w14:paraId="2238364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162" w:type="pct"/>
            <w:hideMark/>
          </w:tcPr>
          <w:p w14:paraId="6186AA9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064A4AAE"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6B1FAC0E"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391893CA"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7EEA8C3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0712000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30819387" w14:textId="77777777" w:rsidTr="00955F1F">
        <w:trPr>
          <w:trHeight w:val="435"/>
        </w:trPr>
        <w:tc>
          <w:tcPr>
            <w:tcW w:w="312" w:type="pct"/>
            <w:vMerge w:val="restart"/>
            <w:hideMark/>
          </w:tcPr>
          <w:p w14:paraId="5E7832AD"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51" w:type="pct"/>
            <w:vMerge w:val="restart"/>
            <w:hideMark/>
          </w:tcPr>
          <w:p w14:paraId="443CF389"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vMerge w:val="restart"/>
          </w:tcPr>
          <w:p w14:paraId="71579CB1" w14:textId="77777777" w:rsidR="00184C0E" w:rsidRPr="000C7531" w:rsidRDefault="00184C0E" w:rsidP="00184C0E">
            <w:pPr>
              <w:rPr>
                <w:rFonts w:ascii="Times New Roman" w:eastAsia="Times New Roman" w:hAnsi="Times New Roman" w:cs="Times New Roman"/>
                <w:lang w:eastAsia="ru-RU"/>
              </w:rPr>
            </w:pPr>
          </w:p>
        </w:tc>
        <w:tc>
          <w:tcPr>
            <w:tcW w:w="312" w:type="pct"/>
            <w:vMerge w:val="restart"/>
            <w:hideMark/>
          </w:tcPr>
          <w:p w14:paraId="49232EE8"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65CB56D1"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5" w:type="pct"/>
            <w:vMerge w:val="restart"/>
            <w:hideMark/>
          </w:tcPr>
          <w:p w14:paraId="44CE7647"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3F9C6047"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6D265F81"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742ABE4A"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26D3026A"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081054C8"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75913FF0"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604EDEBC"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CC3B893"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0B8CB6EC"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30523535"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5CCFF1F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2279511A" w14:textId="77777777" w:rsidTr="00955F1F">
        <w:trPr>
          <w:trHeight w:val="435"/>
        </w:trPr>
        <w:tc>
          <w:tcPr>
            <w:tcW w:w="312" w:type="pct"/>
            <w:vMerge/>
            <w:hideMark/>
          </w:tcPr>
          <w:p w14:paraId="760567E0"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486EE14E" w14:textId="77777777" w:rsidR="00184C0E" w:rsidRPr="000C7531" w:rsidRDefault="00184C0E" w:rsidP="00184C0E">
            <w:pPr>
              <w:rPr>
                <w:rFonts w:ascii="Times New Roman" w:eastAsia="Times New Roman" w:hAnsi="Times New Roman" w:cs="Times New Roman"/>
                <w:lang w:eastAsia="ru-RU"/>
              </w:rPr>
            </w:pPr>
          </w:p>
        </w:tc>
        <w:tc>
          <w:tcPr>
            <w:tcW w:w="323" w:type="pct"/>
            <w:vMerge/>
          </w:tcPr>
          <w:p w14:paraId="60C63A96"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2FC270BF"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516C2A93"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3DAA256A"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436A2F72"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5BAAFD62"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49C771B1" w14:textId="77777777" w:rsidR="00184C0E" w:rsidRPr="000C7531" w:rsidRDefault="00184C0E" w:rsidP="00184C0E">
            <w:pPr>
              <w:rPr>
                <w:rFonts w:ascii="Times New Roman" w:eastAsia="Times New Roman" w:hAnsi="Times New Roman" w:cs="Times New Roman"/>
                <w:lang w:eastAsia="ru-RU"/>
              </w:rPr>
            </w:pPr>
          </w:p>
        </w:tc>
        <w:tc>
          <w:tcPr>
            <w:tcW w:w="272" w:type="pct"/>
            <w:hideMark/>
          </w:tcPr>
          <w:p w14:paraId="03616C05"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4B79B1B1"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16A29DC8"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778BCA42"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48DB468E"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1F2E83BD"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5680AE7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21B11B84"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215C64D9" w14:textId="77777777" w:rsidTr="00955F1F">
        <w:trPr>
          <w:trHeight w:val="435"/>
        </w:trPr>
        <w:tc>
          <w:tcPr>
            <w:tcW w:w="312" w:type="pct"/>
            <w:vMerge/>
            <w:hideMark/>
          </w:tcPr>
          <w:p w14:paraId="23290420"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77900382" w14:textId="77777777" w:rsidR="00184C0E" w:rsidRPr="000C7531" w:rsidRDefault="00184C0E" w:rsidP="00184C0E">
            <w:pPr>
              <w:rPr>
                <w:rFonts w:ascii="Times New Roman" w:eastAsia="Times New Roman" w:hAnsi="Times New Roman" w:cs="Times New Roman"/>
                <w:lang w:eastAsia="ru-RU"/>
              </w:rPr>
            </w:pPr>
          </w:p>
        </w:tc>
        <w:tc>
          <w:tcPr>
            <w:tcW w:w="323" w:type="pct"/>
            <w:vMerge/>
          </w:tcPr>
          <w:p w14:paraId="6AE381CB"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34F7346B"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0AA2C777"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21CAC47F"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7AE112AD"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27966F2F"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51342D1F" w14:textId="77777777" w:rsidR="00184C0E" w:rsidRPr="000C7531" w:rsidRDefault="00184C0E" w:rsidP="00184C0E">
            <w:pPr>
              <w:rPr>
                <w:rFonts w:ascii="Times New Roman" w:eastAsia="Times New Roman" w:hAnsi="Times New Roman" w:cs="Times New Roman"/>
                <w:lang w:eastAsia="ru-RU"/>
              </w:rPr>
            </w:pPr>
          </w:p>
        </w:tc>
        <w:tc>
          <w:tcPr>
            <w:tcW w:w="272" w:type="pct"/>
            <w:hideMark/>
          </w:tcPr>
          <w:p w14:paraId="59B3F04D"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6716A558"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6AD205F8"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163BF59B"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549EE30"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504367BA"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44EF1E9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24746BE8"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5684B32E" w14:textId="77777777" w:rsidTr="00955F1F">
        <w:trPr>
          <w:trHeight w:val="435"/>
        </w:trPr>
        <w:tc>
          <w:tcPr>
            <w:tcW w:w="312" w:type="pct"/>
            <w:vMerge/>
            <w:hideMark/>
          </w:tcPr>
          <w:p w14:paraId="709589D5"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33D5A8A4" w14:textId="77777777" w:rsidR="00184C0E" w:rsidRPr="000C7531" w:rsidRDefault="00184C0E" w:rsidP="00184C0E">
            <w:pPr>
              <w:rPr>
                <w:rFonts w:ascii="Times New Roman" w:eastAsia="Times New Roman" w:hAnsi="Times New Roman" w:cs="Times New Roman"/>
                <w:lang w:eastAsia="ru-RU"/>
              </w:rPr>
            </w:pPr>
          </w:p>
        </w:tc>
        <w:tc>
          <w:tcPr>
            <w:tcW w:w="323" w:type="pct"/>
            <w:vMerge/>
          </w:tcPr>
          <w:p w14:paraId="26B36396"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4B003A52"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62CA4AE8"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05A88E6F"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2E6CFE3C" w14:textId="77777777" w:rsidR="00184C0E" w:rsidRPr="000C7531" w:rsidRDefault="00184C0E" w:rsidP="00184C0E">
            <w:pPr>
              <w:rPr>
                <w:rFonts w:ascii="Times New Roman" w:eastAsia="Times New Roman" w:hAnsi="Times New Roman" w:cs="Times New Roman"/>
                <w:lang w:eastAsia="ru-RU"/>
              </w:rPr>
            </w:pPr>
          </w:p>
        </w:tc>
        <w:tc>
          <w:tcPr>
            <w:tcW w:w="312" w:type="pct"/>
            <w:vMerge w:val="restart"/>
            <w:hideMark/>
          </w:tcPr>
          <w:p w14:paraId="26620955"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12" w:type="pct"/>
            <w:vMerge w:val="restart"/>
            <w:hideMark/>
          </w:tcPr>
          <w:p w14:paraId="1A0CCAF0"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77D2107B"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50CF40D5"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39F718DA"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57812522"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07A5D33"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41562AD2"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21B58418"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4B99635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0383CD43" w14:textId="77777777" w:rsidTr="00955F1F">
        <w:trPr>
          <w:trHeight w:val="435"/>
        </w:trPr>
        <w:tc>
          <w:tcPr>
            <w:tcW w:w="312" w:type="pct"/>
            <w:vMerge/>
            <w:hideMark/>
          </w:tcPr>
          <w:p w14:paraId="3BDADCDA"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56577BAC" w14:textId="77777777" w:rsidR="00184C0E" w:rsidRPr="000C7531" w:rsidRDefault="00184C0E" w:rsidP="00184C0E">
            <w:pPr>
              <w:rPr>
                <w:rFonts w:ascii="Times New Roman" w:eastAsia="Times New Roman" w:hAnsi="Times New Roman" w:cs="Times New Roman"/>
                <w:lang w:eastAsia="ru-RU"/>
              </w:rPr>
            </w:pPr>
          </w:p>
        </w:tc>
        <w:tc>
          <w:tcPr>
            <w:tcW w:w="323" w:type="pct"/>
            <w:vMerge/>
          </w:tcPr>
          <w:p w14:paraId="75306593"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5CB5AE6A"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40F0F5A5"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770C8C4F"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376FBCF1"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54B04856"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09D3DC78" w14:textId="77777777" w:rsidR="00184C0E" w:rsidRPr="000C7531" w:rsidRDefault="00184C0E" w:rsidP="00184C0E">
            <w:pPr>
              <w:rPr>
                <w:rFonts w:ascii="Times New Roman" w:eastAsia="Times New Roman" w:hAnsi="Times New Roman" w:cs="Times New Roman"/>
                <w:lang w:eastAsia="ru-RU"/>
              </w:rPr>
            </w:pPr>
          </w:p>
        </w:tc>
        <w:tc>
          <w:tcPr>
            <w:tcW w:w="272" w:type="pct"/>
            <w:hideMark/>
          </w:tcPr>
          <w:p w14:paraId="1FBD972D"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475D59F0"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635015B1"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125D086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16186735"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413C258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3B78C4F9"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232953E2"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4EC6DBD9" w14:textId="77777777" w:rsidTr="00955F1F">
        <w:trPr>
          <w:trHeight w:val="435"/>
        </w:trPr>
        <w:tc>
          <w:tcPr>
            <w:tcW w:w="312" w:type="pct"/>
            <w:vMerge/>
            <w:hideMark/>
          </w:tcPr>
          <w:p w14:paraId="726633BE" w14:textId="77777777" w:rsidR="00184C0E" w:rsidRPr="000C7531" w:rsidRDefault="00184C0E" w:rsidP="00184C0E">
            <w:pPr>
              <w:rPr>
                <w:rFonts w:ascii="Times New Roman" w:eastAsia="Times New Roman" w:hAnsi="Times New Roman" w:cs="Times New Roman"/>
                <w:lang w:eastAsia="ru-RU"/>
              </w:rPr>
            </w:pPr>
          </w:p>
        </w:tc>
        <w:tc>
          <w:tcPr>
            <w:tcW w:w="251" w:type="pct"/>
            <w:vMerge/>
            <w:hideMark/>
          </w:tcPr>
          <w:p w14:paraId="55DBE6E6" w14:textId="77777777" w:rsidR="00184C0E" w:rsidRPr="000C7531" w:rsidRDefault="00184C0E" w:rsidP="00184C0E">
            <w:pPr>
              <w:rPr>
                <w:rFonts w:ascii="Times New Roman" w:eastAsia="Times New Roman" w:hAnsi="Times New Roman" w:cs="Times New Roman"/>
                <w:lang w:eastAsia="ru-RU"/>
              </w:rPr>
            </w:pPr>
          </w:p>
        </w:tc>
        <w:tc>
          <w:tcPr>
            <w:tcW w:w="323" w:type="pct"/>
            <w:vMerge/>
          </w:tcPr>
          <w:p w14:paraId="7035EE87"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600C9D3D"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5EF91216" w14:textId="77777777" w:rsidR="00184C0E" w:rsidRPr="000C7531" w:rsidRDefault="00184C0E" w:rsidP="00184C0E">
            <w:pPr>
              <w:rPr>
                <w:rFonts w:ascii="Times New Roman" w:eastAsia="Times New Roman" w:hAnsi="Times New Roman" w:cs="Times New Roman"/>
                <w:lang w:eastAsia="ru-RU"/>
              </w:rPr>
            </w:pPr>
          </w:p>
        </w:tc>
        <w:tc>
          <w:tcPr>
            <w:tcW w:w="325" w:type="pct"/>
            <w:vMerge/>
            <w:hideMark/>
          </w:tcPr>
          <w:p w14:paraId="1437C989"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3B3B43B1"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6BA0BC9B" w14:textId="77777777" w:rsidR="00184C0E" w:rsidRPr="000C7531" w:rsidRDefault="00184C0E" w:rsidP="00184C0E">
            <w:pPr>
              <w:rPr>
                <w:rFonts w:ascii="Times New Roman" w:eastAsia="Times New Roman" w:hAnsi="Times New Roman" w:cs="Times New Roman"/>
                <w:lang w:eastAsia="ru-RU"/>
              </w:rPr>
            </w:pPr>
          </w:p>
        </w:tc>
        <w:tc>
          <w:tcPr>
            <w:tcW w:w="312" w:type="pct"/>
            <w:vMerge/>
            <w:hideMark/>
          </w:tcPr>
          <w:p w14:paraId="10708850" w14:textId="77777777" w:rsidR="00184C0E" w:rsidRPr="000C7531" w:rsidRDefault="00184C0E" w:rsidP="00184C0E">
            <w:pPr>
              <w:rPr>
                <w:rFonts w:ascii="Times New Roman" w:eastAsia="Times New Roman" w:hAnsi="Times New Roman" w:cs="Times New Roman"/>
                <w:lang w:eastAsia="ru-RU"/>
              </w:rPr>
            </w:pPr>
          </w:p>
        </w:tc>
        <w:tc>
          <w:tcPr>
            <w:tcW w:w="272" w:type="pct"/>
            <w:hideMark/>
          </w:tcPr>
          <w:p w14:paraId="482A1E3C"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272" w:type="pct"/>
            <w:hideMark/>
          </w:tcPr>
          <w:p w14:paraId="12D6ADFB"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162" w:type="pct"/>
            <w:hideMark/>
          </w:tcPr>
          <w:p w14:paraId="50DD22EA" w14:textId="77777777" w:rsidR="00184C0E" w:rsidRPr="000C7531" w:rsidRDefault="00184C0E" w:rsidP="00184C0E">
            <w:pPr>
              <w:rPr>
                <w:rFonts w:ascii="Times New Roman" w:eastAsia="Times New Roman" w:hAnsi="Times New Roman" w:cs="Times New Roman"/>
                <w:lang w:eastAsia="ru-RU"/>
              </w:rPr>
            </w:pPr>
            <w:r w:rsidRPr="000C7531">
              <w:rPr>
                <w:rFonts w:ascii="Times New Roman" w:eastAsia="Times New Roman" w:hAnsi="Times New Roman" w:cs="Times New Roman"/>
                <w:lang w:eastAsia="ru-RU"/>
              </w:rPr>
              <w:t> </w:t>
            </w:r>
          </w:p>
        </w:tc>
        <w:tc>
          <w:tcPr>
            <w:tcW w:w="323" w:type="pct"/>
            <w:hideMark/>
          </w:tcPr>
          <w:p w14:paraId="4E9155B5"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3" w:type="pct"/>
            <w:hideMark/>
          </w:tcPr>
          <w:p w14:paraId="3891CD68"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59" w:type="pct"/>
            <w:hideMark/>
          </w:tcPr>
          <w:p w14:paraId="4C81E1A7"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88" w:type="pct"/>
            <w:hideMark/>
          </w:tcPr>
          <w:p w14:paraId="2DBA9976"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28" w:type="pct"/>
            <w:hideMark/>
          </w:tcPr>
          <w:p w14:paraId="6A9E1CE1" w14:textId="77777777" w:rsidR="00184C0E" w:rsidRPr="000C7531" w:rsidRDefault="00184C0E" w:rsidP="00184C0E">
            <w:pPr>
              <w:jc w:val="right"/>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5A96CE70" w14:textId="77777777" w:rsidTr="00955F1F">
        <w:trPr>
          <w:trHeight w:val="630"/>
        </w:trPr>
        <w:tc>
          <w:tcPr>
            <w:tcW w:w="312" w:type="pct"/>
            <w:noWrap/>
            <w:hideMark/>
          </w:tcPr>
          <w:p w14:paraId="3DECF431" w14:textId="77777777" w:rsidR="00184C0E" w:rsidRPr="000C7531" w:rsidRDefault="00184C0E" w:rsidP="00184C0E">
            <w:pPr>
              <w:jc w:val="right"/>
              <w:rPr>
                <w:rFonts w:ascii="Times New Roman" w:eastAsia="Times New Roman" w:hAnsi="Times New Roman" w:cs="Times New Roman"/>
                <w:color w:val="000000"/>
                <w:lang w:eastAsia="ru-RU"/>
              </w:rPr>
            </w:pPr>
          </w:p>
        </w:tc>
        <w:tc>
          <w:tcPr>
            <w:tcW w:w="251" w:type="pct"/>
            <w:noWrap/>
            <w:hideMark/>
          </w:tcPr>
          <w:p w14:paraId="4660C5E8" w14:textId="77777777" w:rsidR="00184C0E" w:rsidRPr="000C7531" w:rsidRDefault="00184C0E" w:rsidP="00184C0E">
            <w:pPr>
              <w:rPr>
                <w:rFonts w:ascii="Times New Roman" w:eastAsia="Times New Roman" w:hAnsi="Times New Roman" w:cs="Times New Roman"/>
                <w:sz w:val="20"/>
                <w:szCs w:val="20"/>
                <w:lang w:eastAsia="ru-RU"/>
              </w:rPr>
            </w:pPr>
          </w:p>
        </w:tc>
        <w:tc>
          <w:tcPr>
            <w:tcW w:w="323" w:type="pct"/>
          </w:tcPr>
          <w:p w14:paraId="09952169"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392F819A"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6E8BBD38" w14:textId="77777777" w:rsidR="00184C0E" w:rsidRPr="000C7531" w:rsidRDefault="00184C0E" w:rsidP="00184C0E">
            <w:pPr>
              <w:rPr>
                <w:rFonts w:ascii="Times New Roman" w:eastAsia="Times New Roman" w:hAnsi="Times New Roman" w:cs="Times New Roman"/>
                <w:sz w:val="20"/>
                <w:szCs w:val="20"/>
                <w:lang w:eastAsia="ru-RU"/>
              </w:rPr>
            </w:pPr>
          </w:p>
        </w:tc>
        <w:tc>
          <w:tcPr>
            <w:tcW w:w="325" w:type="pct"/>
            <w:noWrap/>
            <w:hideMark/>
          </w:tcPr>
          <w:p w14:paraId="01E70A1A"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177B4B8F"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700E64B2" w14:textId="77777777" w:rsidR="00184C0E" w:rsidRPr="000C7531" w:rsidRDefault="00184C0E" w:rsidP="00184C0E">
            <w:pPr>
              <w:rPr>
                <w:rFonts w:ascii="Times New Roman" w:eastAsia="Times New Roman" w:hAnsi="Times New Roman" w:cs="Times New Roman"/>
                <w:sz w:val="20"/>
                <w:szCs w:val="20"/>
                <w:lang w:eastAsia="ru-RU"/>
              </w:rPr>
            </w:pPr>
          </w:p>
        </w:tc>
        <w:tc>
          <w:tcPr>
            <w:tcW w:w="312" w:type="pct"/>
            <w:noWrap/>
            <w:hideMark/>
          </w:tcPr>
          <w:p w14:paraId="7339F6E6" w14:textId="77777777" w:rsidR="00184C0E" w:rsidRPr="000C7531" w:rsidRDefault="00184C0E" w:rsidP="00184C0E">
            <w:pPr>
              <w:rPr>
                <w:rFonts w:ascii="Times New Roman" w:eastAsia="Times New Roman" w:hAnsi="Times New Roman" w:cs="Times New Roman"/>
                <w:sz w:val="20"/>
                <w:szCs w:val="20"/>
                <w:lang w:eastAsia="ru-RU"/>
              </w:rPr>
            </w:pPr>
          </w:p>
        </w:tc>
        <w:tc>
          <w:tcPr>
            <w:tcW w:w="272" w:type="pct"/>
            <w:noWrap/>
            <w:hideMark/>
          </w:tcPr>
          <w:p w14:paraId="11C1C7AC" w14:textId="77777777" w:rsidR="00184C0E" w:rsidRPr="000C7531" w:rsidRDefault="00184C0E" w:rsidP="00184C0E">
            <w:pPr>
              <w:rPr>
                <w:rFonts w:ascii="Times New Roman" w:eastAsia="Times New Roman" w:hAnsi="Times New Roman" w:cs="Times New Roman"/>
                <w:sz w:val="20"/>
                <w:szCs w:val="20"/>
                <w:lang w:eastAsia="ru-RU"/>
              </w:rPr>
            </w:pPr>
          </w:p>
        </w:tc>
        <w:tc>
          <w:tcPr>
            <w:tcW w:w="272" w:type="pct"/>
            <w:noWrap/>
            <w:hideMark/>
          </w:tcPr>
          <w:p w14:paraId="5215DD8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Итого</w:t>
            </w:r>
          </w:p>
        </w:tc>
        <w:tc>
          <w:tcPr>
            <w:tcW w:w="162" w:type="pct"/>
            <w:noWrap/>
            <w:hideMark/>
          </w:tcPr>
          <w:p w14:paraId="2BE0B89F" w14:textId="77777777" w:rsidR="00184C0E" w:rsidRPr="000C7531" w:rsidRDefault="00184C0E" w:rsidP="00184C0E">
            <w:pPr>
              <w:rPr>
                <w:rFonts w:ascii="Times New Roman" w:eastAsia="Times New Roman" w:hAnsi="Times New Roman" w:cs="Times New Roman"/>
                <w:color w:val="000000"/>
                <w:lang w:eastAsia="ru-RU"/>
              </w:rPr>
            </w:pPr>
          </w:p>
        </w:tc>
        <w:tc>
          <w:tcPr>
            <w:tcW w:w="323" w:type="pct"/>
            <w:noWrap/>
            <w:hideMark/>
          </w:tcPr>
          <w:p w14:paraId="67177C28" w14:textId="77777777" w:rsidR="00184C0E" w:rsidRPr="000C7531" w:rsidRDefault="00184C0E" w:rsidP="00184C0E">
            <w:pPr>
              <w:rPr>
                <w:rFonts w:ascii="Times New Roman" w:eastAsia="Times New Roman" w:hAnsi="Times New Roman" w:cs="Times New Roman"/>
                <w:sz w:val="20"/>
                <w:szCs w:val="20"/>
                <w:lang w:eastAsia="ru-RU"/>
              </w:rPr>
            </w:pPr>
          </w:p>
        </w:tc>
        <w:tc>
          <w:tcPr>
            <w:tcW w:w="323" w:type="pct"/>
            <w:noWrap/>
            <w:hideMark/>
          </w:tcPr>
          <w:p w14:paraId="0B0306EA" w14:textId="77777777" w:rsidR="00184C0E" w:rsidRPr="000C7531" w:rsidRDefault="00184C0E" w:rsidP="00184C0E">
            <w:pPr>
              <w:rPr>
                <w:rFonts w:ascii="Times New Roman" w:eastAsia="Times New Roman" w:hAnsi="Times New Roman" w:cs="Times New Roman"/>
                <w:sz w:val="20"/>
                <w:szCs w:val="20"/>
                <w:lang w:eastAsia="ru-RU"/>
              </w:rPr>
            </w:pPr>
          </w:p>
        </w:tc>
        <w:tc>
          <w:tcPr>
            <w:tcW w:w="259" w:type="pct"/>
            <w:noWrap/>
            <w:hideMark/>
          </w:tcPr>
          <w:p w14:paraId="0E2D0691" w14:textId="77777777" w:rsidR="00184C0E" w:rsidRPr="000C7531" w:rsidRDefault="00184C0E" w:rsidP="00184C0E">
            <w:pPr>
              <w:rPr>
                <w:rFonts w:ascii="Times New Roman" w:eastAsia="Times New Roman" w:hAnsi="Times New Roman" w:cs="Times New Roman"/>
                <w:sz w:val="20"/>
                <w:szCs w:val="20"/>
                <w:lang w:eastAsia="ru-RU"/>
              </w:rPr>
            </w:pPr>
          </w:p>
        </w:tc>
        <w:tc>
          <w:tcPr>
            <w:tcW w:w="288" w:type="pct"/>
            <w:noWrap/>
            <w:hideMark/>
          </w:tcPr>
          <w:p w14:paraId="7061AE0F" w14:textId="77777777" w:rsidR="00184C0E" w:rsidRPr="000C7531" w:rsidRDefault="00184C0E" w:rsidP="00184C0E">
            <w:pPr>
              <w:rPr>
                <w:rFonts w:ascii="Times New Roman" w:eastAsia="Times New Roman" w:hAnsi="Times New Roman" w:cs="Times New Roman"/>
                <w:sz w:val="20"/>
                <w:szCs w:val="20"/>
                <w:lang w:eastAsia="ru-RU"/>
              </w:rPr>
            </w:pPr>
          </w:p>
        </w:tc>
        <w:tc>
          <w:tcPr>
            <w:tcW w:w="328" w:type="pct"/>
            <w:noWrap/>
            <w:hideMark/>
          </w:tcPr>
          <w:p w14:paraId="6E5F56EE" w14:textId="77777777" w:rsidR="00184C0E" w:rsidRPr="000C7531" w:rsidRDefault="00184C0E" w:rsidP="00184C0E">
            <w:pPr>
              <w:rPr>
                <w:rFonts w:ascii="Times New Roman" w:eastAsia="Times New Roman" w:hAnsi="Times New Roman" w:cs="Times New Roman"/>
                <w:sz w:val="20"/>
                <w:szCs w:val="20"/>
                <w:lang w:eastAsia="ru-RU"/>
              </w:rPr>
            </w:pPr>
          </w:p>
        </w:tc>
      </w:tr>
    </w:tbl>
    <w:p w14:paraId="667A80C4" w14:textId="77777777" w:rsidR="00184C0E" w:rsidRDefault="00184C0E" w:rsidP="00184C0E">
      <w:pPr>
        <w:rPr>
          <w:rFonts w:ascii="Times New Roman" w:hAnsi="Times New Roman" w:cs="Times New Roman"/>
        </w:rPr>
      </w:pPr>
    </w:p>
    <w:p w14:paraId="04AAD67E" w14:textId="77777777" w:rsidR="00184C0E" w:rsidRDefault="00184C0E" w:rsidP="00184C0E">
      <w:pPr>
        <w:rPr>
          <w:rFonts w:ascii="Times New Roman" w:hAnsi="Times New Roman" w:cs="Times New Roman"/>
        </w:rPr>
      </w:pPr>
    </w:p>
    <w:p w14:paraId="28F359D8" w14:textId="77777777" w:rsidR="00184C0E" w:rsidRDefault="00184C0E" w:rsidP="00184C0E">
      <w:pPr>
        <w:rPr>
          <w:rFonts w:ascii="Times New Roman" w:hAnsi="Times New Roman" w:cs="Times New Roman"/>
        </w:rPr>
      </w:pPr>
    </w:p>
    <w:p w14:paraId="1ACA848B" w14:textId="77777777" w:rsidR="00955F1F" w:rsidRDefault="00955F1F" w:rsidP="00184C0E">
      <w:pPr>
        <w:rPr>
          <w:rFonts w:ascii="Times New Roman" w:hAnsi="Times New Roman" w:cs="Times New Roman"/>
        </w:rPr>
      </w:pPr>
    </w:p>
    <w:p w14:paraId="664B9080" w14:textId="77777777" w:rsidR="00184C0E" w:rsidRDefault="00184C0E" w:rsidP="00184C0E">
      <w:pPr>
        <w:rPr>
          <w:rFonts w:ascii="Times New Roman" w:hAnsi="Times New Roman" w:cs="Times New Roman"/>
        </w:rPr>
      </w:pPr>
    </w:p>
    <w:p w14:paraId="7BF36DB1" w14:textId="77777777" w:rsidR="00955F1F" w:rsidRDefault="00955F1F" w:rsidP="00184C0E">
      <w:pPr>
        <w:rPr>
          <w:rFonts w:ascii="Times New Roman" w:hAnsi="Times New Roman" w:cs="Times New Roman"/>
        </w:rPr>
      </w:pPr>
    </w:p>
    <w:p w14:paraId="44C40E6B" w14:textId="77777777" w:rsidR="00184C0E" w:rsidRPr="000C7531" w:rsidRDefault="00184C0E" w:rsidP="00184C0E">
      <w:pPr>
        <w:rPr>
          <w:rFonts w:ascii="Times New Roman" w:hAnsi="Times New Roman" w:cs="Times New Roman"/>
        </w:rPr>
      </w:pPr>
    </w:p>
    <w:tbl>
      <w:tblPr>
        <w:tblStyle w:val="af2"/>
        <w:tblW w:w="5000" w:type="pct"/>
        <w:tblLook w:val="04A0" w:firstRow="1" w:lastRow="0" w:firstColumn="1" w:lastColumn="0" w:noHBand="0" w:noVBand="1"/>
      </w:tblPr>
      <w:tblGrid>
        <w:gridCol w:w="1367"/>
        <w:gridCol w:w="1075"/>
        <w:gridCol w:w="1419"/>
        <w:gridCol w:w="1367"/>
        <w:gridCol w:w="1367"/>
        <w:gridCol w:w="1367"/>
        <w:gridCol w:w="1367"/>
        <w:gridCol w:w="1178"/>
        <w:gridCol w:w="1207"/>
        <w:gridCol w:w="648"/>
        <w:gridCol w:w="1495"/>
        <w:gridCol w:w="1495"/>
      </w:tblGrid>
      <w:tr w:rsidR="00955F1F" w:rsidRPr="000C7531" w14:paraId="6E9F16F5" w14:textId="77777777" w:rsidTr="00955F1F">
        <w:trPr>
          <w:trHeight w:val="1215"/>
        </w:trPr>
        <w:tc>
          <w:tcPr>
            <w:tcW w:w="5000" w:type="pct"/>
            <w:gridSpan w:val="12"/>
          </w:tcPr>
          <w:p w14:paraId="306A0719" w14:textId="77777777" w:rsidR="00955F1F" w:rsidRPr="000C7531" w:rsidRDefault="00955F1F" w:rsidP="00184C0E">
            <w:pPr>
              <w:rPr>
                <w:rFonts w:ascii="Times New Roman" w:eastAsia="Times New Roman" w:hAnsi="Times New Roman" w:cs="Times New Roman"/>
                <w:b/>
                <w:bCs/>
                <w:color w:val="000000"/>
                <w:lang w:eastAsia="ru-RU"/>
              </w:rPr>
            </w:pPr>
            <w:r w:rsidRPr="000C7531">
              <w:rPr>
                <w:rFonts w:ascii="Times New Roman" w:eastAsia="Times New Roman" w:hAnsi="Times New Roman" w:cs="Times New Roman"/>
                <w:b/>
                <w:bCs/>
                <w:color w:val="000000"/>
                <w:lang w:eastAsia="ru-RU"/>
              </w:rPr>
              <w:lastRenderedPageBreak/>
              <w:t>III. Сведения о показателях, характеризующих качество оказания муниципальных услуг (муниципальных услуг, составляющих укрупненную муниципальную услугу), на срок оказания муниципальной услуги</w:t>
            </w:r>
          </w:p>
        </w:tc>
      </w:tr>
      <w:tr w:rsidR="00184C0E" w:rsidRPr="000C7531" w14:paraId="4EEBE6DC" w14:textId="77777777" w:rsidTr="00955F1F">
        <w:trPr>
          <w:trHeight w:val="2070"/>
        </w:trPr>
        <w:tc>
          <w:tcPr>
            <w:tcW w:w="441" w:type="pct"/>
            <w:vMerge w:val="restart"/>
            <w:hideMark/>
          </w:tcPr>
          <w:p w14:paraId="68409CC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xml:space="preserve">Наименование муниципальной услуги (муниципальных услуг, составляющих укрупненную муниципальную услугу), на срок оказания муниципальной </w:t>
            </w:r>
          </w:p>
        </w:tc>
        <w:tc>
          <w:tcPr>
            <w:tcW w:w="347" w:type="pct"/>
            <w:vMerge w:val="restart"/>
            <w:hideMark/>
          </w:tcPr>
          <w:p w14:paraId="11CB6E2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Уникальный номер реестровой записи</w:t>
            </w:r>
          </w:p>
        </w:tc>
        <w:tc>
          <w:tcPr>
            <w:tcW w:w="479" w:type="pct"/>
            <w:vMerge w:val="restart"/>
          </w:tcPr>
          <w:p w14:paraId="444DFC0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hAnsi="Times New Roman" w:cs="Times New Roman"/>
              </w:rPr>
              <w:t>Содержание муниципальной услуги (муниципальных) услуг в социальной сфере, составляющих укрупненную муниципальную услугу</w:t>
            </w:r>
          </w:p>
        </w:tc>
        <w:tc>
          <w:tcPr>
            <w:tcW w:w="462" w:type="pct"/>
            <w:vMerge w:val="restart"/>
            <w:hideMark/>
          </w:tcPr>
          <w:p w14:paraId="7EC9756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xml:space="preserve">Условия (формы) оказания муниципальной услуги (муниципальных услуг, составляющих укрупненную муниципальную услугу), на срок оказания муниципальной </w:t>
            </w:r>
          </w:p>
        </w:tc>
        <w:tc>
          <w:tcPr>
            <w:tcW w:w="441" w:type="pct"/>
            <w:vMerge w:val="restart"/>
          </w:tcPr>
          <w:p w14:paraId="11AA9FE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Категории потребителей муниципальных услуг (муниципальных услуг, составляющих укрупненную муниципальную услугу), на срок оказания муниципальной</w:t>
            </w:r>
          </w:p>
        </w:tc>
        <w:tc>
          <w:tcPr>
            <w:tcW w:w="441" w:type="pct"/>
            <w:vMerge w:val="restart"/>
          </w:tcPr>
          <w:p w14:paraId="59C4471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hAnsi="Times New Roman" w:cs="Times New Roman"/>
              </w:rPr>
              <w:t>Год определения исполнителей муниципальных услуг в социальной сфере (муниципальных услуг в социальной сфере, составляющих укрупненную муниципальную услугу)</w:t>
            </w:r>
          </w:p>
        </w:tc>
        <w:tc>
          <w:tcPr>
            <w:tcW w:w="441" w:type="pct"/>
            <w:vMerge w:val="restart"/>
            <w:hideMark/>
          </w:tcPr>
          <w:p w14:paraId="59E81AB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hAnsi="Times New Roman" w:cs="Times New Roman"/>
              </w:rPr>
              <w:t>Место оказания муниципальной услуги в социальной сфере (муниципальных услуг в социальной сфере, составляющих укрупненную  муниципальную услугу)</w:t>
            </w:r>
          </w:p>
        </w:tc>
        <w:tc>
          <w:tcPr>
            <w:tcW w:w="981" w:type="pct"/>
            <w:gridSpan w:val="3"/>
            <w:hideMark/>
          </w:tcPr>
          <w:p w14:paraId="3855C4C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xml:space="preserve">Показатель, характеризующий качество оказания муниципальной услуги (муниципальных услуг, составляющих укрупненную муниципальную услугу), на срок оказания муниципальной </w:t>
            </w:r>
          </w:p>
        </w:tc>
        <w:tc>
          <w:tcPr>
            <w:tcW w:w="483" w:type="pct"/>
            <w:vMerge w:val="restart"/>
            <w:hideMark/>
          </w:tcPr>
          <w:p w14:paraId="4D6A1DF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xml:space="preserve">Значение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w:t>
            </w:r>
          </w:p>
        </w:tc>
        <w:tc>
          <w:tcPr>
            <w:tcW w:w="483" w:type="pct"/>
            <w:vMerge w:val="restart"/>
            <w:hideMark/>
          </w:tcPr>
          <w:p w14:paraId="7B0D791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xml:space="preserve">Предельные допустимые возможные отклонения от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w:t>
            </w:r>
          </w:p>
        </w:tc>
      </w:tr>
      <w:tr w:rsidR="00184C0E" w:rsidRPr="000C7531" w14:paraId="2C61C042" w14:textId="77777777" w:rsidTr="00955F1F">
        <w:trPr>
          <w:trHeight w:val="450"/>
        </w:trPr>
        <w:tc>
          <w:tcPr>
            <w:tcW w:w="441" w:type="pct"/>
            <w:vMerge/>
            <w:hideMark/>
          </w:tcPr>
          <w:p w14:paraId="4B046F0C" w14:textId="77777777" w:rsidR="00184C0E" w:rsidRPr="000C7531" w:rsidRDefault="00184C0E" w:rsidP="00184C0E">
            <w:pPr>
              <w:rPr>
                <w:rFonts w:ascii="Times New Roman" w:eastAsia="Times New Roman" w:hAnsi="Times New Roman" w:cs="Times New Roman"/>
                <w:color w:val="000000"/>
                <w:lang w:eastAsia="ru-RU"/>
              </w:rPr>
            </w:pPr>
          </w:p>
        </w:tc>
        <w:tc>
          <w:tcPr>
            <w:tcW w:w="347" w:type="pct"/>
            <w:vMerge/>
            <w:hideMark/>
          </w:tcPr>
          <w:p w14:paraId="0424F322" w14:textId="77777777" w:rsidR="00184C0E" w:rsidRPr="000C7531" w:rsidRDefault="00184C0E" w:rsidP="00184C0E">
            <w:pPr>
              <w:rPr>
                <w:rFonts w:ascii="Times New Roman" w:eastAsia="Times New Roman" w:hAnsi="Times New Roman" w:cs="Times New Roman"/>
                <w:color w:val="000000"/>
                <w:lang w:eastAsia="ru-RU"/>
              </w:rPr>
            </w:pPr>
          </w:p>
        </w:tc>
        <w:tc>
          <w:tcPr>
            <w:tcW w:w="479" w:type="pct"/>
            <w:vMerge/>
          </w:tcPr>
          <w:p w14:paraId="189015AD" w14:textId="77777777" w:rsidR="00184C0E" w:rsidRPr="000C7531" w:rsidRDefault="00184C0E" w:rsidP="00184C0E">
            <w:pPr>
              <w:rPr>
                <w:rFonts w:ascii="Times New Roman" w:eastAsia="Times New Roman" w:hAnsi="Times New Roman" w:cs="Times New Roman"/>
                <w:color w:val="000000"/>
                <w:lang w:eastAsia="ru-RU"/>
              </w:rPr>
            </w:pPr>
          </w:p>
        </w:tc>
        <w:tc>
          <w:tcPr>
            <w:tcW w:w="462" w:type="pct"/>
            <w:vMerge/>
            <w:hideMark/>
          </w:tcPr>
          <w:p w14:paraId="6A9C5BC5"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vMerge/>
          </w:tcPr>
          <w:p w14:paraId="0B79912D"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vMerge/>
          </w:tcPr>
          <w:p w14:paraId="51C32172"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vMerge/>
            <w:hideMark/>
          </w:tcPr>
          <w:p w14:paraId="45E6F1CC" w14:textId="77777777" w:rsidR="00184C0E" w:rsidRPr="000C7531" w:rsidRDefault="00184C0E" w:rsidP="00184C0E">
            <w:pPr>
              <w:rPr>
                <w:rFonts w:ascii="Times New Roman" w:eastAsia="Times New Roman" w:hAnsi="Times New Roman" w:cs="Times New Roman"/>
                <w:color w:val="000000"/>
                <w:lang w:eastAsia="ru-RU"/>
              </w:rPr>
            </w:pPr>
          </w:p>
        </w:tc>
        <w:tc>
          <w:tcPr>
            <w:tcW w:w="380" w:type="pct"/>
            <w:vMerge w:val="restart"/>
            <w:hideMark/>
          </w:tcPr>
          <w:p w14:paraId="47D701B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 показателя</w:t>
            </w:r>
          </w:p>
        </w:tc>
        <w:tc>
          <w:tcPr>
            <w:tcW w:w="600" w:type="pct"/>
            <w:gridSpan w:val="2"/>
            <w:hideMark/>
          </w:tcPr>
          <w:p w14:paraId="1E69A4D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единица измерения</w:t>
            </w:r>
          </w:p>
        </w:tc>
        <w:tc>
          <w:tcPr>
            <w:tcW w:w="483" w:type="pct"/>
            <w:vMerge/>
            <w:hideMark/>
          </w:tcPr>
          <w:p w14:paraId="55E4CFE0" w14:textId="77777777" w:rsidR="00184C0E" w:rsidRPr="000C7531" w:rsidRDefault="00184C0E" w:rsidP="00184C0E">
            <w:pPr>
              <w:rPr>
                <w:rFonts w:ascii="Times New Roman" w:eastAsia="Times New Roman" w:hAnsi="Times New Roman" w:cs="Times New Roman"/>
                <w:color w:val="000000"/>
                <w:lang w:eastAsia="ru-RU"/>
              </w:rPr>
            </w:pPr>
          </w:p>
        </w:tc>
        <w:tc>
          <w:tcPr>
            <w:tcW w:w="483" w:type="pct"/>
            <w:vMerge/>
            <w:hideMark/>
          </w:tcPr>
          <w:p w14:paraId="46079812" w14:textId="77777777" w:rsidR="00184C0E" w:rsidRPr="000C7531" w:rsidRDefault="00184C0E" w:rsidP="00184C0E">
            <w:pPr>
              <w:rPr>
                <w:rFonts w:ascii="Times New Roman" w:eastAsia="Times New Roman" w:hAnsi="Times New Roman" w:cs="Times New Roman"/>
                <w:color w:val="000000"/>
                <w:lang w:eastAsia="ru-RU"/>
              </w:rPr>
            </w:pPr>
          </w:p>
        </w:tc>
      </w:tr>
      <w:tr w:rsidR="00184C0E" w:rsidRPr="000C7531" w14:paraId="1A3BA343" w14:textId="77777777" w:rsidTr="00955F1F">
        <w:trPr>
          <w:trHeight w:val="2430"/>
        </w:trPr>
        <w:tc>
          <w:tcPr>
            <w:tcW w:w="441" w:type="pct"/>
            <w:vMerge/>
            <w:hideMark/>
          </w:tcPr>
          <w:p w14:paraId="3D197606" w14:textId="77777777" w:rsidR="00184C0E" w:rsidRPr="000C7531" w:rsidRDefault="00184C0E" w:rsidP="00184C0E">
            <w:pPr>
              <w:rPr>
                <w:rFonts w:ascii="Times New Roman" w:eastAsia="Times New Roman" w:hAnsi="Times New Roman" w:cs="Times New Roman"/>
                <w:color w:val="000000"/>
                <w:lang w:eastAsia="ru-RU"/>
              </w:rPr>
            </w:pPr>
          </w:p>
        </w:tc>
        <w:tc>
          <w:tcPr>
            <w:tcW w:w="347" w:type="pct"/>
            <w:vMerge/>
            <w:hideMark/>
          </w:tcPr>
          <w:p w14:paraId="14D19A0D" w14:textId="77777777" w:rsidR="00184C0E" w:rsidRPr="000C7531" w:rsidRDefault="00184C0E" w:rsidP="00184C0E">
            <w:pPr>
              <w:rPr>
                <w:rFonts w:ascii="Times New Roman" w:eastAsia="Times New Roman" w:hAnsi="Times New Roman" w:cs="Times New Roman"/>
                <w:color w:val="000000"/>
                <w:lang w:eastAsia="ru-RU"/>
              </w:rPr>
            </w:pPr>
          </w:p>
        </w:tc>
        <w:tc>
          <w:tcPr>
            <w:tcW w:w="479" w:type="pct"/>
            <w:vMerge/>
          </w:tcPr>
          <w:p w14:paraId="480F9E58" w14:textId="77777777" w:rsidR="00184C0E" w:rsidRPr="000C7531" w:rsidRDefault="00184C0E" w:rsidP="00184C0E">
            <w:pPr>
              <w:rPr>
                <w:rFonts w:ascii="Times New Roman" w:eastAsia="Times New Roman" w:hAnsi="Times New Roman" w:cs="Times New Roman"/>
                <w:color w:val="000000"/>
                <w:lang w:eastAsia="ru-RU"/>
              </w:rPr>
            </w:pPr>
          </w:p>
        </w:tc>
        <w:tc>
          <w:tcPr>
            <w:tcW w:w="462" w:type="pct"/>
            <w:vMerge/>
            <w:hideMark/>
          </w:tcPr>
          <w:p w14:paraId="1A3A6399"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vMerge/>
          </w:tcPr>
          <w:p w14:paraId="4D0B9EF3"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vMerge/>
          </w:tcPr>
          <w:p w14:paraId="51DDBD39"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vMerge/>
            <w:hideMark/>
          </w:tcPr>
          <w:p w14:paraId="42B11198" w14:textId="77777777" w:rsidR="00184C0E" w:rsidRPr="000C7531" w:rsidRDefault="00184C0E" w:rsidP="00184C0E">
            <w:pPr>
              <w:rPr>
                <w:rFonts w:ascii="Times New Roman" w:eastAsia="Times New Roman" w:hAnsi="Times New Roman" w:cs="Times New Roman"/>
                <w:color w:val="000000"/>
                <w:lang w:eastAsia="ru-RU"/>
              </w:rPr>
            </w:pPr>
          </w:p>
        </w:tc>
        <w:tc>
          <w:tcPr>
            <w:tcW w:w="380" w:type="pct"/>
            <w:vMerge/>
            <w:hideMark/>
          </w:tcPr>
          <w:p w14:paraId="1DFCBE8D" w14:textId="77777777" w:rsidR="00184C0E" w:rsidRPr="000C7531" w:rsidRDefault="00184C0E" w:rsidP="00184C0E">
            <w:pPr>
              <w:rPr>
                <w:rFonts w:ascii="Times New Roman" w:eastAsia="Times New Roman" w:hAnsi="Times New Roman" w:cs="Times New Roman"/>
                <w:color w:val="000000"/>
                <w:lang w:eastAsia="ru-RU"/>
              </w:rPr>
            </w:pPr>
          </w:p>
        </w:tc>
        <w:tc>
          <w:tcPr>
            <w:tcW w:w="390" w:type="pct"/>
            <w:hideMark/>
          </w:tcPr>
          <w:p w14:paraId="0426E1E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Наименование</w:t>
            </w:r>
          </w:p>
        </w:tc>
        <w:tc>
          <w:tcPr>
            <w:tcW w:w="210" w:type="pct"/>
            <w:hideMark/>
          </w:tcPr>
          <w:p w14:paraId="62B4CA4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код по ОКЕИ</w:t>
            </w:r>
          </w:p>
        </w:tc>
        <w:tc>
          <w:tcPr>
            <w:tcW w:w="483" w:type="pct"/>
            <w:vMerge/>
            <w:hideMark/>
          </w:tcPr>
          <w:p w14:paraId="4CC11FEC" w14:textId="77777777" w:rsidR="00184C0E" w:rsidRPr="000C7531" w:rsidRDefault="00184C0E" w:rsidP="00184C0E">
            <w:pPr>
              <w:rPr>
                <w:rFonts w:ascii="Times New Roman" w:eastAsia="Times New Roman" w:hAnsi="Times New Roman" w:cs="Times New Roman"/>
                <w:color w:val="000000"/>
                <w:lang w:eastAsia="ru-RU"/>
              </w:rPr>
            </w:pPr>
          </w:p>
        </w:tc>
        <w:tc>
          <w:tcPr>
            <w:tcW w:w="483" w:type="pct"/>
            <w:vMerge/>
            <w:hideMark/>
          </w:tcPr>
          <w:p w14:paraId="27F26C90" w14:textId="77777777" w:rsidR="00184C0E" w:rsidRPr="000C7531" w:rsidRDefault="00184C0E" w:rsidP="00184C0E">
            <w:pPr>
              <w:rPr>
                <w:rFonts w:ascii="Times New Roman" w:eastAsia="Times New Roman" w:hAnsi="Times New Roman" w:cs="Times New Roman"/>
                <w:color w:val="000000"/>
                <w:lang w:eastAsia="ru-RU"/>
              </w:rPr>
            </w:pPr>
          </w:p>
        </w:tc>
      </w:tr>
      <w:tr w:rsidR="00184C0E" w:rsidRPr="000C7531" w14:paraId="716AD805" w14:textId="77777777" w:rsidTr="00955F1F">
        <w:trPr>
          <w:trHeight w:val="288"/>
        </w:trPr>
        <w:tc>
          <w:tcPr>
            <w:tcW w:w="441" w:type="pct"/>
            <w:hideMark/>
          </w:tcPr>
          <w:p w14:paraId="7CF2F7B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w:t>
            </w:r>
          </w:p>
        </w:tc>
        <w:tc>
          <w:tcPr>
            <w:tcW w:w="347" w:type="pct"/>
            <w:hideMark/>
          </w:tcPr>
          <w:p w14:paraId="1016E28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2</w:t>
            </w:r>
          </w:p>
        </w:tc>
        <w:tc>
          <w:tcPr>
            <w:tcW w:w="479" w:type="pct"/>
          </w:tcPr>
          <w:p w14:paraId="58FE33C8"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3</w:t>
            </w:r>
          </w:p>
        </w:tc>
        <w:tc>
          <w:tcPr>
            <w:tcW w:w="462" w:type="pct"/>
            <w:hideMark/>
          </w:tcPr>
          <w:p w14:paraId="2B15637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4</w:t>
            </w:r>
          </w:p>
        </w:tc>
        <w:tc>
          <w:tcPr>
            <w:tcW w:w="441" w:type="pct"/>
          </w:tcPr>
          <w:p w14:paraId="6E957D9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5</w:t>
            </w:r>
          </w:p>
        </w:tc>
        <w:tc>
          <w:tcPr>
            <w:tcW w:w="441" w:type="pct"/>
          </w:tcPr>
          <w:p w14:paraId="7800980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6</w:t>
            </w:r>
          </w:p>
        </w:tc>
        <w:tc>
          <w:tcPr>
            <w:tcW w:w="441" w:type="pct"/>
          </w:tcPr>
          <w:p w14:paraId="49D5DE3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7</w:t>
            </w:r>
          </w:p>
        </w:tc>
        <w:tc>
          <w:tcPr>
            <w:tcW w:w="380" w:type="pct"/>
          </w:tcPr>
          <w:p w14:paraId="2CBA1C4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8</w:t>
            </w:r>
          </w:p>
        </w:tc>
        <w:tc>
          <w:tcPr>
            <w:tcW w:w="390" w:type="pct"/>
          </w:tcPr>
          <w:p w14:paraId="7ADB89C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9</w:t>
            </w:r>
          </w:p>
        </w:tc>
        <w:tc>
          <w:tcPr>
            <w:tcW w:w="210" w:type="pct"/>
          </w:tcPr>
          <w:p w14:paraId="5341D47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10</w:t>
            </w:r>
          </w:p>
        </w:tc>
        <w:tc>
          <w:tcPr>
            <w:tcW w:w="483" w:type="pct"/>
          </w:tcPr>
          <w:p w14:paraId="1F818B9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11</w:t>
            </w:r>
          </w:p>
        </w:tc>
        <w:tc>
          <w:tcPr>
            <w:tcW w:w="483" w:type="pct"/>
          </w:tcPr>
          <w:p w14:paraId="47D5D57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12</w:t>
            </w:r>
          </w:p>
        </w:tc>
      </w:tr>
      <w:tr w:rsidR="00184C0E" w:rsidRPr="000C7531" w14:paraId="0294FF65" w14:textId="77777777" w:rsidTr="00955F1F">
        <w:trPr>
          <w:trHeight w:val="1575"/>
        </w:trPr>
        <w:tc>
          <w:tcPr>
            <w:tcW w:w="441" w:type="pct"/>
            <w:vMerge w:val="restart"/>
            <w:hideMark/>
          </w:tcPr>
          <w:p w14:paraId="2AEE34F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47" w:type="pct"/>
            <w:vMerge w:val="restart"/>
            <w:hideMark/>
          </w:tcPr>
          <w:p w14:paraId="0F720EF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79" w:type="pct"/>
          </w:tcPr>
          <w:p w14:paraId="25B40407" w14:textId="77777777" w:rsidR="00184C0E" w:rsidRPr="000C7531" w:rsidRDefault="00184C0E" w:rsidP="00184C0E">
            <w:pPr>
              <w:rPr>
                <w:rFonts w:ascii="Times New Roman" w:eastAsia="Times New Roman" w:hAnsi="Times New Roman" w:cs="Times New Roman"/>
                <w:color w:val="000000"/>
                <w:lang w:eastAsia="ru-RU"/>
              </w:rPr>
            </w:pPr>
          </w:p>
        </w:tc>
        <w:tc>
          <w:tcPr>
            <w:tcW w:w="462" w:type="pct"/>
            <w:vMerge w:val="restart"/>
            <w:hideMark/>
          </w:tcPr>
          <w:p w14:paraId="060B372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41" w:type="pct"/>
          </w:tcPr>
          <w:p w14:paraId="7750300E"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tcPr>
          <w:p w14:paraId="5A507535"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vMerge w:val="restart"/>
            <w:hideMark/>
          </w:tcPr>
          <w:p w14:paraId="5BAD504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80" w:type="pct"/>
            <w:hideMark/>
          </w:tcPr>
          <w:p w14:paraId="22EDFF27"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90" w:type="pct"/>
            <w:hideMark/>
          </w:tcPr>
          <w:p w14:paraId="1F622D9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0" w:type="pct"/>
            <w:hideMark/>
          </w:tcPr>
          <w:p w14:paraId="147C036D"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83" w:type="pct"/>
            <w:hideMark/>
          </w:tcPr>
          <w:p w14:paraId="749C32F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83" w:type="pct"/>
            <w:hideMark/>
          </w:tcPr>
          <w:p w14:paraId="275BA9F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20D27DEE" w14:textId="77777777" w:rsidTr="00955F1F">
        <w:trPr>
          <w:trHeight w:val="288"/>
        </w:trPr>
        <w:tc>
          <w:tcPr>
            <w:tcW w:w="441" w:type="pct"/>
            <w:vMerge/>
            <w:hideMark/>
          </w:tcPr>
          <w:p w14:paraId="291666D0" w14:textId="77777777" w:rsidR="00184C0E" w:rsidRPr="000C7531" w:rsidRDefault="00184C0E" w:rsidP="00184C0E">
            <w:pPr>
              <w:rPr>
                <w:rFonts w:ascii="Times New Roman" w:eastAsia="Times New Roman" w:hAnsi="Times New Roman" w:cs="Times New Roman"/>
                <w:color w:val="000000"/>
                <w:lang w:eastAsia="ru-RU"/>
              </w:rPr>
            </w:pPr>
          </w:p>
        </w:tc>
        <w:tc>
          <w:tcPr>
            <w:tcW w:w="347" w:type="pct"/>
            <w:vMerge/>
            <w:hideMark/>
          </w:tcPr>
          <w:p w14:paraId="5B72F7FB" w14:textId="77777777" w:rsidR="00184C0E" w:rsidRPr="000C7531" w:rsidRDefault="00184C0E" w:rsidP="00184C0E">
            <w:pPr>
              <w:rPr>
                <w:rFonts w:ascii="Times New Roman" w:eastAsia="Times New Roman" w:hAnsi="Times New Roman" w:cs="Times New Roman"/>
                <w:color w:val="000000"/>
                <w:lang w:eastAsia="ru-RU"/>
              </w:rPr>
            </w:pPr>
          </w:p>
        </w:tc>
        <w:tc>
          <w:tcPr>
            <w:tcW w:w="479" w:type="pct"/>
          </w:tcPr>
          <w:p w14:paraId="64A02E6D" w14:textId="77777777" w:rsidR="00184C0E" w:rsidRPr="000C7531" w:rsidRDefault="00184C0E" w:rsidP="00184C0E">
            <w:pPr>
              <w:rPr>
                <w:rFonts w:ascii="Times New Roman" w:eastAsia="Times New Roman" w:hAnsi="Times New Roman" w:cs="Times New Roman"/>
                <w:color w:val="000000"/>
                <w:lang w:eastAsia="ru-RU"/>
              </w:rPr>
            </w:pPr>
          </w:p>
        </w:tc>
        <w:tc>
          <w:tcPr>
            <w:tcW w:w="462" w:type="pct"/>
            <w:vMerge/>
            <w:hideMark/>
          </w:tcPr>
          <w:p w14:paraId="7021E80E"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tcPr>
          <w:p w14:paraId="5FD066D5"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tcPr>
          <w:p w14:paraId="5905DC0F"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vMerge/>
            <w:hideMark/>
          </w:tcPr>
          <w:p w14:paraId="50D80DC1" w14:textId="77777777" w:rsidR="00184C0E" w:rsidRPr="000C7531" w:rsidRDefault="00184C0E" w:rsidP="00184C0E">
            <w:pPr>
              <w:rPr>
                <w:rFonts w:ascii="Times New Roman" w:eastAsia="Times New Roman" w:hAnsi="Times New Roman" w:cs="Times New Roman"/>
                <w:color w:val="000000"/>
                <w:lang w:eastAsia="ru-RU"/>
              </w:rPr>
            </w:pPr>
          </w:p>
        </w:tc>
        <w:tc>
          <w:tcPr>
            <w:tcW w:w="380" w:type="pct"/>
            <w:hideMark/>
          </w:tcPr>
          <w:p w14:paraId="0B948AF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90" w:type="pct"/>
            <w:hideMark/>
          </w:tcPr>
          <w:p w14:paraId="5CA3139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0" w:type="pct"/>
            <w:hideMark/>
          </w:tcPr>
          <w:p w14:paraId="77348CF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83" w:type="pct"/>
            <w:hideMark/>
          </w:tcPr>
          <w:p w14:paraId="361076C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83" w:type="pct"/>
            <w:hideMark/>
          </w:tcPr>
          <w:p w14:paraId="30AABAF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5E189FCA" w14:textId="77777777" w:rsidTr="00955F1F">
        <w:trPr>
          <w:trHeight w:val="288"/>
        </w:trPr>
        <w:tc>
          <w:tcPr>
            <w:tcW w:w="441" w:type="pct"/>
            <w:vMerge w:val="restart"/>
            <w:hideMark/>
          </w:tcPr>
          <w:p w14:paraId="4635C6C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lastRenderedPageBreak/>
              <w:t> </w:t>
            </w:r>
          </w:p>
        </w:tc>
        <w:tc>
          <w:tcPr>
            <w:tcW w:w="347" w:type="pct"/>
            <w:vMerge w:val="restart"/>
            <w:hideMark/>
          </w:tcPr>
          <w:p w14:paraId="1817F71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79" w:type="pct"/>
          </w:tcPr>
          <w:p w14:paraId="6A701B87" w14:textId="77777777" w:rsidR="00184C0E" w:rsidRPr="000C7531" w:rsidRDefault="00184C0E" w:rsidP="00184C0E">
            <w:pPr>
              <w:rPr>
                <w:rFonts w:ascii="Times New Roman" w:eastAsia="Times New Roman" w:hAnsi="Times New Roman" w:cs="Times New Roman"/>
                <w:color w:val="000000"/>
                <w:lang w:eastAsia="ru-RU"/>
              </w:rPr>
            </w:pPr>
          </w:p>
        </w:tc>
        <w:tc>
          <w:tcPr>
            <w:tcW w:w="462" w:type="pct"/>
            <w:vMerge w:val="restart"/>
            <w:hideMark/>
          </w:tcPr>
          <w:p w14:paraId="69DCFDE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41" w:type="pct"/>
          </w:tcPr>
          <w:p w14:paraId="5E0499E5"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tcPr>
          <w:p w14:paraId="7190DB60"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vMerge w:val="restart"/>
            <w:hideMark/>
          </w:tcPr>
          <w:p w14:paraId="5D3CF55F"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80" w:type="pct"/>
            <w:hideMark/>
          </w:tcPr>
          <w:p w14:paraId="069E355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90" w:type="pct"/>
            <w:hideMark/>
          </w:tcPr>
          <w:p w14:paraId="7E7075A2"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0" w:type="pct"/>
            <w:hideMark/>
          </w:tcPr>
          <w:p w14:paraId="3B5DC8C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83" w:type="pct"/>
            <w:hideMark/>
          </w:tcPr>
          <w:p w14:paraId="17ED518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83" w:type="pct"/>
            <w:hideMark/>
          </w:tcPr>
          <w:p w14:paraId="065DF8A6"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62F5DE65" w14:textId="77777777" w:rsidTr="00955F1F">
        <w:trPr>
          <w:trHeight w:val="288"/>
        </w:trPr>
        <w:tc>
          <w:tcPr>
            <w:tcW w:w="441" w:type="pct"/>
            <w:vMerge/>
            <w:hideMark/>
          </w:tcPr>
          <w:p w14:paraId="71B6FE04" w14:textId="77777777" w:rsidR="00184C0E" w:rsidRPr="000C7531" w:rsidRDefault="00184C0E" w:rsidP="00184C0E">
            <w:pPr>
              <w:rPr>
                <w:rFonts w:ascii="Times New Roman" w:eastAsia="Times New Roman" w:hAnsi="Times New Roman" w:cs="Times New Roman"/>
                <w:color w:val="000000"/>
                <w:lang w:eastAsia="ru-RU"/>
              </w:rPr>
            </w:pPr>
          </w:p>
        </w:tc>
        <w:tc>
          <w:tcPr>
            <w:tcW w:w="347" w:type="pct"/>
            <w:vMerge/>
            <w:hideMark/>
          </w:tcPr>
          <w:p w14:paraId="143BE667" w14:textId="77777777" w:rsidR="00184C0E" w:rsidRPr="000C7531" w:rsidRDefault="00184C0E" w:rsidP="00184C0E">
            <w:pPr>
              <w:rPr>
                <w:rFonts w:ascii="Times New Roman" w:eastAsia="Times New Roman" w:hAnsi="Times New Roman" w:cs="Times New Roman"/>
                <w:color w:val="000000"/>
                <w:lang w:eastAsia="ru-RU"/>
              </w:rPr>
            </w:pPr>
          </w:p>
        </w:tc>
        <w:tc>
          <w:tcPr>
            <w:tcW w:w="479" w:type="pct"/>
          </w:tcPr>
          <w:p w14:paraId="5902B623" w14:textId="77777777" w:rsidR="00184C0E" w:rsidRPr="000C7531" w:rsidRDefault="00184C0E" w:rsidP="00184C0E">
            <w:pPr>
              <w:rPr>
                <w:rFonts w:ascii="Times New Roman" w:eastAsia="Times New Roman" w:hAnsi="Times New Roman" w:cs="Times New Roman"/>
                <w:color w:val="000000"/>
                <w:lang w:eastAsia="ru-RU"/>
              </w:rPr>
            </w:pPr>
          </w:p>
        </w:tc>
        <w:tc>
          <w:tcPr>
            <w:tcW w:w="462" w:type="pct"/>
            <w:vMerge/>
            <w:hideMark/>
          </w:tcPr>
          <w:p w14:paraId="581249CF"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tcPr>
          <w:p w14:paraId="50A67605"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tcPr>
          <w:p w14:paraId="1D0A8645"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vMerge/>
            <w:hideMark/>
          </w:tcPr>
          <w:p w14:paraId="37CDC07C" w14:textId="77777777" w:rsidR="00184C0E" w:rsidRPr="000C7531" w:rsidRDefault="00184C0E" w:rsidP="00184C0E">
            <w:pPr>
              <w:rPr>
                <w:rFonts w:ascii="Times New Roman" w:eastAsia="Times New Roman" w:hAnsi="Times New Roman" w:cs="Times New Roman"/>
                <w:color w:val="000000"/>
                <w:lang w:eastAsia="ru-RU"/>
              </w:rPr>
            </w:pPr>
          </w:p>
        </w:tc>
        <w:tc>
          <w:tcPr>
            <w:tcW w:w="380" w:type="pct"/>
            <w:hideMark/>
          </w:tcPr>
          <w:p w14:paraId="6B5E3075"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90" w:type="pct"/>
            <w:hideMark/>
          </w:tcPr>
          <w:p w14:paraId="1775E96C"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0" w:type="pct"/>
            <w:hideMark/>
          </w:tcPr>
          <w:p w14:paraId="2188A3E3"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83" w:type="pct"/>
            <w:hideMark/>
          </w:tcPr>
          <w:p w14:paraId="1203F22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83" w:type="pct"/>
            <w:hideMark/>
          </w:tcPr>
          <w:p w14:paraId="3C6DFFAA"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r w:rsidR="00184C0E" w:rsidRPr="000C7531" w14:paraId="73413C47" w14:textId="77777777" w:rsidTr="00955F1F">
        <w:trPr>
          <w:trHeight w:val="288"/>
        </w:trPr>
        <w:tc>
          <w:tcPr>
            <w:tcW w:w="441" w:type="pct"/>
            <w:hideMark/>
          </w:tcPr>
          <w:p w14:paraId="0D61A708" w14:textId="77777777" w:rsidR="00184C0E" w:rsidRPr="000C7531" w:rsidRDefault="00184C0E" w:rsidP="00184C0E">
            <w:pPr>
              <w:rPr>
                <w:rFonts w:ascii="Times New Roman" w:eastAsia="Times New Roman" w:hAnsi="Times New Roman" w:cs="Times New Roman"/>
                <w:color w:val="000000"/>
                <w:lang w:eastAsia="ru-RU"/>
              </w:rPr>
            </w:pPr>
          </w:p>
        </w:tc>
        <w:tc>
          <w:tcPr>
            <w:tcW w:w="347" w:type="pct"/>
            <w:hideMark/>
          </w:tcPr>
          <w:p w14:paraId="76518551" w14:textId="77777777" w:rsidR="00184C0E" w:rsidRPr="000C7531" w:rsidRDefault="00184C0E" w:rsidP="00184C0E">
            <w:pPr>
              <w:rPr>
                <w:rFonts w:ascii="Times New Roman" w:eastAsia="Times New Roman" w:hAnsi="Times New Roman" w:cs="Times New Roman"/>
                <w:sz w:val="20"/>
                <w:szCs w:val="20"/>
                <w:lang w:eastAsia="ru-RU"/>
              </w:rPr>
            </w:pPr>
          </w:p>
        </w:tc>
        <w:tc>
          <w:tcPr>
            <w:tcW w:w="479" w:type="pct"/>
          </w:tcPr>
          <w:p w14:paraId="30746319" w14:textId="77777777" w:rsidR="00184C0E" w:rsidRPr="000C7531" w:rsidRDefault="00184C0E" w:rsidP="00184C0E">
            <w:pPr>
              <w:rPr>
                <w:rFonts w:ascii="Times New Roman" w:eastAsia="Times New Roman" w:hAnsi="Times New Roman" w:cs="Times New Roman"/>
                <w:sz w:val="20"/>
                <w:szCs w:val="20"/>
                <w:lang w:eastAsia="ru-RU"/>
              </w:rPr>
            </w:pPr>
          </w:p>
        </w:tc>
        <w:tc>
          <w:tcPr>
            <w:tcW w:w="462" w:type="pct"/>
            <w:hideMark/>
          </w:tcPr>
          <w:p w14:paraId="7C0A747E" w14:textId="77777777" w:rsidR="00184C0E" w:rsidRPr="000C7531" w:rsidRDefault="00184C0E" w:rsidP="00184C0E">
            <w:pPr>
              <w:rPr>
                <w:rFonts w:ascii="Times New Roman" w:eastAsia="Times New Roman" w:hAnsi="Times New Roman" w:cs="Times New Roman"/>
                <w:sz w:val="20"/>
                <w:szCs w:val="20"/>
                <w:lang w:eastAsia="ru-RU"/>
              </w:rPr>
            </w:pPr>
          </w:p>
        </w:tc>
        <w:tc>
          <w:tcPr>
            <w:tcW w:w="441" w:type="pct"/>
          </w:tcPr>
          <w:p w14:paraId="382411BE" w14:textId="77777777" w:rsidR="00184C0E" w:rsidRPr="000C7531" w:rsidRDefault="00184C0E" w:rsidP="00184C0E">
            <w:pPr>
              <w:rPr>
                <w:rFonts w:ascii="Times New Roman" w:eastAsia="Times New Roman" w:hAnsi="Times New Roman" w:cs="Times New Roman"/>
                <w:sz w:val="20"/>
                <w:szCs w:val="20"/>
                <w:lang w:eastAsia="ru-RU"/>
              </w:rPr>
            </w:pPr>
          </w:p>
        </w:tc>
        <w:tc>
          <w:tcPr>
            <w:tcW w:w="441" w:type="pct"/>
          </w:tcPr>
          <w:p w14:paraId="5AC96530" w14:textId="77777777" w:rsidR="00184C0E" w:rsidRPr="000C7531" w:rsidRDefault="00184C0E" w:rsidP="00184C0E">
            <w:pPr>
              <w:rPr>
                <w:rFonts w:ascii="Times New Roman" w:eastAsia="Times New Roman" w:hAnsi="Times New Roman" w:cs="Times New Roman"/>
                <w:sz w:val="20"/>
                <w:szCs w:val="20"/>
                <w:lang w:eastAsia="ru-RU"/>
              </w:rPr>
            </w:pPr>
          </w:p>
        </w:tc>
        <w:tc>
          <w:tcPr>
            <w:tcW w:w="441" w:type="pct"/>
            <w:hideMark/>
          </w:tcPr>
          <w:p w14:paraId="7B3BC0FE" w14:textId="77777777" w:rsidR="00184C0E" w:rsidRPr="000C7531" w:rsidRDefault="00184C0E" w:rsidP="00184C0E">
            <w:pPr>
              <w:rPr>
                <w:rFonts w:ascii="Times New Roman" w:eastAsia="Times New Roman" w:hAnsi="Times New Roman" w:cs="Times New Roman"/>
                <w:sz w:val="20"/>
                <w:szCs w:val="20"/>
                <w:lang w:eastAsia="ru-RU"/>
              </w:rPr>
            </w:pPr>
          </w:p>
        </w:tc>
        <w:tc>
          <w:tcPr>
            <w:tcW w:w="380" w:type="pct"/>
            <w:hideMark/>
          </w:tcPr>
          <w:p w14:paraId="3E67D951" w14:textId="77777777" w:rsidR="00184C0E" w:rsidRPr="000C7531" w:rsidRDefault="00184C0E" w:rsidP="00184C0E">
            <w:pPr>
              <w:rPr>
                <w:rFonts w:ascii="Times New Roman" w:eastAsia="Times New Roman" w:hAnsi="Times New Roman" w:cs="Times New Roman"/>
                <w:sz w:val="20"/>
                <w:szCs w:val="20"/>
                <w:lang w:eastAsia="ru-RU"/>
              </w:rPr>
            </w:pPr>
          </w:p>
        </w:tc>
        <w:tc>
          <w:tcPr>
            <w:tcW w:w="390" w:type="pct"/>
            <w:hideMark/>
          </w:tcPr>
          <w:p w14:paraId="3108DACF" w14:textId="77777777" w:rsidR="00184C0E" w:rsidRPr="000C7531" w:rsidRDefault="00184C0E" w:rsidP="00184C0E">
            <w:pPr>
              <w:rPr>
                <w:rFonts w:ascii="Times New Roman" w:eastAsia="Times New Roman" w:hAnsi="Times New Roman" w:cs="Times New Roman"/>
                <w:sz w:val="20"/>
                <w:szCs w:val="20"/>
                <w:lang w:eastAsia="ru-RU"/>
              </w:rPr>
            </w:pPr>
          </w:p>
        </w:tc>
        <w:tc>
          <w:tcPr>
            <w:tcW w:w="210" w:type="pct"/>
            <w:hideMark/>
          </w:tcPr>
          <w:p w14:paraId="3BBEFDA2" w14:textId="77777777" w:rsidR="00184C0E" w:rsidRPr="000C7531" w:rsidRDefault="00184C0E" w:rsidP="00184C0E">
            <w:pPr>
              <w:rPr>
                <w:rFonts w:ascii="Times New Roman" w:eastAsia="Times New Roman" w:hAnsi="Times New Roman" w:cs="Times New Roman"/>
                <w:sz w:val="20"/>
                <w:szCs w:val="20"/>
                <w:lang w:eastAsia="ru-RU"/>
              </w:rPr>
            </w:pPr>
          </w:p>
        </w:tc>
        <w:tc>
          <w:tcPr>
            <w:tcW w:w="483" w:type="pct"/>
            <w:hideMark/>
          </w:tcPr>
          <w:p w14:paraId="2914FFCD" w14:textId="77777777" w:rsidR="00184C0E" w:rsidRPr="000C7531" w:rsidRDefault="00184C0E" w:rsidP="00184C0E">
            <w:pPr>
              <w:rPr>
                <w:rFonts w:ascii="Times New Roman" w:eastAsia="Times New Roman" w:hAnsi="Times New Roman" w:cs="Times New Roman"/>
                <w:sz w:val="20"/>
                <w:szCs w:val="20"/>
                <w:lang w:eastAsia="ru-RU"/>
              </w:rPr>
            </w:pPr>
          </w:p>
        </w:tc>
        <w:tc>
          <w:tcPr>
            <w:tcW w:w="483" w:type="pct"/>
            <w:hideMark/>
          </w:tcPr>
          <w:p w14:paraId="25A62E0C" w14:textId="77777777" w:rsidR="00184C0E" w:rsidRPr="000C7531" w:rsidRDefault="00184C0E" w:rsidP="00184C0E">
            <w:pPr>
              <w:rPr>
                <w:rFonts w:ascii="Times New Roman" w:eastAsia="Times New Roman" w:hAnsi="Times New Roman" w:cs="Times New Roman"/>
                <w:sz w:val="20"/>
                <w:szCs w:val="20"/>
                <w:lang w:eastAsia="ru-RU"/>
              </w:rPr>
            </w:pPr>
          </w:p>
        </w:tc>
      </w:tr>
      <w:tr w:rsidR="00184C0E" w:rsidRPr="000C7531" w14:paraId="39CA0BEC" w14:textId="77777777" w:rsidTr="00955F1F">
        <w:trPr>
          <w:trHeight w:val="288"/>
        </w:trPr>
        <w:tc>
          <w:tcPr>
            <w:tcW w:w="441" w:type="pct"/>
            <w:hideMark/>
          </w:tcPr>
          <w:p w14:paraId="28B2594B"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47" w:type="pct"/>
            <w:hideMark/>
          </w:tcPr>
          <w:p w14:paraId="5D18627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79" w:type="pct"/>
          </w:tcPr>
          <w:p w14:paraId="0B876A39" w14:textId="77777777" w:rsidR="00184C0E" w:rsidRPr="000C7531" w:rsidRDefault="00184C0E" w:rsidP="00184C0E">
            <w:pPr>
              <w:rPr>
                <w:rFonts w:ascii="Times New Roman" w:eastAsia="Times New Roman" w:hAnsi="Times New Roman" w:cs="Times New Roman"/>
                <w:color w:val="000000"/>
                <w:lang w:eastAsia="ru-RU"/>
              </w:rPr>
            </w:pPr>
          </w:p>
        </w:tc>
        <w:tc>
          <w:tcPr>
            <w:tcW w:w="462" w:type="pct"/>
            <w:hideMark/>
          </w:tcPr>
          <w:p w14:paraId="6502B62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41" w:type="pct"/>
          </w:tcPr>
          <w:p w14:paraId="34126E14"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tcPr>
          <w:p w14:paraId="4215B76D" w14:textId="77777777" w:rsidR="00184C0E" w:rsidRPr="000C7531" w:rsidRDefault="00184C0E" w:rsidP="00184C0E">
            <w:pPr>
              <w:rPr>
                <w:rFonts w:ascii="Times New Roman" w:eastAsia="Times New Roman" w:hAnsi="Times New Roman" w:cs="Times New Roman"/>
                <w:color w:val="000000"/>
                <w:lang w:eastAsia="ru-RU"/>
              </w:rPr>
            </w:pPr>
          </w:p>
        </w:tc>
        <w:tc>
          <w:tcPr>
            <w:tcW w:w="441" w:type="pct"/>
            <w:hideMark/>
          </w:tcPr>
          <w:p w14:paraId="562AB959"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80" w:type="pct"/>
            <w:hideMark/>
          </w:tcPr>
          <w:p w14:paraId="401562A0"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390" w:type="pct"/>
            <w:hideMark/>
          </w:tcPr>
          <w:p w14:paraId="0F755F0E"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210" w:type="pct"/>
            <w:hideMark/>
          </w:tcPr>
          <w:p w14:paraId="24CC682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83" w:type="pct"/>
            <w:hideMark/>
          </w:tcPr>
          <w:p w14:paraId="50C3EE91"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c>
          <w:tcPr>
            <w:tcW w:w="483" w:type="pct"/>
            <w:hideMark/>
          </w:tcPr>
          <w:p w14:paraId="07A40114" w14:textId="77777777" w:rsidR="00184C0E" w:rsidRPr="000C7531" w:rsidRDefault="00184C0E" w:rsidP="00184C0E">
            <w:pPr>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w:t>
            </w:r>
          </w:p>
        </w:tc>
      </w:tr>
    </w:tbl>
    <w:p w14:paraId="1738244B" w14:textId="77777777" w:rsidR="00184C0E" w:rsidRPr="000C7531" w:rsidRDefault="00184C0E" w:rsidP="00184C0E">
      <w:pPr>
        <w:rPr>
          <w:rFonts w:ascii="Times New Roman" w:hAnsi="Times New Roman" w:cs="Times New Roman"/>
        </w:rPr>
      </w:pPr>
    </w:p>
    <w:p w14:paraId="5FD516A1" w14:textId="77777777" w:rsidR="00184C0E" w:rsidRPr="000C7531" w:rsidRDefault="00184C0E" w:rsidP="00184C0E">
      <w:pPr>
        <w:rPr>
          <w:rFonts w:ascii="Times New Roman" w:hAnsi="Times New Roman" w:cs="Times New Roman"/>
        </w:rPr>
      </w:pPr>
    </w:p>
    <w:tbl>
      <w:tblPr>
        <w:tblW w:w="12971" w:type="dxa"/>
        <w:tblLook w:val="04A0" w:firstRow="1" w:lastRow="0" w:firstColumn="1" w:lastColumn="0" w:noHBand="0" w:noVBand="1"/>
      </w:tblPr>
      <w:tblGrid>
        <w:gridCol w:w="2680"/>
        <w:gridCol w:w="4667"/>
        <w:gridCol w:w="2057"/>
        <w:gridCol w:w="3567"/>
      </w:tblGrid>
      <w:tr w:rsidR="00184C0E" w:rsidRPr="000C7531" w14:paraId="4B4286C9" w14:textId="77777777" w:rsidTr="00184C0E">
        <w:trPr>
          <w:trHeight w:val="864"/>
        </w:trPr>
        <w:tc>
          <w:tcPr>
            <w:tcW w:w="2680" w:type="dxa"/>
            <w:tcBorders>
              <w:top w:val="nil"/>
              <w:left w:val="nil"/>
              <w:bottom w:val="nil"/>
              <w:right w:val="nil"/>
            </w:tcBorders>
            <w:shd w:val="clear" w:color="auto" w:fill="auto"/>
            <w:vAlign w:val="center"/>
            <w:hideMark/>
          </w:tcPr>
          <w:p w14:paraId="0CD1FFF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Руководитель (уполномоченное лицо)</w:t>
            </w:r>
          </w:p>
        </w:tc>
        <w:tc>
          <w:tcPr>
            <w:tcW w:w="4667" w:type="dxa"/>
            <w:tcBorders>
              <w:top w:val="nil"/>
              <w:left w:val="nil"/>
              <w:bottom w:val="nil"/>
              <w:right w:val="nil"/>
            </w:tcBorders>
            <w:shd w:val="clear" w:color="auto" w:fill="auto"/>
            <w:vAlign w:val="center"/>
            <w:hideMark/>
          </w:tcPr>
          <w:p w14:paraId="6F55B2F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________________________________ (должность)</w:t>
            </w:r>
          </w:p>
        </w:tc>
        <w:tc>
          <w:tcPr>
            <w:tcW w:w="2057" w:type="dxa"/>
            <w:tcBorders>
              <w:top w:val="nil"/>
              <w:left w:val="nil"/>
              <w:bottom w:val="nil"/>
              <w:right w:val="nil"/>
            </w:tcBorders>
            <w:shd w:val="clear" w:color="auto" w:fill="auto"/>
            <w:vAlign w:val="center"/>
            <w:hideMark/>
          </w:tcPr>
          <w:p w14:paraId="45C0BBAD"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_____________ (подпись)</w:t>
            </w:r>
          </w:p>
        </w:tc>
        <w:tc>
          <w:tcPr>
            <w:tcW w:w="3567" w:type="dxa"/>
            <w:tcBorders>
              <w:top w:val="nil"/>
              <w:left w:val="nil"/>
              <w:bottom w:val="nil"/>
              <w:right w:val="nil"/>
            </w:tcBorders>
            <w:shd w:val="clear" w:color="auto" w:fill="auto"/>
            <w:vAlign w:val="center"/>
            <w:hideMark/>
          </w:tcPr>
          <w:p w14:paraId="0DECAA00"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________________________ (Ф.И.О.)</w:t>
            </w:r>
          </w:p>
        </w:tc>
      </w:tr>
      <w:tr w:rsidR="00184C0E" w:rsidRPr="000C7531" w14:paraId="7F5AAE56" w14:textId="77777777" w:rsidTr="00184C0E">
        <w:trPr>
          <w:trHeight w:val="288"/>
        </w:trPr>
        <w:tc>
          <w:tcPr>
            <w:tcW w:w="2680" w:type="dxa"/>
            <w:tcBorders>
              <w:top w:val="nil"/>
              <w:left w:val="nil"/>
              <w:bottom w:val="nil"/>
              <w:right w:val="nil"/>
            </w:tcBorders>
            <w:shd w:val="clear" w:color="auto" w:fill="auto"/>
            <w:vAlign w:val="center"/>
            <w:hideMark/>
          </w:tcPr>
          <w:p w14:paraId="52399D1E"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r w:rsidRPr="000C7531">
              <w:rPr>
                <w:rFonts w:ascii="Times New Roman" w:eastAsia="Times New Roman" w:hAnsi="Times New Roman" w:cs="Times New Roman"/>
                <w:color w:val="000000"/>
                <w:lang w:eastAsia="ru-RU"/>
              </w:rPr>
              <w:t>"   "                     20___ г.</w:t>
            </w:r>
          </w:p>
        </w:tc>
        <w:tc>
          <w:tcPr>
            <w:tcW w:w="4667" w:type="dxa"/>
            <w:tcBorders>
              <w:top w:val="nil"/>
              <w:left w:val="nil"/>
              <w:bottom w:val="nil"/>
              <w:right w:val="nil"/>
            </w:tcBorders>
            <w:shd w:val="clear" w:color="auto" w:fill="auto"/>
            <w:vAlign w:val="center"/>
            <w:hideMark/>
          </w:tcPr>
          <w:p w14:paraId="074D6869" w14:textId="77777777" w:rsidR="00184C0E" w:rsidRPr="000C7531" w:rsidRDefault="00184C0E" w:rsidP="00184C0E">
            <w:pPr>
              <w:spacing w:after="0" w:line="240" w:lineRule="auto"/>
              <w:rPr>
                <w:rFonts w:ascii="Times New Roman" w:eastAsia="Times New Roman" w:hAnsi="Times New Roman" w:cs="Times New Roman"/>
                <w:color w:val="000000"/>
                <w:lang w:eastAsia="ru-RU"/>
              </w:rPr>
            </w:pPr>
          </w:p>
        </w:tc>
        <w:tc>
          <w:tcPr>
            <w:tcW w:w="2057" w:type="dxa"/>
            <w:tcBorders>
              <w:top w:val="nil"/>
              <w:left w:val="nil"/>
              <w:bottom w:val="nil"/>
              <w:right w:val="nil"/>
            </w:tcBorders>
            <w:shd w:val="clear" w:color="auto" w:fill="auto"/>
            <w:vAlign w:val="center"/>
            <w:hideMark/>
          </w:tcPr>
          <w:p w14:paraId="3FAB35D3" w14:textId="77777777" w:rsidR="00184C0E" w:rsidRPr="000C7531" w:rsidRDefault="00184C0E" w:rsidP="00184C0E">
            <w:pPr>
              <w:spacing w:after="0" w:line="240" w:lineRule="auto"/>
              <w:rPr>
                <w:rFonts w:ascii="Times New Roman" w:eastAsia="Times New Roman" w:hAnsi="Times New Roman" w:cs="Times New Roman"/>
                <w:sz w:val="20"/>
                <w:szCs w:val="20"/>
                <w:lang w:eastAsia="ru-RU"/>
              </w:rPr>
            </w:pPr>
          </w:p>
        </w:tc>
        <w:tc>
          <w:tcPr>
            <w:tcW w:w="3567" w:type="dxa"/>
            <w:tcBorders>
              <w:top w:val="nil"/>
              <w:left w:val="nil"/>
              <w:bottom w:val="nil"/>
              <w:right w:val="nil"/>
            </w:tcBorders>
            <w:shd w:val="clear" w:color="auto" w:fill="auto"/>
            <w:vAlign w:val="center"/>
            <w:hideMark/>
          </w:tcPr>
          <w:p w14:paraId="263CA38A" w14:textId="77777777" w:rsidR="00184C0E" w:rsidRPr="000C7531" w:rsidRDefault="00184C0E" w:rsidP="00184C0E">
            <w:pPr>
              <w:spacing w:after="0" w:line="240" w:lineRule="auto"/>
              <w:rPr>
                <w:rFonts w:ascii="Times New Roman" w:eastAsia="Times New Roman" w:hAnsi="Times New Roman" w:cs="Times New Roman"/>
                <w:sz w:val="20"/>
                <w:szCs w:val="20"/>
                <w:lang w:eastAsia="ru-RU"/>
              </w:rPr>
            </w:pPr>
          </w:p>
        </w:tc>
      </w:tr>
    </w:tbl>
    <w:p w14:paraId="54DF04D7" w14:textId="77777777" w:rsidR="00184C0E" w:rsidRDefault="00184C0E" w:rsidP="00184C0E">
      <w:pPr>
        <w:rPr>
          <w:rFonts w:ascii="Times New Roman" w:hAnsi="Times New Roman" w:cs="Times New Roman"/>
          <w:lang w:eastAsia="ru-RU"/>
        </w:rPr>
      </w:pPr>
    </w:p>
    <w:p w14:paraId="0AC97FA7" w14:textId="77777777" w:rsidR="00B30DB2" w:rsidRDefault="00184C0E" w:rsidP="00B30DB2">
      <w:pPr>
        <w:jc w:val="center"/>
        <w:rPr>
          <w:rFonts w:ascii="Times New Roman" w:hAnsi="Times New Roman" w:cs="Times New Roman"/>
          <w:lang w:eastAsia="ru-RU"/>
        </w:rPr>
      </w:pPr>
      <w:r>
        <w:rPr>
          <w:rFonts w:ascii="Times New Roman" w:hAnsi="Times New Roman" w:cs="Times New Roman"/>
          <w:lang w:eastAsia="ru-RU"/>
        </w:rPr>
        <w:t>______________»</w:t>
      </w:r>
    </w:p>
    <w:p w14:paraId="6F32F172" w14:textId="77777777" w:rsidR="00251DF9" w:rsidRDefault="00251DF9" w:rsidP="00B30DB2">
      <w:pPr>
        <w:jc w:val="center"/>
        <w:rPr>
          <w:rFonts w:ascii="Times New Roman" w:hAnsi="Times New Roman" w:cs="Times New Roman"/>
          <w:lang w:eastAsia="ru-RU"/>
        </w:rPr>
      </w:pPr>
    </w:p>
    <w:p w14:paraId="1065A312" w14:textId="77777777" w:rsidR="00251DF9" w:rsidRDefault="00251DF9" w:rsidP="00B30DB2">
      <w:pPr>
        <w:jc w:val="center"/>
        <w:rPr>
          <w:rFonts w:ascii="Times New Roman" w:hAnsi="Times New Roman" w:cs="Times New Roman"/>
          <w:lang w:eastAsia="ru-RU"/>
        </w:rPr>
      </w:pPr>
    </w:p>
    <w:p w14:paraId="262D985F" w14:textId="77777777" w:rsidR="00251DF9" w:rsidRDefault="00251DF9" w:rsidP="00B30DB2">
      <w:pPr>
        <w:jc w:val="center"/>
        <w:rPr>
          <w:rFonts w:ascii="Times New Roman" w:hAnsi="Times New Roman" w:cs="Times New Roman"/>
          <w:lang w:eastAsia="ru-RU"/>
        </w:rPr>
      </w:pPr>
    </w:p>
    <w:p w14:paraId="3E3B3C25" w14:textId="77777777" w:rsidR="00251DF9" w:rsidRDefault="00251DF9" w:rsidP="00B30DB2">
      <w:pPr>
        <w:jc w:val="center"/>
        <w:rPr>
          <w:rFonts w:ascii="Times New Roman" w:hAnsi="Times New Roman" w:cs="Times New Roman"/>
          <w:lang w:eastAsia="ru-RU"/>
        </w:rPr>
      </w:pPr>
    </w:p>
    <w:p w14:paraId="017F23CC" w14:textId="77777777" w:rsidR="00251DF9" w:rsidRDefault="00251DF9" w:rsidP="00B30DB2">
      <w:pPr>
        <w:jc w:val="center"/>
        <w:rPr>
          <w:rFonts w:ascii="Times New Roman" w:hAnsi="Times New Roman" w:cs="Times New Roman"/>
          <w:lang w:eastAsia="ru-RU"/>
        </w:rPr>
      </w:pPr>
    </w:p>
    <w:p w14:paraId="058D001C" w14:textId="77777777" w:rsidR="00251DF9" w:rsidRDefault="00251DF9" w:rsidP="00B30DB2">
      <w:pPr>
        <w:jc w:val="center"/>
        <w:rPr>
          <w:rFonts w:ascii="Times New Roman" w:hAnsi="Times New Roman" w:cs="Times New Roman"/>
          <w:lang w:eastAsia="ru-RU"/>
        </w:rPr>
      </w:pPr>
    </w:p>
    <w:p w14:paraId="0D49F217" w14:textId="77777777" w:rsidR="00251DF9" w:rsidRDefault="00251DF9" w:rsidP="00B30DB2">
      <w:pPr>
        <w:jc w:val="center"/>
        <w:rPr>
          <w:rFonts w:ascii="Times New Roman" w:hAnsi="Times New Roman" w:cs="Times New Roman"/>
          <w:lang w:eastAsia="ru-RU"/>
        </w:rPr>
      </w:pPr>
    </w:p>
    <w:p w14:paraId="68D91901" w14:textId="77777777" w:rsidR="00251DF9" w:rsidRDefault="00251DF9" w:rsidP="00B30DB2">
      <w:pPr>
        <w:jc w:val="center"/>
        <w:rPr>
          <w:rFonts w:ascii="Times New Roman" w:hAnsi="Times New Roman" w:cs="Times New Roman"/>
          <w:lang w:eastAsia="ru-RU"/>
        </w:rPr>
      </w:pPr>
    </w:p>
    <w:p w14:paraId="6BA12238" w14:textId="77777777" w:rsidR="00251DF9" w:rsidRDefault="00251DF9" w:rsidP="00B30DB2">
      <w:pPr>
        <w:jc w:val="center"/>
        <w:rPr>
          <w:rFonts w:ascii="Times New Roman" w:hAnsi="Times New Roman" w:cs="Times New Roman"/>
          <w:lang w:eastAsia="ru-RU"/>
        </w:rPr>
      </w:pPr>
    </w:p>
    <w:p w14:paraId="1FAAAF1D" w14:textId="77777777" w:rsidR="00251DF9" w:rsidRDefault="00251DF9" w:rsidP="00B30DB2">
      <w:pPr>
        <w:jc w:val="center"/>
        <w:rPr>
          <w:rFonts w:ascii="Times New Roman" w:hAnsi="Times New Roman" w:cs="Times New Roman"/>
          <w:lang w:eastAsia="ru-RU"/>
        </w:rPr>
      </w:pPr>
    </w:p>
    <w:p w14:paraId="720CAD3F" w14:textId="77777777" w:rsidR="00251DF9" w:rsidRDefault="00251DF9" w:rsidP="00B30DB2">
      <w:pPr>
        <w:jc w:val="center"/>
        <w:rPr>
          <w:rFonts w:ascii="Times New Roman" w:hAnsi="Times New Roman" w:cs="Times New Roman"/>
          <w:lang w:eastAsia="ru-RU"/>
        </w:rPr>
      </w:pPr>
    </w:p>
    <w:p w14:paraId="6B5F2F30" w14:textId="77777777" w:rsidR="00251DF9" w:rsidRPr="00B9056D" w:rsidRDefault="00251DF9" w:rsidP="00251DF9">
      <w:pPr>
        <w:tabs>
          <w:tab w:val="left" w:pos="709"/>
        </w:tabs>
        <w:spacing w:after="0" w:line="240" w:lineRule="auto"/>
        <w:jc w:val="right"/>
        <w:rPr>
          <w:rFonts w:ascii="Times New Roman" w:hAnsi="Times New Roman"/>
          <w:color w:val="000000"/>
          <w:sz w:val="24"/>
          <w:szCs w:val="24"/>
        </w:rPr>
      </w:pPr>
      <w:r w:rsidRPr="00B9056D">
        <w:rPr>
          <w:rFonts w:ascii="Times New Roman" w:hAnsi="Times New Roman"/>
          <w:color w:val="000000"/>
          <w:sz w:val="24"/>
          <w:szCs w:val="24"/>
        </w:rPr>
        <w:lastRenderedPageBreak/>
        <w:t xml:space="preserve">Приложение № </w:t>
      </w:r>
      <w:r>
        <w:rPr>
          <w:rFonts w:ascii="Times New Roman" w:hAnsi="Times New Roman"/>
          <w:color w:val="000000"/>
          <w:sz w:val="24"/>
          <w:szCs w:val="24"/>
        </w:rPr>
        <w:t>2</w:t>
      </w:r>
      <w:r w:rsidRPr="00B9056D">
        <w:rPr>
          <w:rFonts w:ascii="Times New Roman" w:hAnsi="Times New Roman"/>
          <w:color w:val="000000"/>
          <w:sz w:val="24"/>
          <w:szCs w:val="24"/>
        </w:rPr>
        <w:t xml:space="preserve"> к постановлению</w:t>
      </w:r>
    </w:p>
    <w:p w14:paraId="3DA23475" w14:textId="77777777" w:rsidR="00251DF9" w:rsidRPr="00B457E2" w:rsidRDefault="00251DF9" w:rsidP="00B457E2">
      <w:pPr>
        <w:tabs>
          <w:tab w:val="left" w:pos="709"/>
        </w:tabs>
        <w:spacing w:after="0" w:line="240" w:lineRule="auto"/>
        <w:ind w:left="11328"/>
        <w:rPr>
          <w:rFonts w:ascii="Times New Roman" w:hAnsi="Times New Roman"/>
          <w:color w:val="000000"/>
          <w:sz w:val="24"/>
          <w:szCs w:val="24"/>
        </w:rPr>
      </w:pPr>
      <w:r w:rsidRPr="00B457E2">
        <w:rPr>
          <w:rFonts w:ascii="Times New Roman" w:hAnsi="Times New Roman"/>
          <w:color w:val="000000"/>
          <w:sz w:val="24"/>
          <w:szCs w:val="24"/>
        </w:rPr>
        <w:t xml:space="preserve">администрации городского округа </w:t>
      </w:r>
    </w:p>
    <w:p w14:paraId="67F19025" w14:textId="77777777" w:rsidR="0044420A" w:rsidRDefault="00251DF9" w:rsidP="0044420A">
      <w:pPr>
        <w:tabs>
          <w:tab w:val="left" w:pos="709"/>
        </w:tabs>
        <w:spacing w:after="0" w:line="240" w:lineRule="auto"/>
        <w:ind w:left="11328"/>
        <w:rPr>
          <w:rFonts w:ascii="Times New Roman" w:hAnsi="Times New Roman"/>
          <w:color w:val="000000"/>
          <w:sz w:val="24"/>
          <w:szCs w:val="24"/>
        </w:rPr>
      </w:pPr>
      <w:r w:rsidRPr="00B457E2">
        <w:rPr>
          <w:rFonts w:ascii="Times New Roman" w:hAnsi="Times New Roman"/>
          <w:color w:val="000000"/>
          <w:sz w:val="24"/>
          <w:szCs w:val="24"/>
        </w:rPr>
        <w:t>муниципального образования «город Саянск»</w:t>
      </w:r>
    </w:p>
    <w:p w14:paraId="65DF0D20" w14:textId="3933CED5" w:rsidR="00251DF9" w:rsidRPr="0044420A" w:rsidRDefault="0044420A" w:rsidP="0044420A">
      <w:pPr>
        <w:tabs>
          <w:tab w:val="left" w:pos="709"/>
        </w:tabs>
        <w:spacing w:after="0" w:line="240" w:lineRule="auto"/>
        <w:ind w:left="11328"/>
        <w:rPr>
          <w:rFonts w:ascii="Times New Roman" w:hAnsi="Times New Roman"/>
          <w:color w:val="000000"/>
          <w:sz w:val="24"/>
          <w:szCs w:val="24"/>
        </w:rPr>
      </w:pPr>
      <w:r>
        <w:rPr>
          <w:rFonts w:ascii="Times New Roman" w:hAnsi="Times New Roman"/>
          <w:color w:val="000000"/>
          <w:sz w:val="24"/>
          <w:szCs w:val="24"/>
        </w:rPr>
        <w:t xml:space="preserve">от </w:t>
      </w:r>
      <w:r w:rsidRPr="0044420A">
        <w:rPr>
          <w:rFonts w:ascii="Times New Roman" w:hAnsi="Times New Roman"/>
          <w:color w:val="000000"/>
          <w:sz w:val="24"/>
          <w:szCs w:val="24"/>
          <w:u w:val="single"/>
        </w:rPr>
        <w:t>13.11.2025</w:t>
      </w:r>
      <w:r w:rsidR="00251DF9" w:rsidRPr="00B9056D">
        <w:rPr>
          <w:rFonts w:ascii="Times New Roman" w:hAnsi="Times New Roman"/>
          <w:color w:val="000000"/>
          <w:sz w:val="24"/>
          <w:szCs w:val="24"/>
        </w:rPr>
        <w:t xml:space="preserve"> №</w:t>
      </w:r>
      <w:r w:rsidRPr="0044420A">
        <w:rPr>
          <w:rFonts w:ascii="Times New Roman" w:hAnsi="Times New Roman"/>
          <w:color w:val="000000"/>
          <w:sz w:val="24"/>
          <w:szCs w:val="24"/>
          <w:u w:val="single"/>
        </w:rPr>
        <w:t>110-37-1371-25</w:t>
      </w:r>
    </w:p>
    <w:tbl>
      <w:tblPr>
        <w:tblW w:w="5000" w:type="pct"/>
        <w:tblLook w:val="04A0" w:firstRow="1" w:lastRow="0" w:firstColumn="1" w:lastColumn="0" w:noHBand="0" w:noVBand="1"/>
      </w:tblPr>
      <w:tblGrid>
        <w:gridCol w:w="1632"/>
        <w:gridCol w:w="1149"/>
        <w:gridCol w:w="519"/>
        <w:gridCol w:w="638"/>
        <w:gridCol w:w="1005"/>
        <w:gridCol w:w="153"/>
        <w:gridCol w:w="1144"/>
        <w:gridCol w:w="92"/>
        <w:gridCol w:w="1063"/>
        <w:gridCol w:w="317"/>
        <w:gridCol w:w="734"/>
        <w:gridCol w:w="111"/>
        <w:gridCol w:w="633"/>
        <w:gridCol w:w="517"/>
        <w:gridCol w:w="1143"/>
        <w:gridCol w:w="20"/>
        <w:gridCol w:w="758"/>
        <w:gridCol w:w="910"/>
        <w:gridCol w:w="1337"/>
        <w:gridCol w:w="63"/>
        <w:gridCol w:w="1141"/>
        <w:gridCol w:w="273"/>
      </w:tblGrid>
      <w:tr w:rsidR="00600D14" w:rsidRPr="008C25C6" w14:paraId="6D82ED16" w14:textId="77777777" w:rsidTr="009D0408">
        <w:trPr>
          <w:gridAfter w:val="1"/>
          <w:wAfter w:w="87" w:type="pct"/>
          <w:trHeight w:val="288"/>
        </w:trPr>
        <w:tc>
          <w:tcPr>
            <w:tcW w:w="4913" w:type="pct"/>
            <w:gridSpan w:val="21"/>
            <w:tcBorders>
              <w:top w:val="nil"/>
              <w:left w:val="nil"/>
              <w:bottom w:val="nil"/>
              <w:right w:val="nil"/>
            </w:tcBorders>
            <w:shd w:val="clear" w:color="auto" w:fill="auto"/>
            <w:vAlign w:val="bottom"/>
            <w:hideMark/>
          </w:tcPr>
          <w:p w14:paraId="185BE18F" w14:textId="77777777" w:rsidR="00B457E2" w:rsidRDefault="00B457E2" w:rsidP="00B457E2">
            <w:pPr>
              <w:spacing w:after="0" w:line="240" w:lineRule="auto"/>
              <w:jc w:val="center"/>
              <w:rPr>
                <w:rFonts w:ascii="Times New Roman" w:hAnsi="Times New Roman"/>
                <w:bCs/>
                <w:color w:val="000000"/>
              </w:rPr>
            </w:pPr>
          </w:p>
          <w:p w14:paraId="390770E6" w14:textId="78315A23" w:rsidR="00600D14" w:rsidRPr="008C25C6" w:rsidRDefault="00600D14" w:rsidP="00B457E2">
            <w:pPr>
              <w:spacing w:after="0" w:line="240" w:lineRule="auto"/>
              <w:jc w:val="center"/>
              <w:rPr>
                <w:rFonts w:ascii="Times New Roman" w:hAnsi="Times New Roman"/>
                <w:bCs/>
                <w:color w:val="000000"/>
              </w:rPr>
            </w:pPr>
            <w:r w:rsidRPr="008C25C6">
              <w:rPr>
                <w:rFonts w:ascii="Times New Roman" w:hAnsi="Times New Roman"/>
                <w:bCs/>
                <w:color w:val="000000"/>
              </w:rPr>
              <w:t>ОТЧЕТ</w:t>
            </w:r>
          </w:p>
        </w:tc>
      </w:tr>
      <w:tr w:rsidR="00600D14" w:rsidRPr="008C25C6" w14:paraId="50891DE1" w14:textId="77777777" w:rsidTr="009D0408">
        <w:trPr>
          <w:gridAfter w:val="1"/>
          <w:wAfter w:w="87" w:type="pct"/>
          <w:trHeight w:val="509"/>
        </w:trPr>
        <w:tc>
          <w:tcPr>
            <w:tcW w:w="4913" w:type="pct"/>
            <w:gridSpan w:val="21"/>
            <w:vMerge w:val="restart"/>
            <w:tcBorders>
              <w:top w:val="nil"/>
              <w:left w:val="nil"/>
              <w:bottom w:val="nil"/>
              <w:right w:val="nil"/>
            </w:tcBorders>
            <w:shd w:val="clear" w:color="auto" w:fill="auto"/>
            <w:vAlign w:val="bottom"/>
            <w:hideMark/>
          </w:tcPr>
          <w:p w14:paraId="52CE5469" w14:textId="77777777" w:rsidR="00600D14" w:rsidRPr="008C25C6" w:rsidRDefault="00600D14" w:rsidP="00B457E2">
            <w:pPr>
              <w:spacing w:after="0" w:line="240" w:lineRule="auto"/>
              <w:jc w:val="center"/>
              <w:rPr>
                <w:rFonts w:ascii="Times New Roman" w:hAnsi="Times New Roman"/>
                <w:bCs/>
                <w:color w:val="000000"/>
              </w:rPr>
            </w:pPr>
            <w:r w:rsidRPr="008C25C6">
              <w:rPr>
                <w:rFonts w:ascii="Times New Roman" w:hAnsi="Times New Roman"/>
                <w:bCs/>
                <w:color w:val="000000"/>
              </w:rPr>
              <w:t xml:space="preserve"> об исполнении муниципального социального заказа на оказание муниципальных услуг в социальной сфере, отнесенных к полномочиям федеральных органов местного самоуправления, на 20__ год и плановый период 20__ - 20__годов</w:t>
            </w:r>
          </w:p>
        </w:tc>
      </w:tr>
      <w:tr w:rsidR="00600D14" w:rsidRPr="008C25C6" w14:paraId="6B5BE810" w14:textId="77777777" w:rsidTr="009D0408">
        <w:trPr>
          <w:trHeight w:val="108"/>
        </w:trPr>
        <w:tc>
          <w:tcPr>
            <w:tcW w:w="4913" w:type="pct"/>
            <w:gridSpan w:val="21"/>
            <w:vMerge/>
            <w:tcBorders>
              <w:top w:val="nil"/>
              <w:left w:val="nil"/>
              <w:bottom w:val="nil"/>
              <w:right w:val="nil"/>
            </w:tcBorders>
            <w:vAlign w:val="center"/>
            <w:hideMark/>
          </w:tcPr>
          <w:p w14:paraId="374C237F" w14:textId="77777777" w:rsidR="00600D14" w:rsidRPr="008C25C6" w:rsidRDefault="00600D14" w:rsidP="009D0408">
            <w:pPr>
              <w:spacing w:after="0" w:line="240" w:lineRule="auto"/>
              <w:rPr>
                <w:rFonts w:ascii="Times New Roman" w:hAnsi="Times New Roman"/>
                <w:b/>
                <w:bCs/>
                <w:color w:val="000000"/>
              </w:rPr>
            </w:pPr>
          </w:p>
        </w:tc>
        <w:tc>
          <w:tcPr>
            <w:tcW w:w="87" w:type="pct"/>
            <w:tcBorders>
              <w:top w:val="nil"/>
              <w:left w:val="nil"/>
              <w:bottom w:val="nil"/>
              <w:right w:val="nil"/>
            </w:tcBorders>
            <w:shd w:val="clear" w:color="auto" w:fill="auto"/>
            <w:noWrap/>
            <w:vAlign w:val="bottom"/>
            <w:hideMark/>
          </w:tcPr>
          <w:p w14:paraId="7EFA820B" w14:textId="77777777" w:rsidR="00600D14" w:rsidRPr="008C25C6" w:rsidRDefault="00600D14" w:rsidP="009D0408">
            <w:pPr>
              <w:spacing w:after="0" w:line="240" w:lineRule="auto"/>
              <w:jc w:val="center"/>
              <w:rPr>
                <w:rFonts w:ascii="Times New Roman" w:hAnsi="Times New Roman"/>
                <w:b/>
                <w:bCs/>
                <w:color w:val="000000"/>
              </w:rPr>
            </w:pPr>
          </w:p>
        </w:tc>
      </w:tr>
      <w:tr w:rsidR="00600D14" w:rsidRPr="008C25C6" w14:paraId="3E7939C2" w14:textId="77777777" w:rsidTr="009D0408">
        <w:trPr>
          <w:trHeight w:val="264"/>
        </w:trPr>
        <w:tc>
          <w:tcPr>
            <w:tcW w:w="4913" w:type="pct"/>
            <w:gridSpan w:val="21"/>
            <w:vMerge/>
            <w:tcBorders>
              <w:top w:val="nil"/>
              <w:left w:val="nil"/>
              <w:bottom w:val="nil"/>
              <w:right w:val="nil"/>
            </w:tcBorders>
            <w:vAlign w:val="center"/>
            <w:hideMark/>
          </w:tcPr>
          <w:p w14:paraId="3FE2A89F" w14:textId="77777777" w:rsidR="00600D14" w:rsidRPr="008C25C6" w:rsidRDefault="00600D14" w:rsidP="009D0408">
            <w:pPr>
              <w:spacing w:after="0" w:line="240" w:lineRule="auto"/>
              <w:rPr>
                <w:rFonts w:ascii="Times New Roman" w:hAnsi="Times New Roman"/>
                <w:b/>
                <w:bCs/>
                <w:color w:val="000000"/>
              </w:rPr>
            </w:pPr>
          </w:p>
        </w:tc>
        <w:tc>
          <w:tcPr>
            <w:tcW w:w="87" w:type="pct"/>
            <w:tcBorders>
              <w:top w:val="nil"/>
              <w:left w:val="nil"/>
              <w:bottom w:val="nil"/>
              <w:right w:val="nil"/>
            </w:tcBorders>
            <w:shd w:val="clear" w:color="auto" w:fill="auto"/>
            <w:noWrap/>
            <w:vAlign w:val="bottom"/>
            <w:hideMark/>
          </w:tcPr>
          <w:p w14:paraId="756BAA82"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4B24D898" w14:textId="77777777" w:rsidTr="009D0408">
        <w:trPr>
          <w:trHeight w:val="264"/>
        </w:trPr>
        <w:tc>
          <w:tcPr>
            <w:tcW w:w="4913" w:type="pct"/>
            <w:gridSpan w:val="21"/>
            <w:vMerge/>
            <w:tcBorders>
              <w:top w:val="nil"/>
              <w:left w:val="nil"/>
              <w:bottom w:val="nil"/>
              <w:right w:val="nil"/>
            </w:tcBorders>
            <w:vAlign w:val="center"/>
            <w:hideMark/>
          </w:tcPr>
          <w:p w14:paraId="4BA99D1F" w14:textId="77777777" w:rsidR="00600D14" w:rsidRPr="008C25C6" w:rsidRDefault="00600D14" w:rsidP="009D0408">
            <w:pPr>
              <w:spacing w:after="0" w:line="240" w:lineRule="auto"/>
              <w:rPr>
                <w:rFonts w:ascii="Times New Roman" w:hAnsi="Times New Roman"/>
                <w:b/>
                <w:bCs/>
                <w:color w:val="000000"/>
              </w:rPr>
            </w:pPr>
          </w:p>
        </w:tc>
        <w:tc>
          <w:tcPr>
            <w:tcW w:w="87" w:type="pct"/>
            <w:tcBorders>
              <w:top w:val="nil"/>
              <w:left w:val="nil"/>
              <w:bottom w:val="nil"/>
              <w:right w:val="nil"/>
            </w:tcBorders>
            <w:shd w:val="clear" w:color="auto" w:fill="auto"/>
            <w:noWrap/>
            <w:vAlign w:val="bottom"/>
            <w:hideMark/>
          </w:tcPr>
          <w:p w14:paraId="44FD7957"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478D7670" w14:textId="77777777" w:rsidTr="009D0408">
        <w:trPr>
          <w:trHeight w:val="264"/>
        </w:trPr>
        <w:tc>
          <w:tcPr>
            <w:tcW w:w="912" w:type="pct"/>
            <w:gridSpan w:val="2"/>
            <w:tcBorders>
              <w:top w:val="nil"/>
              <w:left w:val="nil"/>
              <w:bottom w:val="single" w:sz="4" w:space="0" w:color="auto"/>
              <w:right w:val="nil"/>
            </w:tcBorders>
            <w:shd w:val="clear" w:color="auto" w:fill="auto"/>
            <w:vAlign w:val="bottom"/>
            <w:hideMark/>
          </w:tcPr>
          <w:p w14:paraId="5F961ED3" w14:textId="77777777" w:rsidR="00600D14" w:rsidRPr="008C25C6" w:rsidRDefault="00600D14" w:rsidP="009D0408">
            <w:pPr>
              <w:spacing w:after="0" w:line="240" w:lineRule="auto"/>
              <w:rPr>
                <w:rFonts w:ascii="Times New Roman" w:hAnsi="Times New Roman"/>
                <w:sz w:val="20"/>
                <w:szCs w:val="20"/>
              </w:rPr>
            </w:pPr>
          </w:p>
        </w:tc>
        <w:tc>
          <w:tcPr>
            <w:tcW w:w="375" w:type="pct"/>
            <w:gridSpan w:val="2"/>
            <w:tcBorders>
              <w:top w:val="nil"/>
              <w:left w:val="nil"/>
              <w:bottom w:val="single" w:sz="4" w:space="0" w:color="auto"/>
              <w:right w:val="nil"/>
            </w:tcBorders>
            <w:shd w:val="clear" w:color="auto" w:fill="auto"/>
            <w:vAlign w:val="bottom"/>
            <w:hideMark/>
          </w:tcPr>
          <w:p w14:paraId="1D297C2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75" w:type="pct"/>
            <w:gridSpan w:val="2"/>
            <w:tcBorders>
              <w:top w:val="nil"/>
              <w:left w:val="nil"/>
              <w:bottom w:val="single" w:sz="4" w:space="0" w:color="auto"/>
              <w:right w:val="nil"/>
            </w:tcBorders>
            <w:shd w:val="clear" w:color="auto" w:fill="auto"/>
            <w:vAlign w:val="bottom"/>
            <w:hideMark/>
          </w:tcPr>
          <w:p w14:paraId="5B8D263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75" w:type="pct"/>
            <w:tcBorders>
              <w:top w:val="nil"/>
              <w:left w:val="nil"/>
              <w:bottom w:val="single" w:sz="4" w:space="0" w:color="auto"/>
              <w:right w:val="nil"/>
            </w:tcBorders>
            <w:shd w:val="clear" w:color="auto" w:fill="auto"/>
            <w:vAlign w:val="bottom"/>
            <w:hideMark/>
          </w:tcPr>
          <w:p w14:paraId="51009081" w14:textId="77777777" w:rsidR="00600D14" w:rsidRPr="008C25C6" w:rsidRDefault="00600D14" w:rsidP="009D0408">
            <w:pPr>
              <w:spacing w:after="0" w:line="240" w:lineRule="auto"/>
              <w:rPr>
                <w:rFonts w:ascii="Times New Roman" w:hAnsi="Times New Roman"/>
                <w:sz w:val="20"/>
                <w:szCs w:val="20"/>
              </w:rPr>
            </w:pPr>
          </w:p>
        </w:tc>
        <w:tc>
          <w:tcPr>
            <w:tcW w:w="375" w:type="pct"/>
            <w:gridSpan w:val="2"/>
            <w:tcBorders>
              <w:top w:val="nil"/>
              <w:left w:val="nil"/>
              <w:bottom w:val="single" w:sz="4" w:space="0" w:color="auto"/>
              <w:right w:val="nil"/>
            </w:tcBorders>
            <w:shd w:val="clear" w:color="auto" w:fill="auto"/>
            <w:vAlign w:val="bottom"/>
            <w:hideMark/>
          </w:tcPr>
          <w:p w14:paraId="1DB4945C" w14:textId="77777777" w:rsidR="00600D14" w:rsidRPr="008C25C6" w:rsidRDefault="00600D14" w:rsidP="009D0408">
            <w:pPr>
              <w:spacing w:after="0" w:line="240" w:lineRule="auto"/>
              <w:rPr>
                <w:rFonts w:ascii="Times New Roman" w:hAnsi="Times New Roman"/>
                <w:sz w:val="20"/>
                <w:szCs w:val="20"/>
              </w:rPr>
            </w:pPr>
          </w:p>
        </w:tc>
        <w:tc>
          <w:tcPr>
            <w:tcW w:w="375" w:type="pct"/>
            <w:gridSpan w:val="3"/>
            <w:tcBorders>
              <w:top w:val="nil"/>
              <w:left w:val="nil"/>
              <w:bottom w:val="single" w:sz="4" w:space="0" w:color="auto"/>
              <w:right w:val="nil"/>
            </w:tcBorders>
            <w:shd w:val="clear" w:color="auto" w:fill="auto"/>
            <w:vAlign w:val="bottom"/>
            <w:hideMark/>
          </w:tcPr>
          <w:p w14:paraId="33AC4BB0" w14:textId="77777777" w:rsidR="00600D14" w:rsidRPr="008C25C6" w:rsidRDefault="00600D14" w:rsidP="009D0408">
            <w:pPr>
              <w:spacing w:after="0" w:line="240" w:lineRule="auto"/>
              <w:rPr>
                <w:rFonts w:ascii="Times New Roman" w:hAnsi="Times New Roman"/>
                <w:sz w:val="20"/>
                <w:szCs w:val="20"/>
              </w:rPr>
            </w:pPr>
          </w:p>
        </w:tc>
        <w:tc>
          <w:tcPr>
            <w:tcW w:w="374" w:type="pct"/>
            <w:gridSpan w:val="2"/>
            <w:tcBorders>
              <w:top w:val="nil"/>
              <w:left w:val="nil"/>
              <w:bottom w:val="single" w:sz="4" w:space="0" w:color="auto"/>
              <w:right w:val="nil"/>
            </w:tcBorders>
            <w:shd w:val="clear" w:color="auto" w:fill="auto"/>
            <w:vAlign w:val="bottom"/>
            <w:hideMark/>
          </w:tcPr>
          <w:p w14:paraId="73E0769A" w14:textId="77777777" w:rsidR="00600D14" w:rsidRPr="008C25C6" w:rsidRDefault="00600D14" w:rsidP="009D0408">
            <w:pPr>
              <w:spacing w:after="0" w:line="240" w:lineRule="auto"/>
              <w:rPr>
                <w:rFonts w:ascii="Times New Roman" w:hAnsi="Times New Roman"/>
                <w:sz w:val="20"/>
                <w:szCs w:val="20"/>
              </w:rPr>
            </w:pPr>
          </w:p>
        </w:tc>
        <w:tc>
          <w:tcPr>
            <w:tcW w:w="374" w:type="pct"/>
            <w:tcBorders>
              <w:top w:val="nil"/>
              <w:left w:val="nil"/>
              <w:bottom w:val="single" w:sz="4" w:space="0" w:color="auto"/>
              <w:right w:val="nil"/>
            </w:tcBorders>
            <w:shd w:val="clear" w:color="auto" w:fill="auto"/>
            <w:vAlign w:val="bottom"/>
            <w:hideMark/>
          </w:tcPr>
          <w:p w14:paraId="0532DFB8" w14:textId="77777777" w:rsidR="00600D14" w:rsidRPr="008C25C6" w:rsidRDefault="00600D14" w:rsidP="009D0408">
            <w:pPr>
              <w:spacing w:after="0" w:line="240" w:lineRule="auto"/>
              <w:rPr>
                <w:rFonts w:ascii="Times New Roman" w:hAnsi="Times New Roman"/>
                <w:sz w:val="20"/>
                <w:szCs w:val="20"/>
              </w:rPr>
            </w:pPr>
          </w:p>
        </w:tc>
        <w:tc>
          <w:tcPr>
            <w:tcW w:w="250" w:type="pct"/>
            <w:gridSpan w:val="2"/>
            <w:tcBorders>
              <w:top w:val="nil"/>
              <w:left w:val="nil"/>
              <w:bottom w:val="single" w:sz="4" w:space="0" w:color="auto"/>
              <w:right w:val="nil"/>
            </w:tcBorders>
            <w:shd w:val="clear" w:color="auto" w:fill="auto"/>
            <w:vAlign w:val="bottom"/>
            <w:hideMark/>
          </w:tcPr>
          <w:p w14:paraId="0BBD4D5E" w14:textId="77777777" w:rsidR="00600D14" w:rsidRPr="008C25C6" w:rsidRDefault="00600D14" w:rsidP="009D0408">
            <w:pPr>
              <w:spacing w:after="0" w:line="240" w:lineRule="auto"/>
              <w:rPr>
                <w:rFonts w:ascii="Times New Roman" w:hAnsi="Times New Roman"/>
                <w:sz w:val="20"/>
                <w:szCs w:val="20"/>
              </w:rPr>
            </w:pPr>
          </w:p>
        </w:tc>
        <w:tc>
          <w:tcPr>
            <w:tcW w:w="754" w:type="pct"/>
            <w:gridSpan w:val="3"/>
            <w:tcBorders>
              <w:top w:val="nil"/>
              <w:left w:val="nil"/>
              <w:bottom w:val="single" w:sz="4" w:space="0" w:color="auto"/>
              <w:right w:val="nil"/>
            </w:tcBorders>
            <w:shd w:val="clear" w:color="auto" w:fill="auto"/>
            <w:vAlign w:val="bottom"/>
            <w:hideMark/>
          </w:tcPr>
          <w:p w14:paraId="784DD979"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74" w:type="pct"/>
            <w:tcBorders>
              <w:top w:val="nil"/>
              <w:left w:val="nil"/>
              <w:bottom w:val="single" w:sz="4" w:space="0" w:color="auto"/>
              <w:right w:val="nil"/>
            </w:tcBorders>
            <w:shd w:val="clear" w:color="auto" w:fill="auto"/>
            <w:vAlign w:val="bottom"/>
            <w:hideMark/>
          </w:tcPr>
          <w:p w14:paraId="5D9CFE5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Коды</w:t>
            </w:r>
          </w:p>
        </w:tc>
        <w:tc>
          <w:tcPr>
            <w:tcW w:w="87" w:type="pct"/>
            <w:vAlign w:val="center"/>
            <w:hideMark/>
          </w:tcPr>
          <w:p w14:paraId="6AD6A539"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3DB47FE8" w14:textId="77777777" w:rsidTr="009D0408">
        <w:trPr>
          <w:trHeight w:val="264"/>
        </w:trPr>
        <w:tc>
          <w:tcPr>
            <w:tcW w:w="91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0594E9"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62E698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D93A42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1499"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640C6D63"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на "     "              20      г.</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BCD6247" w14:textId="77777777" w:rsidR="00600D14" w:rsidRPr="008C25C6" w:rsidRDefault="00600D14" w:rsidP="009D0408">
            <w:pPr>
              <w:spacing w:after="0" w:line="240" w:lineRule="auto"/>
              <w:jc w:val="center"/>
              <w:rPr>
                <w:rFonts w:ascii="Times New Roman" w:hAnsi="Times New Roman"/>
                <w:sz w:val="20"/>
                <w:szCs w:val="20"/>
              </w:rPr>
            </w:pP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1402C8A" w14:textId="77777777" w:rsidR="00600D14" w:rsidRPr="008C25C6" w:rsidRDefault="00600D14" w:rsidP="009D0408">
            <w:pPr>
              <w:spacing w:after="0" w:line="240" w:lineRule="auto"/>
              <w:rPr>
                <w:rFonts w:ascii="Times New Roman" w:hAnsi="Times New Roman"/>
                <w:sz w:val="20"/>
                <w:szCs w:val="20"/>
              </w:rPr>
            </w:pPr>
          </w:p>
        </w:tc>
        <w:tc>
          <w:tcPr>
            <w:tcW w:w="754" w:type="pct"/>
            <w:gridSpan w:val="3"/>
            <w:tcBorders>
              <w:top w:val="single" w:sz="4" w:space="0" w:color="auto"/>
              <w:left w:val="single" w:sz="4" w:space="0" w:color="auto"/>
              <w:bottom w:val="single" w:sz="4" w:space="0" w:color="auto"/>
              <w:right w:val="nil"/>
            </w:tcBorders>
            <w:shd w:val="clear" w:color="auto" w:fill="auto"/>
            <w:vAlign w:val="bottom"/>
            <w:hideMark/>
          </w:tcPr>
          <w:p w14:paraId="35F96F7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Форма по ОКУД</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D351C9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87" w:type="pct"/>
            <w:vAlign w:val="center"/>
            <w:hideMark/>
          </w:tcPr>
          <w:p w14:paraId="3995AA56"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53BEAFFA" w14:textId="77777777" w:rsidTr="009D0408">
        <w:trPr>
          <w:trHeight w:val="58"/>
        </w:trPr>
        <w:tc>
          <w:tcPr>
            <w:tcW w:w="91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09BB8E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110622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C92913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DDAC2E7" w14:textId="77777777" w:rsidR="00600D14" w:rsidRPr="008C25C6" w:rsidRDefault="00600D14" w:rsidP="009D0408">
            <w:pPr>
              <w:spacing w:after="0" w:line="240" w:lineRule="auto"/>
              <w:rPr>
                <w:rFonts w:ascii="Times New Roman" w:hAnsi="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C73F2F4" w14:textId="77777777" w:rsidR="00600D14" w:rsidRPr="008C25C6" w:rsidRDefault="00600D14" w:rsidP="009D0408">
            <w:pPr>
              <w:spacing w:after="0" w:line="240" w:lineRule="auto"/>
              <w:rPr>
                <w:rFonts w:ascii="Times New Roman" w:hAnsi="Times New Roman"/>
                <w:sz w:val="20"/>
                <w:szCs w:val="20"/>
              </w:rPr>
            </w:pPr>
          </w:p>
        </w:tc>
        <w:tc>
          <w:tcPr>
            <w:tcW w:w="375"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73C6F14" w14:textId="77777777" w:rsidR="00600D14" w:rsidRPr="008C25C6" w:rsidRDefault="00600D14" w:rsidP="009D0408">
            <w:pPr>
              <w:spacing w:after="0" w:line="240" w:lineRule="auto"/>
              <w:rPr>
                <w:rFonts w:ascii="Times New Roman" w:hAnsi="Times New Roman"/>
                <w:sz w:val="20"/>
                <w:szCs w:val="20"/>
              </w:rPr>
            </w:pP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47E3673" w14:textId="77777777" w:rsidR="00600D14" w:rsidRPr="008C25C6" w:rsidRDefault="00600D14" w:rsidP="009D0408">
            <w:pPr>
              <w:spacing w:after="0" w:line="240" w:lineRule="auto"/>
              <w:rPr>
                <w:rFonts w:ascii="Times New Roman" w:hAnsi="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FB87A2" w14:textId="77777777" w:rsidR="00600D14" w:rsidRPr="008C25C6" w:rsidRDefault="00600D14" w:rsidP="009D0408">
            <w:pPr>
              <w:spacing w:after="0" w:line="240" w:lineRule="auto"/>
              <w:rPr>
                <w:rFonts w:ascii="Times New Roman" w:hAnsi="Times New Roman"/>
                <w:sz w:val="20"/>
                <w:szCs w:val="20"/>
              </w:rPr>
            </w:pP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48F31FB" w14:textId="77777777" w:rsidR="00600D14" w:rsidRPr="008C25C6" w:rsidRDefault="00600D14" w:rsidP="009D0408">
            <w:pPr>
              <w:spacing w:after="0" w:line="240" w:lineRule="auto"/>
              <w:rPr>
                <w:rFonts w:ascii="Times New Roman" w:hAnsi="Times New Roman"/>
                <w:sz w:val="20"/>
                <w:szCs w:val="20"/>
              </w:rPr>
            </w:pPr>
          </w:p>
        </w:tc>
        <w:tc>
          <w:tcPr>
            <w:tcW w:w="754" w:type="pct"/>
            <w:gridSpan w:val="3"/>
            <w:tcBorders>
              <w:top w:val="single" w:sz="4" w:space="0" w:color="auto"/>
              <w:left w:val="single" w:sz="4" w:space="0" w:color="auto"/>
              <w:bottom w:val="single" w:sz="4" w:space="0" w:color="auto"/>
              <w:right w:val="nil"/>
            </w:tcBorders>
            <w:shd w:val="clear" w:color="auto" w:fill="auto"/>
            <w:vAlign w:val="bottom"/>
            <w:hideMark/>
          </w:tcPr>
          <w:p w14:paraId="347D6C1C"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Дата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AA946D0"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87" w:type="pct"/>
            <w:vAlign w:val="center"/>
            <w:hideMark/>
          </w:tcPr>
          <w:p w14:paraId="5B0E6ED4"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1783196B" w14:textId="77777777" w:rsidTr="009D0408">
        <w:trPr>
          <w:trHeight w:val="264"/>
        </w:trPr>
        <w:tc>
          <w:tcPr>
            <w:tcW w:w="91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571F86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Уполномоченный орган</w:t>
            </w:r>
          </w:p>
        </w:tc>
        <w:tc>
          <w:tcPr>
            <w:tcW w:w="2873"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1053D83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_______________________________________________________                                                                      (полное наименование уполномоченного органа)</w:t>
            </w:r>
          </w:p>
        </w:tc>
        <w:tc>
          <w:tcPr>
            <w:tcW w:w="754" w:type="pct"/>
            <w:gridSpan w:val="3"/>
            <w:tcBorders>
              <w:top w:val="single" w:sz="4" w:space="0" w:color="auto"/>
              <w:left w:val="single" w:sz="4" w:space="0" w:color="auto"/>
              <w:bottom w:val="single" w:sz="4" w:space="0" w:color="auto"/>
              <w:right w:val="nil"/>
            </w:tcBorders>
            <w:shd w:val="clear" w:color="auto" w:fill="auto"/>
            <w:vAlign w:val="bottom"/>
            <w:hideMark/>
          </w:tcPr>
          <w:p w14:paraId="7B9BA54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по ОКПО</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D207E12"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87" w:type="pct"/>
            <w:vAlign w:val="center"/>
            <w:hideMark/>
          </w:tcPr>
          <w:p w14:paraId="029133F6"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09CDE5DF" w14:textId="77777777" w:rsidTr="009D0408">
        <w:trPr>
          <w:trHeight w:val="264"/>
        </w:trPr>
        <w:tc>
          <w:tcPr>
            <w:tcW w:w="91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72E86E" w14:textId="77777777" w:rsidR="00600D14" w:rsidRPr="008C25C6" w:rsidRDefault="00600D14" w:rsidP="009D0408">
            <w:pPr>
              <w:spacing w:after="0" w:line="240" w:lineRule="auto"/>
              <w:rPr>
                <w:rFonts w:ascii="Times New Roman" w:hAnsi="Times New Roman"/>
                <w:sz w:val="20"/>
                <w:szCs w:val="20"/>
              </w:rPr>
            </w:pPr>
          </w:p>
        </w:tc>
        <w:tc>
          <w:tcPr>
            <w:tcW w:w="2873" w:type="pct"/>
            <w:gridSpan w:val="15"/>
            <w:tcBorders>
              <w:top w:val="single" w:sz="4" w:space="0" w:color="auto"/>
              <w:left w:val="single" w:sz="4" w:space="0" w:color="auto"/>
              <w:bottom w:val="single" w:sz="4" w:space="0" w:color="auto"/>
              <w:right w:val="single" w:sz="4" w:space="0" w:color="auto"/>
            </w:tcBorders>
            <w:shd w:val="clear" w:color="auto" w:fill="auto"/>
            <w:vAlign w:val="bottom"/>
            <w:hideMark/>
          </w:tcPr>
          <w:p w14:paraId="224B842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754" w:type="pct"/>
            <w:gridSpan w:val="3"/>
            <w:tcBorders>
              <w:top w:val="single" w:sz="4" w:space="0" w:color="auto"/>
              <w:left w:val="single" w:sz="4" w:space="0" w:color="auto"/>
              <w:bottom w:val="single" w:sz="4" w:space="0" w:color="auto"/>
              <w:right w:val="nil"/>
            </w:tcBorders>
            <w:shd w:val="clear" w:color="auto" w:fill="auto"/>
            <w:vAlign w:val="bottom"/>
            <w:hideMark/>
          </w:tcPr>
          <w:p w14:paraId="461A7F60"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Глава БК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95553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87" w:type="pct"/>
            <w:vAlign w:val="center"/>
            <w:hideMark/>
          </w:tcPr>
          <w:p w14:paraId="58F35342"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57ADAF81" w14:textId="77777777" w:rsidTr="009D0408">
        <w:trPr>
          <w:trHeight w:val="528"/>
        </w:trPr>
        <w:tc>
          <w:tcPr>
            <w:tcW w:w="91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AF84140"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Направление деятельности</w:t>
            </w:r>
          </w:p>
        </w:tc>
        <w:tc>
          <w:tcPr>
            <w:tcW w:w="2873" w:type="pct"/>
            <w:gridSpan w:val="15"/>
            <w:tcBorders>
              <w:top w:val="single" w:sz="4" w:space="0" w:color="auto"/>
              <w:left w:val="single" w:sz="4" w:space="0" w:color="auto"/>
              <w:bottom w:val="single" w:sz="4" w:space="0" w:color="auto"/>
              <w:right w:val="single" w:sz="4" w:space="0" w:color="auto"/>
            </w:tcBorders>
            <w:shd w:val="clear" w:color="auto" w:fill="auto"/>
            <w:vAlign w:val="bottom"/>
            <w:hideMark/>
          </w:tcPr>
          <w:p w14:paraId="60EC18A7" w14:textId="77777777" w:rsidR="00600D14" w:rsidRPr="008C25C6" w:rsidRDefault="00600D14" w:rsidP="009D0408">
            <w:pPr>
              <w:spacing w:after="0" w:line="240" w:lineRule="auto"/>
              <w:rPr>
                <w:rFonts w:ascii="Times New Roman" w:hAnsi="Times New Roman"/>
                <w:sz w:val="20"/>
                <w:szCs w:val="20"/>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C7AA7CA" w14:textId="77777777" w:rsidR="00600D14" w:rsidRPr="008C25C6" w:rsidRDefault="00600D14" w:rsidP="009D0408">
            <w:pPr>
              <w:spacing w:after="0" w:line="240" w:lineRule="auto"/>
              <w:rPr>
                <w:rFonts w:ascii="Times New Roman" w:hAnsi="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83EA84" w14:textId="77777777" w:rsidR="00600D14" w:rsidRPr="008C25C6" w:rsidRDefault="00600D14" w:rsidP="009D0408">
            <w:pPr>
              <w:spacing w:after="0" w:line="240" w:lineRule="auto"/>
              <w:rPr>
                <w:rFonts w:ascii="Times New Roman" w:hAnsi="Times New Roman"/>
                <w:sz w:val="20"/>
                <w:szCs w:val="20"/>
              </w:rPr>
            </w:pPr>
          </w:p>
        </w:tc>
        <w:tc>
          <w:tcPr>
            <w:tcW w:w="87" w:type="pct"/>
            <w:tcBorders>
              <w:left w:val="single" w:sz="4" w:space="0" w:color="auto"/>
            </w:tcBorders>
            <w:vAlign w:val="center"/>
            <w:hideMark/>
          </w:tcPr>
          <w:p w14:paraId="27C8A6A4"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7AF5B272" w14:textId="77777777" w:rsidTr="009D0408">
        <w:trPr>
          <w:trHeight w:val="264"/>
        </w:trPr>
        <w:tc>
          <w:tcPr>
            <w:tcW w:w="9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2BE1B" w14:textId="77777777" w:rsidR="00600D14" w:rsidRPr="008C25C6" w:rsidRDefault="00600D14" w:rsidP="009D0408">
            <w:pPr>
              <w:spacing w:after="0" w:line="240" w:lineRule="auto"/>
              <w:rPr>
                <w:rFonts w:ascii="Times New Roman" w:hAnsi="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3EE45" w14:textId="77777777" w:rsidR="00600D14" w:rsidRPr="008C25C6" w:rsidRDefault="00600D14" w:rsidP="009D0408">
            <w:pPr>
              <w:spacing w:after="0" w:line="240" w:lineRule="auto"/>
              <w:rPr>
                <w:rFonts w:ascii="Times New Roman" w:hAnsi="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8AC73" w14:textId="77777777" w:rsidR="00600D14" w:rsidRPr="008C25C6" w:rsidRDefault="00600D14" w:rsidP="009D0408">
            <w:pPr>
              <w:spacing w:after="0" w:line="240" w:lineRule="auto"/>
              <w:rPr>
                <w:rFonts w:ascii="Times New Roman" w:hAnsi="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C9A62" w14:textId="77777777" w:rsidR="00600D14" w:rsidRPr="008C25C6" w:rsidRDefault="00600D14" w:rsidP="009D0408">
            <w:pPr>
              <w:spacing w:after="0" w:line="240" w:lineRule="auto"/>
              <w:rPr>
                <w:rFonts w:ascii="Times New Roman" w:hAnsi="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B7CF1" w14:textId="77777777" w:rsidR="00600D14" w:rsidRPr="008C25C6" w:rsidRDefault="00600D14" w:rsidP="009D0408">
            <w:pPr>
              <w:spacing w:after="0" w:line="240" w:lineRule="auto"/>
              <w:rPr>
                <w:rFonts w:ascii="Times New Roman" w:hAnsi="Times New Roman"/>
                <w:sz w:val="20"/>
                <w:szCs w:val="20"/>
              </w:rPr>
            </w:pPr>
          </w:p>
        </w:tc>
        <w:tc>
          <w:tcPr>
            <w:tcW w:w="37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4ED24" w14:textId="77777777" w:rsidR="00600D14" w:rsidRPr="008C25C6" w:rsidRDefault="00600D14" w:rsidP="009D0408">
            <w:pPr>
              <w:spacing w:after="0" w:line="240" w:lineRule="auto"/>
              <w:rPr>
                <w:rFonts w:ascii="Times New Roman" w:hAnsi="Times New Roman"/>
                <w:sz w:val="20"/>
                <w:szCs w:val="20"/>
              </w:rPr>
            </w:pP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A2B68" w14:textId="77777777" w:rsidR="00600D14" w:rsidRPr="008C25C6" w:rsidRDefault="00600D14" w:rsidP="009D0408">
            <w:pPr>
              <w:spacing w:after="0" w:line="240" w:lineRule="auto"/>
              <w:rPr>
                <w:rFonts w:ascii="Times New Roman" w:hAnsi="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030DD" w14:textId="77777777" w:rsidR="00600D14" w:rsidRPr="008C25C6" w:rsidRDefault="00600D14" w:rsidP="009D0408">
            <w:pPr>
              <w:spacing w:after="0" w:line="240" w:lineRule="auto"/>
              <w:rPr>
                <w:rFonts w:ascii="Times New Roman" w:hAnsi="Times New Roman"/>
                <w:sz w:val="20"/>
                <w:szCs w:val="20"/>
              </w:rPr>
            </w:pP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F6055" w14:textId="77777777" w:rsidR="00600D14" w:rsidRPr="008C25C6" w:rsidRDefault="00600D14" w:rsidP="009D0408">
            <w:pPr>
              <w:spacing w:after="0" w:line="240" w:lineRule="auto"/>
              <w:rPr>
                <w:rFonts w:ascii="Times New Roman" w:hAnsi="Times New Roman"/>
                <w:sz w:val="20"/>
                <w:szCs w:val="20"/>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F72C0" w14:textId="77777777" w:rsidR="00600D14" w:rsidRPr="008C25C6" w:rsidRDefault="00600D14" w:rsidP="009D0408">
            <w:pPr>
              <w:spacing w:after="0" w:line="240" w:lineRule="auto"/>
              <w:rPr>
                <w:rFonts w:ascii="Times New Roman" w:hAnsi="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1E95E" w14:textId="77777777" w:rsidR="00600D14" w:rsidRPr="008C25C6" w:rsidRDefault="00600D14" w:rsidP="009D0408">
            <w:pPr>
              <w:spacing w:after="0" w:line="240" w:lineRule="auto"/>
              <w:rPr>
                <w:rFonts w:ascii="Times New Roman" w:hAnsi="Times New Roman"/>
                <w:sz w:val="20"/>
                <w:szCs w:val="20"/>
              </w:rPr>
            </w:pPr>
          </w:p>
        </w:tc>
        <w:tc>
          <w:tcPr>
            <w:tcW w:w="87" w:type="pct"/>
            <w:tcBorders>
              <w:left w:val="single" w:sz="4" w:space="0" w:color="auto"/>
            </w:tcBorders>
            <w:vAlign w:val="center"/>
            <w:hideMark/>
          </w:tcPr>
          <w:p w14:paraId="6DB2AF23"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1C76519A" w14:textId="77777777" w:rsidTr="009D0408">
        <w:trPr>
          <w:trHeight w:val="264"/>
        </w:trPr>
        <w:tc>
          <w:tcPr>
            <w:tcW w:w="91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ECBAC6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Периодичность</w:t>
            </w:r>
          </w:p>
        </w:tc>
        <w:tc>
          <w:tcPr>
            <w:tcW w:w="2873" w:type="pct"/>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30341" w14:textId="77777777" w:rsidR="00600D14" w:rsidRPr="008C25C6" w:rsidRDefault="00600D14" w:rsidP="009D0408">
            <w:pPr>
              <w:spacing w:after="0" w:line="240" w:lineRule="auto"/>
              <w:rPr>
                <w:rFonts w:ascii="Times New Roman" w:hAnsi="Times New Roman"/>
                <w:sz w:val="20"/>
                <w:szCs w:val="20"/>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0A1CA" w14:textId="77777777" w:rsidR="00600D14" w:rsidRPr="008C25C6" w:rsidRDefault="00600D14" w:rsidP="009D0408">
            <w:pPr>
              <w:spacing w:after="0" w:line="240" w:lineRule="auto"/>
              <w:rPr>
                <w:rFonts w:ascii="Times New Roman" w:hAnsi="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B9FAB" w14:textId="77777777" w:rsidR="00600D14" w:rsidRPr="008C25C6" w:rsidRDefault="00600D14" w:rsidP="009D0408">
            <w:pPr>
              <w:spacing w:after="0" w:line="240" w:lineRule="auto"/>
              <w:rPr>
                <w:rFonts w:ascii="Times New Roman" w:hAnsi="Times New Roman"/>
                <w:sz w:val="20"/>
                <w:szCs w:val="20"/>
              </w:rPr>
            </w:pPr>
          </w:p>
        </w:tc>
        <w:tc>
          <w:tcPr>
            <w:tcW w:w="87" w:type="pct"/>
            <w:tcBorders>
              <w:left w:val="single" w:sz="4" w:space="0" w:color="auto"/>
            </w:tcBorders>
            <w:vAlign w:val="center"/>
            <w:hideMark/>
          </w:tcPr>
          <w:p w14:paraId="53F9426E"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30DD1FD8" w14:textId="77777777" w:rsidTr="00B457E2">
        <w:trPr>
          <w:trHeight w:val="684"/>
        </w:trPr>
        <w:tc>
          <w:tcPr>
            <w:tcW w:w="536" w:type="pct"/>
            <w:tcBorders>
              <w:top w:val="nil"/>
              <w:left w:val="nil"/>
              <w:bottom w:val="nil"/>
              <w:right w:val="nil"/>
            </w:tcBorders>
            <w:shd w:val="clear" w:color="auto" w:fill="auto"/>
            <w:noWrap/>
            <w:vAlign w:val="bottom"/>
            <w:hideMark/>
          </w:tcPr>
          <w:p w14:paraId="69307B34" w14:textId="77777777" w:rsidR="00600D14" w:rsidRPr="008C25C6" w:rsidRDefault="00600D14" w:rsidP="009D0408">
            <w:pPr>
              <w:spacing w:after="0" w:line="240" w:lineRule="auto"/>
              <w:rPr>
                <w:rFonts w:ascii="Times New Roman" w:hAnsi="Times New Roman"/>
                <w:sz w:val="24"/>
                <w:szCs w:val="24"/>
              </w:rPr>
            </w:pPr>
          </w:p>
        </w:tc>
        <w:tc>
          <w:tcPr>
            <w:tcW w:w="3986" w:type="pct"/>
            <w:gridSpan w:val="18"/>
            <w:tcBorders>
              <w:top w:val="nil"/>
              <w:left w:val="nil"/>
              <w:bottom w:val="nil"/>
              <w:right w:val="nil"/>
            </w:tcBorders>
            <w:shd w:val="clear" w:color="auto" w:fill="auto"/>
            <w:vAlign w:val="bottom"/>
            <w:hideMark/>
          </w:tcPr>
          <w:p w14:paraId="03F3777A"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I. Сведения о фактическом достижении показателей, характеризующих объем оказания муниципальной услуги в социальной сфере (укрупненной муниципальной услуги)</w:t>
            </w:r>
          </w:p>
        </w:tc>
        <w:tc>
          <w:tcPr>
            <w:tcW w:w="478" w:type="pct"/>
            <w:gridSpan w:val="3"/>
            <w:tcBorders>
              <w:top w:val="nil"/>
              <w:left w:val="nil"/>
              <w:bottom w:val="nil"/>
              <w:right w:val="nil"/>
            </w:tcBorders>
            <w:shd w:val="clear" w:color="auto" w:fill="auto"/>
            <w:noWrap/>
            <w:vAlign w:val="bottom"/>
            <w:hideMark/>
          </w:tcPr>
          <w:p w14:paraId="2E3B37EC" w14:textId="77777777" w:rsidR="00600D14" w:rsidRPr="008C25C6" w:rsidRDefault="00600D14" w:rsidP="009D0408">
            <w:pPr>
              <w:spacing w:after="0" w:line="240" w:lineRule="auto"/>
              <w:jc w:val="center"/>
              <w:rPr>
                <w:rFonts w:ascii="Times New Roman" w:hAnsi="Times New Roman"/>
                <w:sz w:val="20"/>
                <w:szCs w:val="20"/>
              </w:rPr>
            </w:pPr>
          </w:p>
        </w:tc>
      </w:tr>
      <w:tr w:rsidR="00600D14" w:rsidRPr="008C25C6" w14:paraId="7199B761" w14:textId="77777777" w:rsidTr="00B457E2">
        <w:trPr>
          <w:trHeight w:val="264"/>
        </w:trPr>
        <w:tc>
          <w:tcPr>
            <w:tcW w:w="536" w:type="pct"/>
            <w:tcBorders>
              <w:top w:val="nil"/>
              <w:left w:val="nil"/>
              <w:bottom w:val="nil"/>
              <w:right w:val="nil"/>
            </w:tcBorders>
            <w:shd w:val="clear" w:color="auto" w:fill="auto"/>
            <w:vAlign w:val="bottom"/>
            <w:hideMark/>
          </w:tcPr>
          <w:p w14:paraId="2E1B6368" w14:textId="77777777" w:rsidR="00600D14" w:rsidRPr="008C25C6" w:rsidRDefault="00600D14" w:rsidP="009D0408">
            <w:pPr>
              <w:spacing w:after="0" w:line="240" w:lineRule="auto"/>
              <w:rPr>
                <w:rFonts w:ascii="Times New Roman" w:hAnsi="Times New Roman"/>
                <w:sz w:val="20"/>
                <w:szCs w:val="20"/>
              </w:rPr>
            </w:pPr>
          </w:p>
        </w:tc>
        <w:tc>
          <w:tcPr>
            <w:tcW w:w="544" w:type="pct"/>
            <w:gridSpan w:val="2"/>
            <w:tcBorders>
              <w:top w:val="nil"/>
              <w:left w:val="nil"/>
              <w:bottom w:val="nil"/>
              <w:right w:val="nil"/>
            </w:tcBorders>
            <w:shd w:val="clear" w:color="auto" w:fill="auto"/>
            <w:vAlign w:val="bottom"/>
            <w:hideMark/>
          </w:tcPr>
          <w:p w14:paraId="6BC160A0" w14:textId="77777777" w:rsidR="00600D14" w:rsidRPr="008C25C6" w:rsidRDefault="00600D14" w:rsidP="009D0408">
            <w:pPr>
              <w:spacing w:after="0" w:line="240" w:lineRule="auto"/>
              <w:rPr>
                <w:rFonts w:ascii="Times New Roman" w:hAnsi="Times New Roman"/>
                <w:sz w:val="20"/>
                <w:szCs w:val="20"/>
              </w:rPr>
            </w:pPr>
          </w:p>
        </w:tc>
        <w:tc>
          <w:tcPr>
            <w:tcW w:w="535" w:type="pct"/>
            <w:gridSpan w:val="2"/>
            <w:tcBorders>
              <w:top w:val="nil"/>
              <w:left w:val="nil"/>
              <w:bottom w:val="nil"/>
              <w:right w:val="nil"/>
            </w:tcBorders>
            <w:shd w:val="clear" w:color="auto" w:fill="auto"/>
            <w:vAlign w:val="bottom"/>
            <w:hideMark/>
          </w:tcPr>
          <w:p w14:paraId="74A4BDC7" w14:textId="77777777" w:rsidR="00600D14" w:rsidRPr="008C25C6" w:rsidRDefault="00600D14" w:rsidP="009D0408">
            <w:pPr>
              <w:spacing w:after="0" w:line="240" w:lineRule="auto"/>
              <w:rPr>
                <w:rFonts w:ascii="Times New Roman" w:hAnsi="Times New Roman"/>
                <w:sz w:val="20"/>
                <w:szCs w:val="20"/>
              </w:rPr>
            </w:pPr>
          </w:p>
        </w:tc>
        <w:tc>
          <w:tcPr>
            <w:tcW w:w="449" w:type="pct"/>
            <w:gridSpan w:val="3"/>
            <w:tcBorders>
              <w:top w:val="nil"/>
              <w:left w:val="nil"/>
              <w:bottom w:val="nil"/>
              <w:right w:val="nil"/>
            </w:tcBorders>
            <w:shd w:val="clear" w:color="auto" w:fill="auto"/>
            <w:vAlign w:val="bottom"/>
            <w:hideMark/>
          </w:tcPr>
          <w:p w14:paraId="6F116B9C" w14:textId="77777777" w:rsidR="00600D14" w:rsidRPr="008C25C6" w:rsidRDefault="00600D14" w:rsidP="009D0408">
            <w:pPr>
              <w:spacing w:after="0" w:line="240" w:lineRule="auto"/>
              <w:rPr>
                <w:rFonts w:ascii="Times New Roman" w:hAnsi="Times New Roman"/>
                <w:sz w:val="20"/>
                <w:szCs w:val="20"/>
              </w:rPr>
            </w:pPr>
          </w:p>
        </w:tc>
        <w:tc>
          <w:tcPr>
            <w:tcW w:w="449" w:type="pct"/>
            <w:gridSpan w:val="2"/>
            <w:tcBorders>
              <w:top w:val="nil"/>
              <w:left w:val="nil"/>
              <w:bottom w:val="nil"/>
              <w:right w:val="nil"/>
            </w:tcBorders>
            <w:shd w:val="clear" w:color="auto" w:fill="auto"/>
            <w:vAlign w:val="bottom"/>
            <w:hideMark/>
          </w:tcPr>
          <w:p w14:paraId="0A5A244E" w14:textId="77777777" w:rsidR="00600D14" w:rsidRPr="008C25C6" w:rsidRDefault="00600D14" w:rsidP="009D0408">
            <w:pPr>
              <w:spacing w:after="0" w:line="240" w:lineRule="auto"/>
              <w:rPr>
                <w:rFonts w:ascii="Times New Roman" w:hAnsi="Times New Roman"/>
                <w:sz w:val="20"/>
                <w:szCs w:val="20"/>
              </w:rPr>
            </w:pPr>
          </w:p>
        </w:tc>
        <w:tc>
          <w:tcPr>
            <w:tcW w:w="241" w:type="pct"/>
            <w:tcBorders>
              <w:top w:val="nil"/>
              <w:left w:val="nil"/>
              <w:bottom w:val="nil"/>
              <w:right w:val="nil"/>
            </w:tcBorders>
            <w:shd w:val="clear" w:color="auto" w:fill="auto"/>
            <w:vAlign w:val="bottom"/>
            <w:hideMark/>
          </w:tcPr>
          <w:p w14:paraId="3F2F75B7" w14:textId="77777777" w:rsidR="00600D14" w:rsidRPr="008C25C6" w:rsidRDefault="00600D14" w:rsidP="009D0408">
            <w:pPr>
              <w:spacing w:after="0" w:line="240" w:lineRule="auto"/>
              <w:rPr>
                <w:rFonts w:ascii="Times New Roman" w:hAnsi="Times New Roman"/>
                <w:sz w:val="20"/>
                <w:szCs w:val="20"/>
              </w:rPr>
            </w:pPr>
          </w:p>
        </w:tc>
        <w:tc>
          <w:tcPr>
            <w:tcW w:w="240" w:type="pct"/>
            <w:gridSpan w:val="2"/>
            <w:tcBorders>
              <w:top w:val="nil"/>
              <w:left w:val="nil"/>
              <w:bottom w:val="nil"/>
              <w:right w:val="nil"/>
            </w:tcBorders>
            <w:shd w:val="clear" w:color="auto" w:fill="auto"/>
            <w:vAlign w:val="bottom"/>
            <w:hideMark/>
          </w:tcPr>
          <w:p w14:paraId="1AC3BBDC" w14:textId="77777777" w:rsidR="00600D14" w:rsidRPr="008C25C6" w:rsidRDefault="00600D14" w:rsidP="009D0408">
            <w:pPr>
              <w:spacing w:after="0" w:line="240" w:lineRule="auto"/>
              <w:rPr>
                <w:rFonts w:ascii="Times New Roman" w:hAnsi="Times New Roman"/>
                <w:sz w:val="20"/>
                <w:szCs w:val="20"/>
              </w:rPr>
            </w:pPr>
          </w:p>
        </w:tc>
        <w:tc>
          <w:tcPr>
            <w:tcW w:w="544" w:type="pct"/>
            <w:gridSpan w:val="3"/>
            <w:tcBorders>
              <w:top w:val="nil"/>
              <w:left w:val="nil"/>
              <w:bottom w:val="nil"/>
              <w:right w:val="nil"/>
            </w:tcBorders>
            <w:shd w:val="clear" w:color="auto" w:fill="auto"/>
            <w:vAlign w:val="bottom"/>
            <w:hideMark/>
          </w:tcPr>
          <w:p w14:paraId="620A9A3F" w14:textId="77777777" w:rsidR="00600D14" w:rsidRPr="008C25C6" w:rsidRDefault="00600D14" w:rsidP="009D0408">
            <w:pPr>
              <w:spacing w:after="0" w:line="240" w:lineRule="auto"/>
              <w:rPr>
                <w:rFonts w:ascii="Times New Roman" w:hAnsi="Times New Roman"/>
                <w:sz w:val="20"/>
                <w:szCs w:val="20"/>
              </w:rPr>
            </w:pPr>
          </w:p>
        </w:tc>
        <w:tc>
          <w:tcPr>
            <w:tcW w:w="544" w:type="pct"/>
            <w:gridSpan w:val="2"/>
            <w:tcBorders>
              <w:top w:val="nil"/>
              <w:left w:val="nil"/>
              <w:bottom w:val="nil"/>
              <w:right w:val="nil"/>
            </w:tcBorders>
            <w:shd w:val="clear" w:color="auto" w:fill="auto"/>
            <w:vAlign w:val="bottom"/>
            <w:hideMark/>
          </w:tcPr>
          <w:p w14:paraId="4BCC4CFC" w14:textId="77777777" w:rsidR="00600D14" w:rsidRPr="008C25C6" w:rsidRDefault="00600D14" w:rsidP="009D0408">
            <w:pPr>
              <w:spacing w:after="0" w:line="240" w:lineRule="auto"/>
              <w:rPr>
                <w:rFonts w:ascii="Times New Roman" w:hAnsi="Times New Roman"/>
                <w:sz w:val="20"/>
                <w:szCs w:val="20"/>
              </w:rPr>
            </w:pPr>
          </w:p>
        </w:tc>
        <w:tc>
          <w:tcPr>
            <w:tcW w:w="439" w:type="pct"/>
            <w:tcBorders>
              <w:top w:val="nil"/>
              <w:left w:val="nil"/>
              <w:bottom w:val="nil"/>
              <w:right w:val="nil"/>
            </w:tcBorders>
            <w:shd w:val="clear" w:color="auto" w:fill="auto"/>
            <w:vAlign w:val="bottom"/>
            <w:hideMark/>
          </w:tcPr>
          <w:p w14:paraId="77B2412D" w14:textId="77777777" w:rsidR="00600D14" w:rsidRPr="008C25C6" w:rsidRDefault="00600D14" w:rsidP="009D0408">
            <w:pPr>
              <w:spacing w:after="0" w:line="240" w:lineRule="auto"/>
              <w:rPr>
                <w:rFonts w:ascii="Times New Roman" w:hAnsi="Times New Roman"/>
                <w:sz w:val="20"/>
                <w:szCs w:val="20"/>
              </w:rPr>
            </w:pPr>
          </w:p>
        </w:tc>
        <w:tc>
          <w:tcPr>
            <w:tcW w:w="478" w:type="pct"/>
            <w:gridSpan w:val="3"/>
            <w:tcBorders>
              <w:top w:val="nil"/>
              <w:left w:val="nil"/>
              <w:bottom w:val="nil"/>
              <w:right w:val="nil"/>
            </w:tcBorders>
            <w:shd w:val="clear" w:color="auto" w:fill="auto"/>
            <w:vAlign w:val="bottom"/>
            <w:hideMark/>
          </w:tcPr>
          <w:p w14:paraId="0C7B4F31"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6F1FEDB4" w14:textId="77777777" w:rsidTr="00B457E2">
        <w:trPr>
          <w:trHeight w:val="2255"/>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D075D"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Наименование муниципальной (муниципальной) услуги (укрупненной муниципальной (муниципальной) услуги)</w:t>
            </w:r>
          </w:p>
        </w:tc>
        <w:tc>
          <w:tcPr>
            <w:tcW w:w="54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B04FD4"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Год определения исполнителей муниципальных (муниципальных) услуг (укрупненной муниципальной (муниципальной) услуги)</w:t>
            </w:r>
          </w:p>
        </w:tc>
        <w:tc>
          <w:tcPr>
            <w:tcW w:w="53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35813"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Место оказания муниципальной (муниципальной) услуги (укрупненной муниципальной (муниципальной) услуги)</w:t>
            </w:r>
          </w:p>
        </w:tc>
        <w:tc>
          <w:tcPr>
            <w:tcW w:w="1139" w:type="pct"/>
            <w:gridSpan w:val="6"/>
            <w:tcBorders>
              <w:top w:val="single" w:sz="4" w:space="0" w:color="auto"/>
              <w:left w:val="nil"/>
              <w:bottom w:val="single" w:sz="4" w:space="0" w:color="auto"/>
              <w:right w:val="single" w:sz="4" w:space="0" w:color="auto"/>
            </w:tcBorders>
            <w:shd w:val="clear" w:color="auto" w:fill="auto"/>
            <w:vAlign w:val="center"/>
            <w:hideMark/>
          </w:tcPr>
          <w:p w14:paraId="4986A57F"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Показатель, характеризующий объем оказания муниципальной  услуги (укрупненной муниципальной услуги)</w:t>
            </w:r>
          </w:p>
        </w:tc>
        <w:tc>
          <w:tcPr>
            <w:tcW w:w="2246" w:type="pct"/>
            <w:gridSpan w:val="11"/>
            <w:tcBorders>
              <w:top w:val="single" w:sz="4" w:space="0" w:color="auto"/>
              <w:left w:val="nil"/>
              <w:bottom w:val="single" w:sz="4" w:space="0" w:color="auto"/>
              <w:right w:val="single" w:sz="4" w:space="0" w:color="auto"/>
            </w:tcBorders>
            <w:shd w:val="clear" w:color="auto" w:fill="auto"/>
            <w:vAlign w:val="bottom"/>
            <w:hideMark/>
          </w:tcPr>
          <w:p w14:paraId="4D87D5BF"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Значение планового показателя, характеризующего объем оказания муниципальной услуги (укрупненной муниципальной услуги)</w:t>
            </w:r>
          </w:p>
        </w:tc>
      </w:tr>
      <w:tr w:rsidR="00600D14" w:rsidRPr="008C25C6" w14:paraId="4DFDA510" w14:textId="77777777" w:rsidTr="00B457E2">
        <w:trPr>
          <w:trHeight w:val="264"/>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36EF131E" w14:textId="77777777" w:rsidR="00600D14" w:rsidRPr="008C25C6" w:rsidRDefault="00600D14" w:rsidP="009D0408">
            <w:pPr>
              <w:spacing w:after="0" w:line="240" w:lineRule="auto"/>
              <w:rPr>
                <w:rFonts w:ascii="Times New Roman" w:hAnsi="Times New Roman"/>
                <w:sz w:val="20"/>
                <w:szCs w:val="20"/>
              </w:rPr>
            </w:pPr>
          </w:p>
        </w:tc>
        <w:tc>
          <w:tcPr>
            <w:tcW w:w="544" w:type="pct"/>
            <w:gridSpan w:val="2"/>
            <w:vMerge/>
            <w:tcBorders>
              <w:top w:val="single" w:sz="4" w:space="0" w:color="auto"/>
              <w:left w:val="single" w:sz="4" w:space="0" w:color="auto"/>
              <w:bottom w:val="single" w:sz="4" w:space="0" w:color="auto"/>
              <w:right w:val="single" w:sz="4" w:space="0" w:color="auto"/>
            </w:tcBorders>
            <w:vAlign w:val="center"/>
            <w:hideMark/>
          </w:tcPr>
          <w:p w14:paraId="0CBD4223" w14:textId="77777777" w:rsidR="00600D14" w:rsidRPr="008C25C6" w:rsidRDefault="00600D14" w:rsidP="009D0408">
            <w:pPr>
              <w:spacing w:after="0" w:line="240" w:lineRule="auto"/>
              <w:rPr>
                <w:rFonts w:ascii="Times New Roman" w:hAnsi="Times New Roman"/>
                <w:sz w:val="20"/>
                <w:szCs w:val="20"/>
              </w:rPr>
            </w:pPr>
          </w:p>
        </w:tc>
        <w:tc>
          <w:tcPr>
            <w:tcW w:w="535" w:type="pct"/>
            <w:gridSpan w:val="2"/>
            <w:vMerge/>
            <w:tcBorders>
              <w:top w:val="single" w:sz="4" w:space="0" w:color="auto"/>
              <w:left w:val="single" w:sz="4" w:space="0" w:color="auto"/>
              <w:bottom w:val="single" w:sz="4" w:space="0" w:color="auto"/>
              <w:right w:val="single" w:sz="4" w:space="0" w:color="auto"/>
            </w:tcBorders>
            <w:vAlign w:val="center"/>
            <w:hideMark/>
          </w:tcPr>
          <w:p w14:paraId="539F0331" w14:textId="77777777" w:rsidR="00600D14" w:rsidRPr="008C25C6" w:rsidRDefault="00600D14" w:rsidP="009D0408">
            <w:pPr>
              <w:spacing w:after="0" w:line="240" w:lineRule="auto"/>
              <w:rPr>
                <w:rFonts w:ascii="Times New Roman" w:hAnsi="Times New Roman"/>
                <w:sz w:val="20"/>
                <w:szCs w:val="20"/>
              </w:rPr>
            </w:pPr>
          </w:p>
        </w:tc>
        <w:tc>
          <w:tcPr>
            <w:tcW w:w="449"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164A5DC6"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наименовани</w:t>
            </w:r>
            <w:r w:rsidRPr="008C25C6">
              <w:rPr>
                <w:rFonts w:ascii="Times New Roman" w:hAnsi="Times New Roman"/>
                <w:sz w:val="20"/>
                <w:szCs w:val="20"/>
              </w:rPr>
              <w:lastRenderedPageBreak/>
              <w:t>е показателя</w:t>
            </w:r>
          </w:p>
        </w:tc>
        <w:tc>
          <w:tcPr>
            <w:tcW w:w="690" w:type="pct"/>
            <w:gridSpan w:val="3"/>
            <w:tcBorders>
              <w:top w:val="single" w:sz="4" w:space="0" w:color="auto"/>
              <w:left w:val="nil"/>
              <w:bottom w:val="single" w:sz="4" w:space="0" w:color="auto"/>
              <w:right w:val="single" w:sz="4" w:space="0" w:color="auto"/>
            </w:tcBorders>
            <w:shd w:val="clear" w:color="auto" w:fill="auto"/>
            <w:vAlign w:val="center"/>
            <w:hideMark/>
          </w:tcPr>
          <w:p w14:paraId="3DFC28C8"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lastRenderedPageBreak/>
              <w:t>единица измерения</w:t>
            </w:r>
          </w:p>
        </w:tc>
        <w:tc>
          <w:tcPr>
            <w:tcW w:w="240" w:type="pct"/>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0DB54ECF"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Всего</w:t>
            </w:r>
            <w:r w:rsidRPr="008C25C6">
              <w:rPr>
                <w:rFonts w:ascii="Times New Roman" w:hAnsi="Times New Roman"/>
                <w:sz w:val="20"/>
                <w:szCs w:val="20"/>
              </w:rPr>
              <w:lastRenderedPageBreak/>
              <w:t>, в том числе</w:t>
            </w:r>
          </w:p>
        </w:tc>
        <w:tc>
          <w:tcPr>
            <w:tcW w:w="544"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7F9D1FFB"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lastRenderedPageBreak/>
              <w:t xml:space="preserve">оказываемого </w:t>
            </w:r>
            <w:r w:rsidRPr="008C25C6">
              <w:rPr>
                <w:rFonts w:ascii="Times New Roman" w:hAnsi="Times New Roman"/>
                <w:sz w:val="20"/>
                <w:szCs w:val="20"/>
              </w:rPr>
              <w:lastRenderedPageBreak/>
              <w:t>муниципальными  казенными учреждениями на основании муниципального  задания</w:t>
            </w:r>
          </w:p>
        </w:tc>
        <w:tc>
          <w:tcPr>
            <w:tcW w:w="54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9E0D6A5"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lastRenderedPageBreak/>
              <w:t xml:space="preserve">оказываемого </w:t>
            </w:r>
            <w:r w:rsidRPr="008C25C6">
              <w:rPr>
                <w:rFonts w:ascii="Times New Roman" w:hAnsi="Times New Roman"/>
                <w:sz w:val="20"/>
                <w:szCs w:val="20"/>
              </w:rPr>
              <w:lastRenderedPageBreak/>
              <w:t>муниципальными  бюджетными и автономными учреждениями на основании муниципального  задания</w:t>
            </w:r>
          </w:p>
        </w:tc>
        <w:tc>
          <w:tcPr>
            <w:tcW w:w="439" w:type="pct"/>
            <w:vMerge w:val="restart"/>
            <w:tcBorders>
              <w:top w:val="nil"/>
              <w:left w:val="single" w:sz="4" w:space="0" w:color="auto"/>
              <w:bottom w:val="single" w:sz="4" w:space="0" w:color="auto"/>
              <w:right w:val="single" w:sz="4" w:space="0" w:color="auto"/>
            </w:tcBorders>
            <w:shd w:val="clear" w:color="auto" w:fill="auto"/>
            <w:vAlign w:val="center"/>
            <w:hideMark/>
          </w:tcPr>
          <w:p w14:paraId="51975886" w14:textId="77777777" w:rsidR="00600D14" w:rsidRPr="008C25C6" w:rsidRDefault="00600D14" w:rsidP="009D0408">
            <w:pPr>
              <w:spacing w:after="0" w:line="240" w:lineRule="auto"/>
              <w:jc w:val="center"/>
              <w:rPr>
                <w:rFonts w:ascii="Times New Roman" w:hAnsi="Times New Roman"/>
                <w:sz w:val="20"/>
                <w:szCs w:val="20"/>
              </w:rPr>
            </w:pPr>
            <w:proofErr w:type="gramStart"/>
            <w:r w:rsidRPr="008C25C6">
              <w:rPr>
                <w:rFonts w:ascii="Times New Roman" w:hAnsi="Times New Roman"/>
                <w:sz w:val="20"/>
                <w:szCs w:val="20"/>
              </w:rPr>
              <w:lastRenderedPageBreak/>
              <w:t>оказываемог</w:t>
            </w:r>
            <w:r w:rsidRPr="008C25C6">
              <w:rPr>
                <w:rFonts w:ascii="Times New Roman" w:hAnsi="Times New Roman"/>
                <w:sz w:val="20"/>
                <w:szCs w:val="20"/>
              </w:rPr>
              <w:lastRenderedPageBreak/>
              <w:t>о</w:t>
            </w:r>
            <w:proofErr w:type="gramEnd"/>
            <w:r w:rsidRPr="008C25C6">
              <w:rPr>
                <w:rFonts w:ascii="Times New Roman" w:hAnsi="Times New Roman"/>
                <w:sz w:val="20"/>
                <w:szCs w:val="20"/>
              </w:rPr>
              <w:t xml:space="preserve"> в соответствии с конкурсом</w:t>
            </w:r>
          </w:p>
        </w:tc>
        <w:tc>
          <w:tcPr>
            <w:tcW w:w="4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362BEBB1" w14:textId="77777777" w:rsidR="00600D14" w:rsidRPr="008C25C6" w:rsidRDefault="00600D14" w:rsidP="009D0408">
            <w:pPr>
              <w:spacing w:after="0" w:line="240" w:lineRule="auto"/>
              <w:jc w:val="center"/>
              <w:rPr>
                <w:rFonts w:ascii="Times New Roman" w:hAnsi="Times New Roman"/>
                <w:sz w:val="20"/>
                <w:szCs w:val="20"/>
              </w:rPr>
            </w:pPr>
            <w:proofErr w:type="gramStart"/>
            <w:r w:rsidRPr="008C25C6">
              <w:rPr>
                <w:rFonts w:ascii="Times New Roman" w:hAnsi="Times New Roman"/>
                <w:sz w:val="20"/>
                <w:szCs w:val="20"/>
              </w:rPr>
              <w:lastRenderedPageBreak/>
              <w:t>оказываемого</w:t>
            </w:r>
            <w:proofErr w:type="gramEnd"/>
            <w:r w:rsidRPr="008C25C6">
              <w:rPr>
                <w:rFonts w:ascii="Times New Roman" w:hAnsi="Times New Roman"/>
                <w:sz w:val="20"/>
                <w:szCs w:val="20"/>
              </w:rPr>
              <w:t xml:space="preserve"> </w:t>
            </w:r>
            <w:r w:rsidRPr="008C25C6">
              <w:rPr>
                <w:rFonts w:ascii="Times New Roman" w:hAnsi="Times New Roman"/>
                <w:sz w:val="20"/>
                <w:szCs w:val="20"/>
              </w:rPr>
              <w:lastRenderedPageBreak/>
              <w:t>в соответствии с социальными сертификатами</w:t>
            </w:r>
          </w:p>
        </w:tc>
      </w:tr>
      <w:tr w:rsidR="00600D14" w:rsidRPr="008C25C6" w14:paraId="3F3E4515" w14:textId="77777777" w:rsidTr="00B457E2">
        <w:trPr>
          <w:trHeight w:val="3348"/>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16B246C2" w14:textId="77777777" w:rsidR="00600D14" w:rsidRPr="008C25C6" w:rsidRDefault="00600D14" w:rsidP="009D0408">
            <w:pPr>
              <w:spacing w:after="0" w:line="240" w:lineRule="auto"/>
              <w:rPr>
                <w:rFonts w:ascii="Times New Roman" w:hAnsi="Times New Roman"/>
                <w:sz w:val="20"/>
                <w:szCs w:val="20"/>
              </w:rPr>
            </w:pPr>
          </w:p>
        </w:tc>
        <w:tc>
          <w:tcPr>
            <w:tcW w:w="544" w:type="pct"/>
            <w:gridSpan w:val="2"/>
            <w:vMerge/>
            <w:tcBorders>
              <w:top w:val="single" w:sz="4" w:space="0" w:color="auto"/>
              <w:left w:val="single" w:sz="4" w:space="0" w:color="auto"/>
              <w:bottom w:val="single" w:sz="4" w:space="0" w:color="auto"/>
              <w:right w:val="single" w:sz="4" w:space="0" w:color="auto"/>
            </w:tcBorders>
            <w:vAlign w:val="center"/>
            <w:hideMark/>
          </w:tcPr>
          <w:p w14:paraId="50514230" w14:textId="77777777" w:rsidR="00600D14" w:rsidRPr="008C25C6" w:rsidRDefault="00600D14" w:rsidP="009D0408">
            <w:pPr>
              <w:spacing w:after="0" w:line="240" w:lineRule="auto"/>
              <w:rPr>
                <w:rFonts w:ascii="Times New Roman" w:hAnsi="Times New Roman"/>
                <w:sz w:val="20"/>
                <w:szCs w:val="20"/>
              </w:rPr>
            </w:pPr>
          </w:p>
        </w:tc>
        <w:tc>
          <w:tcPr>
            <w:tcW w:w="535" w:type="pct"/>
            <w:gridSpan w:val="2"/>
            <w:vMerge/>
            <w:tcBorders>
              <w:top w:val="single" w:sz="4" w:space="0" w:color="auto"/>
              <w:left w:val="single" w:sz="4" w:space="0" w:color="auto"/>
              <w:bottom w:val="single" w:sz="4" w:space="0" w:color="auto"/>
              <w:right w:val="single" w:sz="4" w:space="0" w:color="auto"/>
            </w:tcBorders>
            <w:vAlign w:val="center"/>
            <w:hideMark/>
          </w:tcPr>
          <w:p w14:paraId="586510BD" w14:textId="77777777" w:rsidR="00600D14" w:rsidRPr="008C25C6" w:rsidRDefault="00600D14" w:rsidP="009D0408">
            <w:pPr>
              <w:spacing w:after="0" w:line="240" w:lineRule="auto"/>
              <w:rPr>
                <w:rFonts w:ascii="Times New Roman" w:hAnsi="Times New Roman"/>
                <w:sz w:val="20"/>
                <w:szCs w:val="20"/>
              </w:rPr>
            </w:pPr>
          </w:p>
        </w:tc>
        <w:tc>
          <w:tcPr>
            <w:tcW w:w="449" w:type="pct"/>
            <w:gridSpan w:val="3"/>
            <w:vMerge/>
            <w:tcBorders>
              <w:top w:val="nil"/>
              <w:left w:val="single" w:sz="4" w:space="0" w:color="auto"/>
              <w:bottom w:val="single" w:sz="4" w:space="0" w:color="auto"/>
              <w:right w:val="single" w:sz="4" w:space="0" w:color="auto"/>
            </w:tcBorders>
            <w:vAlign w:val="center"/>
            <w:hideMark/>
          </w:tcPr>
          <w:p w14:paraId="384012AE" w14:textId="77777777" w:rsidR="00600D14" w:rsidRPr="008C25C6" w:rsidRDefault="00600D14" w:rsidP="009D0408">
            <w:pPr>
              <w:spacing w:after="0" w:line="240" w:lineRule="auto"/>
              <w:rPr>
                <w:rFonts w:ascii="Times New Roman" w:hAnsi="Times New Roman"/>
                <w:sz w:val="20"/>
                <w:szCs w:val="20"/>
              </w:rPr>
            </w:pPr>
          </w:p>
        </w:tc>
        <w:tc>
          <w:tcPr>
            <w:tcW w:w="449" w:type="pct"/>
            <w:gridSpan w:val="2"/>
            <w:tcBorders>
              <w:top w:val="nil"/>
              <w:left w:val="nil"/>
              <w:bottom w:val="single" w:sz="4" w:space="0" w:color="auto"/>
              <w:right w:val="single" w:sz="4" w:space="0" w:color="auto"/>
            </w:tcBorders>
            <w:shd w:val="clear" w:color="auto" w:fill="auto"/>
            <w:vAlign w:val="center"/>
            <w:hideMark/>
          </w:tcPr>
          <w:p w14:paraId="0D1965E5"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наименование</w:t>
            </w:r>
          </w:p>
        </w:tc>
        <w:tc>
          <w:tcPr>
            <w:tcW w:w="241" w:type="pct"/>
            <w:tcBorders>
              <w:top w:val="nil"/>
              <w:left w:val="nil"/>
              <w:bottom w:val="single" w:sz="4" w:space="0" w:color="auto"/>
              <w:right w:val="single" w:sz="4" w:space="0" w:color="auto"/>
            </w:tcBorders>
            <w:shd w:val="clear" w:color="auto" w:fill="auto"/>
            <w:vAlign w:val="center"/>
            <w:hideMark/>
          </w:tcPr>
          <w:p w14:paraId="2266BD03"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код по ОКЕИ</w:t>
            </w:r>
          </w:p>
        </w:tc>
        <w:tc>
          <w:tcPr>
            <w:tcW w:w="240" w:type="pct"/>
            <w:gridSpan w:val="2"/>
            <w:vMerge/>
            <w:tcBorders>
              <w:top w:val="nil"/>
              <w:left w:val="single" w:sz="4" w:space="0" w:color="auto"/>
              <w:bottom w:val="single" w:sz="4" w:space="0" w:color="auto"/>
              <w:right w:val="single" w:sz="4" w:space="0" w:color="auto"/>
            </w:tcBorders>
            <w:vAlign w:val="center"/>
            <w:hideMark/>
          </w:tcPr>
          <w:p w14:paraId="5A6DE61E" w14:textId="77777777" w:rsidR="00600D14" w:rsidRPr="008C25C6" w:rsidRDefault="00600D14" w:rsidP="009D0408">
            <w:pPr>
              <w:spacing w:after="0" w:line="240" w:lineRule="auto"/>
              <w:rPr>
                <w:rFonts w:ascii="Times New Roman" w:hAnsi="Times New Roman"/>
                <w:sz w:val="20"/>
                <w:szCs w:val="20"/>
              </w:rPr>
            </w:pPr>
          </w:p>
        </w:tc>
        <w:tc>
          <w:tcPr>
            <w:tcW w:w="544" w:type="pct"/>
            <w:gridSpan w:val="3"/>
            <w:vMerge/>
            <w:tcBorders>
              <w:top w:val="nil"/>
              <w:left w:val="single" w:sz="4" w:space="0" w:color="auto"/>
              <w:bottom w:val="single" w:sz="4" w:space="0" w:color="auto"/>
              <w:right w:val="single" w:sz="4" w:space="0" w:color="auto"/>
            </w:tcBorders>
            <w:vAlign w:val="center"/>
            <w:hideMark/>
          </w:tcPr>
          <w:p w14:paraId="4521F86C" w14:textId="77777777" w:rsidR="00600D14" w:rsidRPr="008C25C6" w:rsidRDefault="00600D14" w:rsidP="009D0408">
            <w:pPr>
              <w:spacing w:after="0" w:line="240" w:lineRule="auto"/>
              <w:rPr>
                <w:rFonts w:ascii="Times New Roman" w:hAnsi="Times New Roman"/>
                <w:sz w:val="20"/>
                <w:szCs w:val="20"/>
              </w:rPr>
            </w:pPr>
          </w:p>
        </w:tc>
        <w:tc>
          <w:tcPr>
            <w:tcW w:w="544" w:type="pct"/>
            <w:gridSpan w:val="2"/>
            <w:vMerge/>
            <w:tcBorders>
              <w:top w:val="nil"/>
              <w:left w:val="single" w:sz="4" w:space="0" w:color="auto"/>
              <w:bottom w:val="single" w:sz="4" w:space="0" w:color="auto"/>
              <w:right w:val="single" w:sz="4" w:space="0" w:color="auto"/>
            </w:tcBorders>
            <w:vAlign w:val="center"/>
            <w:hideMark/>
          </w:tcPr>
          <w:p w14:paraId="434413D0" w14:textId="77777777" w:rsidR="00600D14" w:rsidRPr="008C25C6" w:rsidRDefault="00600D14" w:rsidP="009D0408">
            <w:pPr>
              <w:spacing w:after="0" w:line="240" w:lineRule="auto"/>
              <w:rPr>
                <w:rFonts w:ascii="Times New Roman" w:hAnsi="Times New Roman"/>
                <w:sz w:val="20"/>
                <w:szCs w:val="20"/>
              </w:rPr>
            </w:pPr>
          </w:p>
        </w:tc>
        <w:tc>
          <w:tcPr>
            <w:tcW w:w="439" w:type="pct"/>
            <w:vMerge/>
            <w:tcBorders>
              <w:top w:val="nil"/>
              <w:left w:val="single" w:sz="4" w:space="0" w:color="auto"/>
              <w:bottom w:val="single" w:sz="4" w:space="0" w:color="auto"/>
              <w:right w:val="single" w:sz="4" w:space="0" w:color="auto"/>
            </w:tcBorders>
            <w:vAlign w:val="center"/>
            <w:hideMark/>
          </w:tcPr>
          <w:p w14:paraId="25B8DE77" w14:textId="77777777" w:rsidR="00600D14" w:rsidRPr="008C25C6" w:rsidRDefault="00600D14" w:rsidP="009D0408">
            <w:pPr>
              <w:spacing w:after="0" w:line="240" w:lineRule="auto"/>
              <w:rPr>
                <w:rFonts w:ascii="Times New Roman" w:hAnsi="Times New Roman"/>
                <w:sz w:val="20"/>
                <w:szCs w:val="20"/>
              </w:rPr>
            </w:pPr>
          </w:p>
        </w:tc>
        <w:tc>
          <w:tcPr>
            <w:tcW w:w="478" w:type="pct"/>
            <w:gridSpan w:val="3"/>
            <w:vMerge/>
            <w:tcBorders>
              <w:top w:val="nil"/>
              <w:left w:val="single" w:sz="4" w:space="0" w:color="auto"/>
              <w:bottom w:val="single" w:sz="4" w:space="0" w:color="auto"/>
              <w:right w:val="single" w:sz="4" w:space="0" w:color="auto"/>
            </w:tcBorders>
            <w:vAlign w:val="center"/>
            <w:hideMark/>
          </w:tcPr>
          <w:p w14:paraId="403B5525"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6593FC57" w14:textId="77777777" w:rsidTr="00B457E2">
        <w:trPr>
          <w:trHeight w:val="276"/>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52ED0BE5"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lastRenderedPageBreak/>
              <w:t>1</w:t>
            </w:r>
          </w:p>
        </w:tc>
        <w:tc>
          <w:tcPr>
            <w:tcW w:w="544" w:type="pct"/>
            <w:gridSpan w:val="2"/>
            <w:tcBorders>
              <w:top w:val="nil"/>
              <w:left w:val="nil"/>
              <w:bottom w:val="single" w:sz="4" w:space="0" w:color="auto"/>
              <w:right w:val="single" w:sz="4" w:space="0" w:color="auto"/>
            </w:tcBorders>
            <w:shd w:val="clear" w:color="auto" w:fill="auto"/>
            <w:vAlign w:val="bottom"/>
            <w:hideMark/>
          </w:tcPr>
          <w:p w14:paraId="6AEE4527"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2</w:t>
            </w:r>
          </w:p>
        </w:tc>
        <w:tc>
          <w:tcPr>
            <w:tcW w:w="535" w:type="pct"/>
            <w:gridSpan w:val="2"/>
            <w:tcBorders>
              <w:top w:val="nil"/>
              <w:left w:val="nil"/>
              <w:bottom w:val="single" w:sz="4" w:space="0" w:color="auto"/>
              <w:right w:val="single" w:sz="4" w:space="0" w:color="auto"/>
            </w:tcBorders>
            <w:shd w:val="clear" w:color="auto" w:fill="auto"/>
            <w:vAlign w:val="bottom"/>
            <w:hideMark/>
          </w:tcPr>
          <w:p w14:paraId="51DFD7C3"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3</w:t>
            </w:r>
          </w:p>
        </w:tc>
        <w:tc>
          <w:tcPr>
            <w:tcW w:w="449" w:type="pct"/>
            <w:gridSpan w:val="3"/>
            <w:tcBorders>
              <w:top w:val="nil"/>
              <w:left w:val="nil"/>
              <w:bottom w:val="single" w:sz="4" w:space="0" w:color="auto"/>
              <w:right w:val="single" w:sz="4" w:space="0" w:color="auto"/>
            </w:tcBorders>
            <w:shd w:val="clear" w:color="auto" w:fill="auto"/>
            <w:vAlign w:val="bottom"/>
            <w:hideMark/>
          </w:tcPr>
          <w:p w14:paraId="13653194"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4</w:t>
            </w:r>
          </w:p>
        </w:tc>
        <w:tc>
          <w:tcPr>
            <w:tcW w:w="449" w:type="pct"/>
            <w:gridSpan w:val="2"/>
            <w:tcBorders>
              <w:top w:val="nil"/>
              <w:left w:val="nil"/>
              <w:bottom w:val="single" w:sz="4" w:space="0" w:color="auto"/>
              <w:right w:val="single" w:sz="4" w:space="0" w:color="auto"/>
            </w:tcBorders>
            <w:shd w:val="clear" w:color="auto" w:fill="auto"/>
            <w:vAlign w:val="bottom"/>
            <w:hideMark/>
          </w:tcPr>
          <w:p w14:paraId="2C2BB729"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5</w:t>
            </w:r>
          </w:p>
        </w:tc>
        <w:tc>
          <w:tcPr>
            <w:tcW w:w="241" w:type="pct"/>
            <w:tcBorders>
              <w:top w:val="nil"/>
              <w:left w:val="nil"/>
              <w:bottom w:val="single" w:sz="4" w:space="0" w:color="auto"/>
              <w:right w:val="single" w:sz="4" w:space="0" w:color="auto"/>
            </w:tcBorders>
            <w:shd w:val="clear" w:color="auto" w:fill="auto"/>
            <w:vAlign w:val="bottom"/>
            <w:hideMark/>
          </w:tcPr>
          <w:p w14:paraId="241E62CF"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6</w:t>
            </w:r>
          </w:p>
        </w:tc>
        <w:tc>
          <w:tcPr>
            <w:tcW w:w="240" w:type="pct"/>
            <w:gridSpan w:val="2"/>
            <w:tcBorders>
              <w:top w:val="nil"/>
              <w:left w:val="nil"/>
              <w:bottom w:val="nil"/>
              <w:right w:val="single" w:sz="4" w:space="0" w:color="auto"/>
            </w:tcBorders>
            <w:shd w:val="clear" w:color="auto" w:fill="auto"/>
            <w:vAlign w:val="bottom"/>
            <w:hideMark/>
          </w:tcPr>
          <w:p w14:paraId="3CC15A8B"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7</w:t>
            </w:r>
          </w:p>
        </w:tc>
        <w:tc>
          <w:tcPr>
            <w:tcW w:w="544" w:type="pct"/>
            <w:gridSpan w:val="3"/>
            <w:tcBorders>
              <w:top w:val="nil"/>
              <w:left w:val="nil"/>
              <w:bottom w:val="nil"/>
              <w:right w:val="single" w:sz="4" w:space="0" w:color="auto"/>
            </w:tcBorders>
            <w:shd w:val="clear" w:color="auto" w:fill="auto"/>
            <w:vAlign w:val="bottom"/>
            <w:hideMark/>
          </w:tcPr>
          <w:p w14:paraId="60BB5AF0"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8</w:t>
            </w:r>
          </w:p>
        </w:tc>
        <w:tc>
          <w:tcPr>
            <w:tcW w:w="544" w:type="pct"/>
            <w:gridSpan w:val="2"/>
            <w:tcBorders>
              <w:top w:val="nil"/>
              <w:left w:val="nil"/>
              <w:bottom w:val="nil"/>
              <w:right w:val="single" w:sz="4" w:space="0" w:color="auto"/>
            </w:tcBorders>
            <w:shd w:val="clear" w:color="auto" w:fill="auto"/>
            <w:vAlign w:val="bottom"/>
            <w:hideMark/>
          </w:tcPr>
          <w:p w14:paraId="0E9C9E3B"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9</w:t>
            </w:r>
          </w:p>
        </w:tc>
        <w:tc>
          <w:tcPr>
            <w:tcW w:w="439" w:type="pct"/>
            <w:tcBorders>
              <w:top w:val="nil"/>
              <w:left w:val="nil"/>
              <w:bottom w:val="nil"/>
              <w:right w:val="single" w:sz="4" w:space="0" w:color="auto"/>
            </w:tcBorders>
            <w:shd w:val="clear" w:color="auto" w:fill="auto"/>
            <w:vAlign w:val="bottom"/>
            <w:hideMark/>
          </w:tcPr>
          <w:p w14:paraId="296EE645"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10</w:t>
            </w:r>
          </w:p>
        </w:tc>
        <w:tc>
          <w:tcPr>
            <w:tcW w:w="478" w:type="pct"/>
            <w:gridSpan w:val="3"/>
            <w:tcBorders>
              <w:top w:val="nil"/>
              <w:left w:val="nil"/>
              <w:bottom w:val="nil"/>
              <w:right w:val="single" w:sz="4" w:space="0" w:color="auto"/>
            </w:tcBorders>
            <w:shd w:val="clear" w:color="auto" w:fill="auto"/>
            <w:vAlign w:val="bottom"/>
            <w:hideMark/>
          </w:tcPr>
          <w:p w14:paraId="1E84BEAF"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11</w:t>
            </w:r>
          </w:p>
        </w:tc>
      </w:tr>
      <w:tr w:rsidR="00600D14" w:rsidRPr="008C25C6" w14:paraId="097F12E8" w14:textId="77777777" w:rsidTr="00B457E2">
        <w:trPr>
          <w:trHeight w:val="264"/>
        </w:trPr>
        <w:tc>
          <w:tcPr>
            <w:tcW w:w="536"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79447B5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533D458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35"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70A0FC12"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49" w:type="pct"/>
            <w:gridSpan w:val="3"/>
            <w:tcBorders>
              <w:top w:val="nil"/>
              <w:left w:val="nil"/>
              <w:bottom w:val="single" w:sz="4" w:space="0" w:color="auto"/>
              <w:right w:val="single" w:sz="4" w:space="0" w:color="auto"/>
            </w:tcBorders>
            <w:shd w:val="clear" w:color="auto" w:fill="auto"/>
            <w:noWrap/>
            <w:vAlign w:val="bottom"/>
            <w:hideMark/>
          </w:tcPr>
          <w:p w14:paraId="6AF328E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49" w:type="pct"/>
            <w:gridSpan w:val="2"/>
            <w:tcBorders>
              <w:top w:val="nil"/>
              <w:left w:val="nil"/>
              <w:bottom w:val="single" w:sz="4" w:space="0" w:color="auto"/>
              <w:right w:val="single" w:sz="4" w:space="0" w:color="auto"/>
            </w:tcBorders>
            <w:shd w:val="clear" w:color="auto" w:fill="auto"/>
            <w:noWrap/>
            <w:vAlign w:val="bottom"/>
            <w:hideMark/>
          </w:tcPr>
          <w:p w14:paraId="0D76565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1" w:type="pct"/>
            <w:tcBorders>
              <w:top w:val="nil"/>
              <w:left w:val="nil"/>
              <w:bottom w:val="single" w:sz="4" w:space="0" w:color="auto"/>
              <w:right w:val="nil"/>
            </w:tcBorders>
            <w:shd w:val="clear" w:color="auto" w:fill="auto"/>
            <w:noWrap/>
            <w:vAlign w:val="bottom"/>
            <w:hideMark/>
          </w:tcPr>
          <w:p w14:paraId="0FDAB7F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0" w:type="pct"/>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4CF9A2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3"/>
            <w:tcBorders>
              <w:top w:val="single" w:sz="8" w:space="0" w:color="auto"/>
              <w:left w:val="nil"/>
              <w:bottom w:val="single" w:sz="4" w:space="0" w:color="auto"/>
              <w:right w:val="single" w:sz="4" w:space="0" w:color="auto"/>
            </w:tcBorders>
            <w:shd w:val="clear" w:color="auto" w:fill="auto"/>
            <w:noWrap/>
            <w:vAlign w:val="bottom"/>
            <w:hideMark/>
          </w:tcPr>
          <w:p w14:paraId="3B5A935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2"/>
            <w:tcBorders>
              <w:top w:val="single" w:sz="8" w:space="0" w:color="auto"/>
              <w:left w:val="nil"/>
              <w:bottom w:val="single" w:sz="4" w:space="0" w:color="auto"/>
              <w:right w:val="single" w:sz="4" w:space="0" w:color="auto"/>
            </w:tcBorders>
            <w:shd w:val="clear" w:color="auto" w:fill="auto"/>
            <w:noWrap/>
            <w:vAlign w:val="bottom"/>
            <w:hideMark/>
          </w:tcPr>
          <w:p w14:paraId="1CD2D55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39" w:type="pct"/>
            <w:tcBorders>
              <w:top w:val="single" w:sz="8" w:space="0" w:color="auto"/>
              <w:left w:val="nil"/>
              <w:bottom w:val="single" w:sz="4" w:space="0" w:color="auto"/>
              <w:right w:val="single" w:sz="4" w:space="0" w:color="auto"/>
            </w:tcBorders>
            <w:shd w:val="clear" w:color="auto" w:fill="auto"/>
            <w:noWrap/>
            <w:vAlign w:val="bottom"/>
            <w:hideMark/>
          </w:tcPr>
          <w:p w14:paraId="5F4EF33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78" w:type="pct"/>
            <w:gridSpan w:val="3"/>
            <w:tcBorders>
              <w:top w:val="single" w:sz="8" w:space="0" w:color="auto"/>
              <w:left w:val="nil"/>
              <w:bottom w:val="single" w:sz="4" w:space="0" w:color="auto"/>
              <w:right w:val="single" w:sz="4" w:space="0" w:color="auto"/>
            </w:tcBorders>
            <w:shd w:val="clear" w:color="auto" w:fill="auto"/>
            <w:noWrap/>
            <w:vAlign w:val="bottom"/>
            <w:hideMark/>
          </w:tcPr>
          <w:p w14:paraId="72D5A74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1BF11E2A" w14:textId="77777777" w:rsidTr="00B457E2">
        <w:trPr>
          <w:trHeight w:val="264"/>
        </w:trPr>
        <w:tc>
          <w:tcPr>
            <w:tcW w:w="536" w:type="pct"/>
            <w:vMerge/>
            <w:tcBorders>
              <w:top w:val="nil"/>
              <w:left w:val="single" w:sz="4" w:space="0" w:color="auto"/>
              <w:bottom w:val="single" w:sz="4" w:space="0" w:color="000000"/>
              <w:right w:val="single" w:sz="4" w:space="0" w:color="auto"/>
            </w:tcBorders>
            <w:vAlign w:val="center"/>
            <w:hideMark/>
          </w:tcPr>
          <w:p w14:paraId="6B05061A" w14:textId="77777777" w:rsidR="00600D14" w:rsidRPr="008C25C6" w:rsidRDefault="00600D14" w:rsidP="009D0408">
            <w:pPr>
              <w:spacing w:after="0" w:line="240" w:lineRule="auto"/>
              <w:rPr>
                <w:rFonts w:ascii="Times New Roman" w:hAnsi="Times New Roman"/>
                <w:sz w:val="20"/>
                <w:szCs w:val="20"/>
              </w:rPr>
            </w:pPr>
          </w:p>
        </w:tc>
        <w:tc>
          <w:tcPr>
            <w:tcW w:w="544" w:type="pct"/>
            <w:gridSpan w:val="2"/>
            <w:vMerge/>
            <w:tcBorders>
              <w:top w:val="nil"/>
              <w:left w:val="single" w:sz="4" w:space="0" w:color="auto"/>
              <w:bottom w:val="single" w:sz="4" w:space="0" w:color="000000"/>
              <w:right w:val="single" w:sz="4" w:space="0" w:color="auto"/>
            </w:tcBorders>
            <w:vAlign w:val="center"/>
            <w:hideMark/>
          </w:tcPr>
          <w:p w14:paraId="3AC7F9A6" w14:textId="77777777" w:rsidR="00600D14" w:rsidRPr="008C25C6" w:rsidRDefault="00600D14" w:rsidP="009D0408">
            <w:pPr>
              <w:spacing w:after="0" w:line="240" w:lineRule="auto"/>
              <w:rPr>
                <w:rFonts w:ascii="Times New Roman" w:hAnsi="Times New Roman"/>
                <w:sz w:val="20"/>
                <w:szCs w:val="20"/>
              </w:rPr>
            </w:pPr>
          </w:p>
        </w:tc>
        <w:tc>
          <w:tcPr>
            <w:tcW w:w="535" w:type="pct"/>
            <w:gridSpan w:val="2"/>
            <w:vMerge/>
            <w:tcBorders>
              <w:top w:val="nil"/>
              <w:left w:val="single" w:sz="4" w:space="0" w:color="auto"/>
              <w:bottom w:val="single" w:sz="4" w:space="0" w:color="000000"/>
              <w:right w:val="single" w:sz="4" w:space="0" w:color="auto"/>
            </w:tcBorders>
            <w:vAlign w:val="center"/>
            <w:hideMark/>
          </w:tcPr>
          <w:p w14:paraId="24C125DB" w14:textId="77777777" w:rsidR="00600D14" w:rsidRPr="008C25C6" w:rsidRDefault="00600D14" w:rsidP="009D0408">
            <w:pPr>
              <w:spacing w:after="0" w:line="240" w:lineRule="auto"/>
              <w:rPr>
                <w:rFonts w:ascii="Times New Roman" w:hAnsi="Times New Roman"/>
                <w:sz w:val="20"/>
                <w:szCs w:val="20"/>
              </w:rPr>
            </w:pPr>
          </w:p>
        </w:tc>
        <w:tc>
          <w:tcPr>
            <w:tcW w:w="449" w:type="pct"/>
            <w:gridSpan w:val="3"/>
            <w:tcBorders>
              <w:top w:val="nil"/>
              <w:left w:val="nil"/>
              <w:bottom w:val="single" w:sz="4" w:space="0" w:color="auto"/>
              <w:right w:val="single" w:sz="4" w:space="0" w:color="auto"/>
            </w:tcBorders>
            <w:shd w:val="clear" w:color="auto" w:fill="auto"/>
            <w:noWrap/>
            <w:vAlign w:val="bottom"/>
            <w:hideMark/>
          </w:tcPr>
          <w:p w14:paraId="20D6002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49" w:type="pct"/>
            <w:gridSpan w:val="2"/>
            <w:tcBorders>
              <w:top w:val="nil"/>
              <w:left w:val="nil"/>
              <w:bottom w:val="single" w:sz="4" w:space="0" w:color="auto"/>
              <w:right w:val="single" w:sz="4" w:space="0" w:color="auto"/>
            </w:tcBorders>
            <w:shd w:val="clear" w:color="auto" w:fill="auto"/>
            <w:noWrap/>
            <w:vAlign w:val="bottom"/>
            <w:hideMark/>
          </w:tcPr>
          <w:p w14:paraId="4CD0977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1" w:type="pct"/>
            <w:tcBorders>
              <w:top w:val="nil"/>
              <w:left w:val="nil"/>
              <w:bottom w:val="single" w:sz="4" w:space="0" w:color="auto"/>
              <w:right w:val="nil"/>
            </w:tcBorders>
            <w:shd w:val="clear" w:color="auto" w:fill="auto"/>
            <w:noWrap/>
            <w:vAlign w:val="bottom"/>
            <w:hideMark/>
          </w:tcPr>
          <w:p w14:paraId="7950362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0" w:type="pct"/>
            <w:gridSpan w:val="2"/>
            <w:tcBorders>
              <w:top w:val="nil"/>
              <w:left w:val="single" w:sz="8" w:space="0" w:color="auto"/>
              <w:bottom w:val="single" w:sz="4" w:space="0" w:color="auto"/>
              <w:right w:val="single" w:sz="4" w:space="0" w:color="auto"/>
            </w:tcBorders>
            <w:shd w:val="clear" w:color="auto" w:fill="auto"/>
            <w:noWrap/>
            <w:vAlign w:val="bottom"/>
            <w:hideMark/>
          </w:tcPr>
          <w:p w14:paraId="153B5D2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3"/>
            <w:tcBorders>
              <w:top w:val="nil"/>
              <w:left w:val="nil"/>
              <w:bottom w:val="single" w:sz="4" w:space="0" w:color="auto"/>
              <w:right w:val="single" w:sz="4" w:space="0" w:color="auto"/>
            </w:tcBorders>
            <w:shd w:val="clear" w:color="auto" w:fill="auto"/>
            <w:noWrap/>
            <w:vAlign w:val="bottom"/>
            <w:hideMark/>
          </w:tcPr>
          <w:p w14:paraId="21715DF0"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2"/>
            <w:tcBorders>
              <w:top w:val="nil"/>
              <w:left w:val="nil"/>
              <w:bottom w:val="single" w:sz="4" w:space="0" w:color="auto"/>
              <w:right w:val="single" w:sz="4" w:space="0" w:color="auto"/>
            </w:tcBorders>
            <w:shd w:val="clear" w:color="auto" w:fill="auto"/>
            <w:noWrap/>
            <w:vAlign w:val="bottom"/>
            <w:hideMark/>
          </w:tcPr>
          <w:p w14:paraId="152D7F9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14:paraId="0D841DD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78" w:type="pct"/>
            <w:gridSpan w:val="3"/>
            <w:tcBorders>
              <w:top w:val="nil"/>
              <w:left w:val="nil"/>
              <w:bottom w:val="single" w:sz="4" w:space="0" w:color="auto"/>
              <w:right w:val="single" w:sz="4" w:space="0" w:color="auto"/>
            </w:tcBorders>
            <w:shd w:val="clear" w:color="auto" w:fill="auto"/>
            <w:noWrap/>
            <w:vAlign w:val="bottom"/>
            <w:hideMark/>
          </w:tcPr>
          <w:p w14:paraId="207AA3F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5056B355" w14:textId="77777777" w:rsidTr="00B457E2">
        <w:trPr>
          <w:trHeight w:val="264"/>
        </w:trPr>
        <w:tc>
          <w:tcPr>
            <w:tcW w:w="536" w:type="pct"/>
            <w:vMerge/>
            <w:tcBorders>
              <w:top w:val="nil"/>
              <w:left w:val="single" w:sz="4" w:space="0" w:color="auto"/>
              <w:bottom w:val="single" w:sz="4" w:space="0" w:color="000000"/>
              <w:right w:val="single" w:sz="4" w:space="0" w:color="auto"/>
            </w:tcBorders>
            <w:vAlign w:val="center"/>
            <w:hideMark/>
          </w:tcPr>
          <w:p w14:paraId="0C1EE629" w14:textId="77777777" w:rsidR="00600D14" w:rsidRPr="008C25C6" w:rsidRDefault="00600D14" w:rsidP="009D0408">
            <w:pPr>
              <w:spacing w:after="0" w:line="240" w:lineRule="auto"/>
              <w:rPr>
                <w:rFonts w:ascii="Times New Roman" w:hAnsi="Times New Roman"/>
                <w:sz w:val="20"/>
                <w:szCs w:val="20"/>
              </w:rPr>
            </w:pPr>
          </w:p>
        </w:tc>
        <w:tc>
          <w:tcPr>
            <w:tcW w:w="544" w:type="pct"/>
            <w:gridSpan w:val="2"/>
            <w:vMerge/>
            <w:tcBorders>
              <w:top w:val="nil"/>
              <w:left w:val="single" w:sz="4" w:space="0" w:color="auto"/>
              <w:bottom w:val="single" w:sz="4" w:space="0" w:color="000000"/>
              <w:right w:val="single" w:sz="4" w:space="0" w:color="auto"/>
            </w:tcBorders>
            <w:vAlign w:val="center"/>
            <w:hideMark/>
          </w:tcPr>
          <w:p w14:paraId="18706F84" w14:textId="77777777" w:rsidR="00600D14" w:rsidRPr="008C25C6" w:rsidRDefault="00600D14" w:rsidP="009D0408">
            <w:pPr>
              <w:spacing w:after="0" w:line="240" w:lineRule="auto"/>
              <w:rPr>
                <w:rFonts w:ascii="Times New Roman" w:hAnsi="Times New Roman"/>
                <w:sz w:val="20"/>
                <w:szCs w:val="20"/>
              </w:rPr>
            </w:pPr>
          </w:p>
        </w:tc>
        <w:tc>
          <w:tcPr>
            <w:tcW w:w="535"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2C72CC6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49" w:type="pct"/>
            <w:gridSpan w:val="3"/>
            <w:tcBorders>
              <w:top w:val="nil"/>
              <w:left w:val="nil"/>
              <w:bottom w:val="single" w:sz="4" w:space="0" w:color="auto"/>
              <w:right w:val="single" w:sz="4" w:space="0" w:color="auto"/>
            </w:tcBorders>
            <w:shd w:val="clear" w:color="auto" w:fill="auto"/>
            <w:noWrap/>
            <w:vAlign w:val="bottom"/>
            <w:hideMark/>
          </w:tcPr>
          <w:p w14:paraId="4B188720"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49" w:type="pct"/>
            <w:gridSpan w:val="2"/>
            <w:tcBorders>
              <w:top w:val="nil"/>
              <w:left w:val="nil"/>
              <w:bottom w:val="single" w:sz="4" w:space="0" w:color="auto"/>
              <w:right w:val="single" w:sz="4" w:space="0" w:color="auto"/>
            </w:tcBorders>
            <w:shd w:val="clear" w:color="auto" w:fill="auto"/>
            <w:noWrap/>
            <w:vAlign w:val="bottom"/>
            <w:hideMark/>
          </w:tcPr>
          <w:p w14:paraId="0704AC32"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1" w:type="pct"/>
            <w:tcBorders>
              <w:top w:val="nil"/>
              <w:left w:val="nil"/>
              <w:bottom w:val="single" w:sz="4" w:space="0" w:color="auto"/>
              <w:right w:val="nil"/>
            </w:tcBorders>
            <w:shd w:val="clear" w:color="auto" w:fill="auto"/>
            <w:noWrap/>
            <w:vAlign w:val="bottom"/>
            <w:hideMark/>
          </w:tcPr>
          <w:p w14:paraId="594EBE4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0" w:type="pct"/>
            <w:gridSpan w:val="2"/>
            <w:tcBorders>
              <w:top w:val="nil"/>
              <w:left w:val="single" w:sz="8" w:space="0" w:color="auto"/>
              <w:bottom w:val="single" w:sz="4" w:space="0" w:color="auto"/>
              <w:right w:val="single" w:sz="4" w:space="0" w:color="auto"/>
            </w:tcBorders>
            <w:shd w:val="clear" w:color="auto" w:fill="auto"/>
            <w:noWrap/>
            <w:vAlign w:val="bottom"/>
            <w:hideMark/>
          </w:tcPr>
          <w:p w14:paraId="3CE6618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3"/>
            <w:tcBorders>
              <w:top w:val="nil"/>
              <w:left w:val="nil"/>
              <w:bottom w:val="single" w:sz="4" w:space="0" w:color="auto"/>
              <w:right w:val="single" w:sz="4" w:space="0" w:color="auto"/>
            </w:tcBorders>
            <w:shd w:val="clear" w:color="auto" w:fill="auto"/>
            <w:noWrap/>
            <w:vAlign w:val="bottom"/>
            <w:hideMark/>
          </w:tcPr>
          <w:p w14:paraId="6D38CA5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2"/>
            <w:tcBorders>
              <w:top w:val="nil"/>
              <w:left w:val="nil"/>
              <w:bottom w:val="single" w:sz="4" w:space="0" w:color="auto"/>
              <w:right w:val="single" w:sz="4" w:space="0" w:color="auto"/>
            </w:tcBorders>
            <w:shd w:val="clear" w:color="auto" w:fill="auto"/>
            <w:noWrap/>
            <w:vAlign w:val="bottom"/>
            <w:hideMark/>
          </w:tcPr>
          <w:p w14:paraId="36B84CD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14:paraId="5767D1A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78" w:type="pct"/>
            <w:gridSpan w:val="3"/>
            <w:tcBorders>
              <w:top w:val="nil"/>
              <w:left w:val="nil"/>
              <w:bottom w:val="single" w:sz="4" w:space="0" w:color="auto"/>
              <w:right w:val="single" w:sz="4" w:space="0" w:color="auto"/>
            </w:tcBorders>
            <w:shd w:val="clear" w:color="auto" w:fill="auto"/>
            <w:noWrap/>
            <w:vAlign w:val="bottom"/>
            <w:hideMark/>
          </w:tcPr>
          <w:p w14:paraId="44E2EAC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625DCDB9" w14:textId="77777777" w:rsidTr="00B457E2">
        <w:trPr>
          <w:trHeight w:val="264"/>
        </w:trPr>
        <w:tc>
          <w:tcPr>
            <w:tcW w:w="536" w:type="pct"/>
            <w:vMerge/>
            <w:tcBorders>
              <w:top w:val="nil"/>
              <w:left w:val="single" w:sz="4" w:space="0" w:color="auto"/>
              <w:bottom w:val="single" w:sz="4" w:space="0" w:color="000000"/>
              <w:right w:val="single" w:sz="4" w:space="0" w:color="auto"/>
            </w:tcBorders>
            <w:vAlign w:val="center"/>
            <w:hideMark/>
          </w:tcPr>
          <w:p w14:paraId="292A9D32" w14:textId="77777777" w:rsidR="00600D14" w:rsidRPr="008C25C6" w:rsidRDefault="00600D14" w:rsidP="009D0408">
            <w:pPr>
              <w:spacing w:after="0" w:line="240" w:lineRule="auto"/>
              <w:rPr>
                <w:rFonts w:ascii="Times New Roman" w:hAnsi="Times New Roman"/>
                <w:sz w:val="20"/>
                <w:szCs w:val="20"/>
              </w:rPr>
            </w:pPr>
          </w:p>
        </w:tc>
        <w:tc>
          <w:tcPr>
            <w:tcW w:w="544" w:type="pct"/>
            <w:gridSpan w:val="2"/>
            <w:vMerge/>
            <w:tcBorders>
              <w:top w:val="nil"/>
              <w:left w:val="single" w:sz="4" w:space="0" w:color="auto"/>
              <w:bottom w:val="single" w:sz="4" w:space="0" w:color="000000"/>
              <w:right w:val="single" w:sz="4" w:space="0" w:color="auto"/>
            </w:tcBorders>
            <w:vAlign w:val="center"/>
            <w:hideMark/>
          </w:tcPr>
          <w:p w14:paraId="62DD4E6B" w14:textId="77777777" w:rsidR="00600D14" w:rsidRPr="008C25C6" w:rsidRDefault="00600D14" w:rsidP="009D0408">
            <w:pPr>
              <w:spacing w:after="0" w:line="240" w:lineRule="auto"/>
              <w:rPr>
                <w:rFonts w:ascii="Times New Roman" w:hAnsi="Times New Roman"/>
                <w:sz w:val="20"/>
                <w:szCs w:val="20"/>
              </w:rPr>
            </w:pPr>
          </w:p>
        </w:tc>
        <w:tc>
          <w:tcPr>
            <w:tcW w:w="535" w:type="pct"/>
            <w:gridSpan w:val="2"/>
            <w:vMerge/>
            <w:tcBorders>
              <w:top w:val="nil"/>
              <w:left w:val="single" w:sz="4" w:space="0" w:color="auto"/>
              <w:bottom w:val="single" w:sz="4" w:space="0" w:color="000000"/>
              <w:right w:val="single" w:sz="4" w:space="0" w:color="auto"/>
            </w:tcBorders>
            <w:vAlign w:val="center"/>
            <w:hideMark/>
          </w:tcPr>
          <w:p w14:paraId="5F16551B" w14:textId="77777777" w:rsidR="00600D14" w:rsidRPr="008C25C6" w:rsidRDefault="00600D14" w:rsidP="009D0408">
            <w:pPr>
              <w:spacing w:after="0" w:line="240" w:lineRule="auto"/>
              <w:rPr>
                <w:rFonts w:ascii="Times New Roman" w:hAnsi="Times New Roman"/>
                <w:sz w:val="20"/>
                <w:szCs w:val="20"/>
              </w:rPr>
            </w:pPr>
          </w:p>
        </w:tc>
        <w:tc>
          <w:tcPr>
            <w:tcW w:w="449" w:type="pct"/>
            <w:gridSpan w:val="3"/>
            <w:tcBorders>
              <w:top w:val="nil"/>
              <w:left w:val="nil"/>
              <w:bottom w:val="single" w:sz="4" w:space="0" w:color="auto"/>
              <w:right w:val="single" w:sz="4" w:space="0" w:color="auto"/>
            </w:tcBorders>
            <w:shd w:val="clear" w:color="auto" w:fill="auto"/>
            <w:noWrap/>
            <w:vAlign w:val="bottom"/>
            <w:hideMark/>
          </w:tcPr>
          <w:p w14:paraId="76CBDEC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49" w:type="pct"/>
            <w:gridSpan w:val="2"/>
            <w:tcBorders>
              <w:top w:val="nil"/>
              <w:left w:val="nil"/>
              <w:bottom w:val="single" w:sz="4" w:space="0" w:color="auto"/>
              <w:right w:val="single" w:sz="4" w:space="0" w:color="auto"/>
            </w:tcBorders>
            <w:shd w:val="clear" w:color="auto" w:fill="auto"/>
            <w:noWrap/>
            <w:vAlign w:val="bottom"/>
            <w:hideMark/>
          </w:tcPr>
          <w:p w14:paraId="062E365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1" w:type="pct"/>
            <w:tcBorders>
              <w:top w:val="nil"/>
              <w:left w:val="nil"/>
              <w:bottom w:val="single" w:sz="4" w:space="0" w:color="auto"/>
              <w:right w:val="nil"/>
            </w:tcBorders>
            <w:shd w:val="clear" w:color="auto" w:fill="auto"/>
            <w:noWrap/>
            <w:vAlign w:val="bottom"/>
            <w:hideMark/>
          </w:tcPr>
          <w:p w14:paraId="35E7440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0" w:type="pct"/>
            <w:gridSpan w:val="2"/>
            <w:tcBorders>
              <w:top w:val="nil"/>
              <w:left w:val="single" w:sz="8" w:space="0" w:color="auto"/>
              <w:bottom w:val="single" w:sz="4" w:space="0" w:color="auto"/>
              <w:right w:val="single" w:sz="4" w:space="0" w:color="auto"/>
            </w:tcBorders>
            <w:shd w:val="clear" w:color="auto" w:fill="auto"/>
            <w:noWrap/>
            <w:vAlign w:val="bottom"/>
            <w:hideMark/>
          </w:tcPr>
          <w:p w14:paraId="0428AE2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3"/>
            <w:tcBorders>
              <w:top w:val="nil"/>
              <w:left w:val="nil"/>
              <w:bottom w:val="single" w:sz="4" w:space="0" w:color="auto"/>
              <w:right w:val="single" w:sz="4" w:space="0" w:color="auto"/>
            </w:tcBorders>
            <w:shd w:val="clear" w:color="auto" w:fill="auto"/>
            <w:noWrap/>
            <w:vAlign w:val="bottom"/>
            <w:hideMark/>
          </w:tcPr>
          <w:p w14:paraId="27AD2B0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2"/>
            <w:tcBorders>
              <w:top w:val="nil"/>
              <w:left w:val="nil"/>
              <w:bottom w:val="single" w:sz="4" w:space="0" w:color="auto"/>
              <w:right w:val="single" w:sz="4" w:space="0" w:color="auto"/>
            </w:tcBorders>
            <w:shd w:val="clear" w:color="auto" w:fill="auto"/>
            <w:noWrap/>
            <w:vAlign w:val="bottom"/>
            <w:hideMark/>
          </w:tcPr>
          <w:p w14:paraId="3958EC8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14:paraId="23780032"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78" w:type="pct"/>
            <w:gridSpan w:val="3"/>
            <w:tcBorders>
              <w:top w:val="nil"/>
              <w:left w:val="nil"/>
              <w:bottom w:val="single" w:sz="4" w:space="0" w:color="auto"/>
              <w:right w:val="single" w:sz="4" w:space="0" w:color="auto"/>
            </w:tcBorders>
            <w:shd w:val="clear" w:color="auto" w:fill="auto"/>
            <w:noWrap/>
            <w:vAlign w:val="bottom"/>
            <w:hideMark/>
          </w:tcPr>
          <w:p w14:paraId="4DAC344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622A2714" w14:textId="77777777" w:rsidTr="00B457E2">
        <w:trPr>
          <w:trHeight w:val="264"/>
        </w:trPr>
        <w:tc>
          <w:tcPr>
            <w:tcW w:w="536"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43AA14D0"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6EED4AE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35"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205F438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49" w:type="pct"/>
            <w:gridSpan w:val="3"/>
            <w:tcBorders>
              <w:top w:val="nil"/>
              <w:left w:val="nil"/>
              <w:bottom w:val="single" w:sz="4" w:space="0" w:color="auto"/>
              <w:right w:val="single" w:sz="4" w:space="0" w:color="auto"/>
            </w:tcBorders>
            <w:shd w:val="clear" w:color="auto" w:fill="auto"/>
            <w:noWrap/>
            <w:vAlign w:val="bottom"/>
            <w:hideMark/>
          </w:tcPr>
          <w:p w14:paraId="01AD7FB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49" w:type="pct"/>
            <w:gridSpan w:val="2"/>
            <w:tcBorders>
              <w:top w:val="nil"/>
              <w:left w:val="nil"/>
              <w:bottom w:val="single" w:sz="4" w:space="0" w:color="auto"/>
              <w:right w:val="single" w:sz="4" w:space="0" w:color="auto"/>
            </w:tcBorders>
            <w:shd w:val="clear" w:color="auto" w:fill="auto"/>
            <w:noWrap/>
            <w:vAlign w:val="bottom"/>
            <w:hideMark/>
          </w:tcPr>
          <w:p w14:paraId="7809266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1" w:type="pct"/>
            <w:tcBorders>
              <w:top w:val="nil"/>
              <w:left w:val="nil"/>
              <w:bottom w:val="single" w:sz="4" w:space="0" w:color="auto"/>
              <w:right w:val="nil"/>
            </w:tcBorders>
            <w:shd w:val="clear" w:color="auto" w:fill="auto"/>
            <w:noWrap/>
            <w:vAlign w:val="bottom"/>
            <w:hideMark/>
          </w:tcPr>
          <w:p w14:paraId="121353F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0" w:type="pct"/>
            <w:gridSpan w:val="2"/>
            <w:tcBorders>
              <w:top w:val="nil"/>
              <w:left w:val="single" w:sz="8" w:space="0" w:color="auto"/>
              <w:bottom w:val="single" w:sz="4" w:space="0" w:color="auto"/>
              <w:right w:val="single" w:sz="4" w:space="0" w:color="auto"/>
            </w:tcBorders>
            <w:shd w:val="clear" w:color="auto" w:fill="auto"/>
            <w:noWrap/>
            <w:vAlign w:val="bottom"/>
            <w:hideMark/>
          </w:tcPr>
          <w:p w14:paraId="0A887EE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3"/>
            <w:tcBorders>
              <w:top w:val="nil"/>
              <w:left w:val="nil"/>
              <w:bottom w:val="single" w:sz="4" w:space="0" w:color="auto"/>
              <w:right w:val="single" w:sz="4" w:space="0" w:color="auto"/>
            </w:tcBorders>
            <w:shd w:val="clear" w:color="auto" w:fill="auto"/>
            <w:noWrap/>
            <w:vAlign w:val="bottom"/>
            <w:hideMark/>
          </w:tcPr>
          <w:p w14:paraId="31790D6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2"/>
            <w:tcBorders>
              <w:top w:val="nil"/>
              <w:left w:val="nil"/>
              <w:bottom w:val="single" w:sz="4" w:space="0" w:color="auto"/>
              <w:right w:val="single" w:sz="4" w:space="0" w:color="auto"/>
            </w:tcBorders>
            <w:shd w:val="clear" w:color="auto" w:fill="auto"/>
            <w:noWrap/>
            <w:vAlign w:val="bottom"/>
            <w:hideMark/>
          </w:tcPr>
          <w:p w14:paraId="0C05009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14:paraId="36F378B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78" w:type="pct"/>
            <w:gridSpan w:val="3"/>
            <w:tcBorders>
              <w:top w:val="nil"/>
              <w:left w:val="nil"/>
              <w:bottom w:val="single" w:sz="4" w:space="0" w:color="auto"/>
              <w:right w:val="single" w:sz="4" w:space="0" w:color="auto"/>
            </w:tcBorders>
            <w:shd w:val="clear" w:color="auto" w:fill="auto"/>
            <w:noWrap/>
            <w:vAlign w:val="bottom"/>
            <w:hideMark/>
          </w:tcPr>
          <w:p w14:paraId="356AED9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42580E77" w14:textId="77777777" w:rsidTr="00B457E2">
        <w:trPr>
          <w:trHeight w:val="264"/>
        </w:trPr>
        <w:tc>
          <w:tcPr>
            <w:tcW w:w="536" w:type="pct"/>
            <w:vMerge/>
            <w:tcBorders>
              <w:top w:val="nil"/>
              <w:left w:val="single" w:sz="4" w:space="0" w:color="auto"/>
              <w:bottom w:val="single" w:sz="4" w:space="0" w:color="000000"/>
              <w:right w:val="single" w:sz="4" w:space="0" w:color="auto"/>
            </w:tcBorders>
            <w:vAlign w:val="center"/>
            <w:hideMark/>
          </w:tcPr>
          <w:p w14:paraId="062A06F5" w14:textId="77777777" w:rsidR="00600D14" w:rsidRPr="008C25C6" w:rsidRDefault="00600D14" w:rsidP="009D0408">
            <w:pPr>
              <w:spacing w:after="0" w:line="240" w:lineRule="auto"/>
              <w:rPr>
                <w:rFonts w:ascii="Times New Roman" w:hAnsi="Times New Roman"/>
                <w:sz w:val="20"/>
                <w:szCs w:val="20"/>
              </w:rPr>
            </w:pPr>
          </w:p>
        </w:tc>
        <w:tc>
          <w:tcPr>
            <w:tcW w:w="544" w:type="pct"/>
            <w:gridSpan w:val="2"/>
            <w:vMerge/>
            <w:tcBorders>
              <w:top w:val="nil"/>
              <w:left w:val="single" w:sz="4" w:space="0" w:color="auto"/>
              <w:bottom w:val="single" w:sz="4" w:space="0" w:color="000000"/>
              <w:right w:val="single" w:sz="4" w:space="0" w:color="auto"/>
            </w:tcBorders>
            <w:vAlign w:val="center"/>
            <w:hideMark/>
          </w:tcPr>
          <w:p w14:paraId="15598C92" w14:textId="77777777" w:rsidR="00600D14" w:rsidRPr="008C25C6" w:rsidRDefault="00600D14" w:rsidP="009D0408">
            <w:pPr>
              <w:spacing w:after="0" w:line="240" w:lineRule="auto"/>
              <w:rPr>
                <w:rFonts w:ascii="Times New Roman" w:hAnsi="Times New Roman"/>
                <w:sz w:val="20"/>
                <w:szCs w:val="20"/>
              </w:rPr>
            </w:pPr>
          </w:p>
        </w:tc>
        <w:tc>
          <w:tcPr>
            <w:tcW w:w="535" w:type="pct"/>
            <w:gridSpan w:val="2"/>
            <w:vMerge/>
            <w:tcBorders>
              <w:top w:val="nil"/>
              <w:left w:val="single" w:sz="4" w:space="0" w:color="auto"/>
              <w:bottom w:val="single" w:sz="4" w:space="0" w:color="000000"/>
              <w:right w:val="single" w:sz="4" w:space="0" w:color="auto"/>
            </w:tcBorders>
            <w:vAlign w:val="center"/>
            <w:hideMark/>
          </w:tcPr>
          <w:p w14:paraId="27726CEC" w14:textId="77777777" w:rsidR="00600D14" w:rsidRPr="008C25C6" w:rsidRDefault="00600D14" w:rsidP="009D0408">
            <w:pPr>
              <w:spacing w:after="0" w:line="240" w:lineRule="auto"/>
              <w:rPr>
                <w:rFonts w:ascii="Times New Roman" w:hAnsi="Times New Roman"/>
                <w:sz w:val="20"/>
                <w:szCs w:val="20"/>
              </w:rPr>
            </w:pPr>
          </w:p>
        </w:tc>
        <w:tc>
          <w:tcPr>
            <w:tcW w:w="449" w:type="pct"/>
            <w:gridSpan w:val="3"/>
            <w:tcBorders>
              <w:top w:val="nil"/>
              <w:left w:val="nil"/>
              <w:bottom w:val="single" w:sz="4" w:space="0" w:color="auto"/>
              <w:right w:val="single" w:sz="4" w:space="0" w:color="auto"/>
            </w:tcBorders>
            <w:shd w:val="clear" w:color="auto" w:fill="auto"/>
            <w:noWrap/>
            <w:vAlign w:val="bottom"/>
            <w:hideMark/>
          </w:tcPr>
          <w:p w14:paraId="6BC94FD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49" w:type="pct"/>
            <w:gridSpan w:val="2"/>
            <w:tcBorders>
              <w:top w:val="nil"/>
              <w:left w:val="nil"/>
              <w:bottom w:val="single" w:sz="4" w:space="0" w:color="auto"/>
              <w:right w:val="single" w:sz="4" w:space="0" w:color="auto"/>
            </w:tcBorders>
            <w:shd w:val="clear" w:color="auto" w:fill="auto"/>
            <w:noWrap/>
            <w:vAlign w:val="bottom"/>
            <w:hideMark/>
          </w:tcPr>
          <w:p w14:paraId="25087DC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1" w:type="pct"/>
            <w:tcBorders>
              <w:top w:val="nil"/>
              <w:left w:val="nil"/>
              <w:bottom w:val="single" w:sz="4" w:space="0" w:color="auto"/>
              <w:right w:val="nil"/>
            </w:tcBorders>
            <w:shd w:val="clear" w:color="auto" w:fill="auto"/>
            <w:noWrap/>
            <w:vAlign w:val="bottom"/>
            <w:hideMark/>
          </w:tcPr>
          <w:p w14:paraId="51CD848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0" w:type="pct"/>
            <w:gridSpan w:val="2"/>
            <w:tcBorders>
              <w:top w:val="nil"/>
              <w:left w:val="single" w:sz="8" w:space="0" w:color="auto"/>
              <w:bottom w:val="single" w:sz="4" w:space="0" w:color="auto"/>
              <w:right w:val="single" w:sz="4" w:space="0" w:color="auto"/>
            </w:tcBorders>
            <w:shd w:val="clear" w:color="auto" w:fill="auto"/>
            <w:noWrap/>
            <w:vAlign w:val="bottom"/>
            <w:hideMark/>
          </w:tcPr>
          <w:p w14:paraId="5461C49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3"/>
            <w:tcBorders>
              <w:top w:val="nil"/>
              <w:left w:val="nil"/>
              <w:bottom w:val="single" w:sz="4" w:space="0" w:color="auto"/>
              <w:right w:val="single" w:sz="4" w:space="0" w:color="auto"/>
            </w:tcBorders>
            <w:shd w:val="clear" w:color="auto" w:fill="auto"/>
            <w:noWrap/>
            <w:vAlign w:val="bottom"/>
            <w:hideMark/>
          </w:tcPr>
          <w:p w14:paraId="45C0ED9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2"/>
            <w:tcBorders>
              <w:top w:val="nil"/>
              <w:left w:val="nil"/>
              <w:bottom w:val="single" w:sz="4" w:space="0" w:color="auto"/>
              <w:right w:val="single" w:sz="4" w:space="0" w:color="auto"/>
            </w:tcBorders>
            <w:shd w:val="clear" w:color="auto" w:fill="auto"/>
            <w:noWrap/>
            <w:vAlign w:val="bottom"/>
            <w:hideMark/>
          </w:tcPr>
          <w:p w14:paraId="15678DE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14:paraId="40BC8F4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78" w:type="pct"/>
            <w:gridSpan w:val="3"/>
            <w:tcBorders>
              <w:top w:val="nil"/>
              <w:left w:val="nil"/>
              <w:bottom w:val="single" w:sz="4" w:space="0" w:color="auto"/>
              <w:right w:val="single" w:sz="4" w:space="0" w:color="auto"/>
            </w:tcBorders>
            <w:shd w:val="clear" w:color="auto" w:fill="auto"/>
            <w:noWrap/>
            <w:vAlign w:val="bottom"/>
            <w:hideMark/>
          </w:tcPr>
          <w:p w14:paraId="1CD2140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57929498" w14:textId="77777777" w:rsidTr="00B457E2">
        <w:trPr>
          <w:trHeight w:val="264"/>
        </w:trPr>
        <w:tc>
          <w:tcPr>
            <w:tcW w:w="536" w:type="pct"/>
            <w:vMerge/>
            <w:tcBorders>
              <w:top w:val="nil"/>
              <w:left w:val="single" w:sz="4" w:space="0" w:color="auto"/>
              <w:bottom w:val="single" w:sz="4" w:space="0" w:color="000000"/>
              <w:right w:val="single" w:sz="4" w:space="0" w:color="auto"/>
            </w:tcBorders>
            <w:vAlign w:val="center"/>
            <w:hideMark/>
          </w:tcPr>
          <w:p w14:paraId="472FB99B" w14:textId="77777777" w:rsidR="00600D14" w:rsidRPr="008C25C6" w:rsidRDefault="00600D14" w:rsidP="009D0408">
            <w:pPr>
              <w:spacing w:after="0" w:line="240" w:lineRule="auto"/>
              <w:rPr>
                <w:rFonts w:ascii="Times New Roman" w:hAnsi="Times New Roman"/>
                <w:sz w:val="20"/>
                <w:szCs w:val="20"/>
              </w:rPr>
            </w:pPr>
          </w:p>
        </w:tc>
        <w:tc>
          <w:tcPr>
            <w:tcW w:w="544" w:type="pct"/>
            <w:gridSpan w:val="2"/>
            <w:vMerge/>
            <w:tcBorders>
              <w:top w:val="nil"/>
              <w:left w:val="single" w:sz="4" w:space="0" w:color="auto"/>
              <w:bottom w:val="single" w:sz="4" w:space="0" w:color="000000"/>
              <w:right w:val="single" w:sz="4" w:space="0" w:color="auto"/>
            </w:tcBorders>
            <w:vAlign w:val="center"/>
            <w:hideMark/>
          </w:tcPr>
          <w:p w14:paraId="0CF04900" w14:textId="77777777" w:rsidR="00600D14" w:rsidRPr="008C25C6" w:rsidRDefault="00600D14" w:rsidP="009D0408">
            <w:pPr>
              <w:spacing w:after="0" w:line="240" w:lineRule="auto"/>
              <w:rPr>
                <w:rFonts w:ascii="Times New Roman" w:hAnsi="Times New Roman"/>
                <w:sz w:val="20"/>
                <w:szCs w:val="20"/>
              </w:rPr>
            </w:pPr>
          </w:p>
        </w:tc>
        <w:tc>
          <w:tcPr>
            <w:tcW w:w="535"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792D48B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49" w:type="pct"/>
            <w:gridSpan w:val="3"/>
            <w:tcBorders>
              <w:top w:val="nil"/>
              <w:left w:val="nil"/>
              <w:bottom w:val="single" w:sz="4" w:space="0" w:color="auto"/>
              <w:right w:val="single" w:sz="4" w:space="0" w:color="auto"/>
            </w:tcBorders>
            <w:shd w:val="clear" w:color="auto" w:fill="auto"/>
            <w:noWrap/>
            <w:vAlign w:val="bottom"/>
            <w:hideMark/>
          </w:tcPr>
          <w:p w14:paraId="594C35E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49" w:type="pct"/>
            <w:gridSpan w:val="2"/>
            <w:tcBorders>
              <w:top w:val="nil"/>
              <w:left w:val="nil"/>
              <w:bottom w:val="single" w:sz="4" w:space="0" w:color="auto"/>
              <w:right w:val="single" w:sz="4" w:space="0" w:color="auto"/>
            </w:tcBorders>
            <w:shd w:val="clear" w:color="auto" w:fill="auto"/>
            <w:noWrap/>
            <w:vAlign w:val="bottom"/>
            <w:hideMark/>
          </w:tcPr>
          <w:p w14:paraId="5BBDB90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1" w:type="pct"/>
            <w:tcBorders>
              <w:top w:val="nil"/>
              <w:left w:val="nil"/>
              <w:bottom w:val="single" w:sz="4" w:space="0" w:color="auto"/>
              <w:right w:val="nil"/>
            </w:tcBorders>
            <w:shd w:val="clear" w:color="auto" w:fill="auto"/>
            <w:noWrap/>
            <w:vAlign w:val="bottom"/>
            <w:hideMark/>
          </w:tcPr>
          <w:p w14:paraId="186F81D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0" w:type="pct"/>
            <w:gridSpan w:val="2"/>
            <w:tcBorders>
              <w:top w:val="nil"/>
              <w:left w:val="single" w:sz="8" w:space="0" w:color="auto"/>
              <w:bottom w:val="single" w:sz="4" w:space="0" w:color="auto"/>
              <w:right w:val="single" w:sz="4" w:space="0" w:color="auto"/>
            </w:tcBorders>
            <w:shd w:val="clear" w:color="auto" w:fill="auto"/>
            <w:noWrap/>
            <w:vAlign w:val="bottom"/>
            <w:hideMark/>
          </w:tcPr>
          <w:p w14:paraId="08D5794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3"/>
            <w:tcBorders>
              <w:top w:val="nil"/>
              <w:left w:val="nil"/>
              <w:bottom w:val="single" w:sz="4" w:space="0" w:color="auto"/>
              <w:right w:val="single" w:sz="4" w:space="0" w:color="auto"/>
            </w:tcBorders>
            <w:shd w:val="clear" w:color="auto" w:fill="auto"/>
            <w:noWrap/>
            <w:vAlign w:val="bottom"/>
            <w:hideMark/>
          </w:tcPr>
          <w:p w14:paraId="0099DCD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2"/>
            <w:tcBorders>
              <w:top w:val="nil"/>
              <w:left w:val="nil"/>
              <w:bottom w:val="single" w:sz="4" w:space="0" w:color="auto"/>
              <w:right w:val="single" w:sz="4" w:space="0" w:color="auto"/>
            </w:tcBorders>
            <w:shd w:val="clear" w:color="auto" w:fill="auto"/>
            <w:noWrap/>
            <w:vAlign w:val="bottom"/>
            <w:hideMark/>
          </w:tcPr>
          <w:p w14:paraId="29BA650C"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14:paraId="6EC34CA2"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78" w:type="pct"/>
            <w:gridSpan w:val="3"/>
            <w:tcBorders>
              <w:top w:val="nil"/>
              <w:left w:val="nil"/>
              <w:bottom w:val="single" w:sz="4" w:space="0" w:color="auto"/>
              <w:right w:val="single" w:sz="4" w:space="0" w:color="auto"/>
            </w:tcBorders>
            <w:shd w:val="clear" w:color="auto" w:fill="auto"/>
            <w:noWrap/>
            <w:vAlign w:val="bottom"/>
            <w:hideMark/>
          </w:tcPr>
          <w:p w14:paraId="555FCEE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69DD35A0" w14:textId="77777777" w:rsidTr="00B457E2">
        <w:trPr>
          <w:trHeight w:val="264"/>
        </w:trPr>
        <w:tc>
          <w:tcPr>
            <w:tcW w:w="536" w:type="pct"/>
            <w:vMerge/>
            <w:tcBorders>
              <w:top w:val="nil"/>
              <w:left w:val="single" w:sz="4" w:space="0" w:color="auto"/>
              <w:bottom w:val="single" w:sz="4" w:space="0" w:color="000000"/>
              <w:right w:val="single" w:sz="4" w:space="0" w:color="auto"/>
            </w:tcBorders>
            <w:vAlign w:val="center"/>
            <w:hideMark/>
          </w:tcPr>
          <w:p w14:paraId="2D5B6908" w14:textId="77777777" w:rsidR="00600D14" w:rsidRPr="008C25C6" w:rsidRDefault="00600D14" w:rsidP="009D0408">
            <w:pPr>
              <w:spacing w:after="0" w:line="240" w:lineRule="auto"/>
              <w:rPr>
                <w:rFonts w:ascii="Times New Roman" w:hAnsi="Times New Roman"/>
                <w:sz w:val="20"/>
                <w:szCs w:val="20"/>
              </w:rPr>
            </w:pPr>
          </w:p>
        </w:tc>
        <w:tc>
          <w:tcPr>
            <w:tcW w:w="544" w:type="pct"/>
            <w:gridSpan w:val="2"/>
            <w:vMerge/>
            <w:tcBorders>
              <w:top w:val="nil"/>
              <w:left w:val="single" w:sz="4" w:space="0" w:color="auto"/>
              <w:bottom w:val="single" w:sz="4" w:space="0" w:color="000000"/>
              <w:right w:val="single" w:sz="4" w:space="0" w:color="auto"/>
            </w:tcBorders>
            <w:vAlign w:val="center"/>
            <w:hideMark/>
          </w:tcPr>
          <w:p w14:paraId="26D91B45" w14:textId="77777777" w:rsidR="00600D14" w:rsidRPr="008C25C6" w:rsidRDefault="00600D14" w:rsidP="009D0408">
            <w:pPr>
              <w:spacing w:after="0" w:line="240" w:lineRule="auto"/>
              <w:rPr>
                <w:rFonts w:ascii="Times New Roman" w:hAnsi="Times New Roman"/>
                <w:sz w:val="20"/>
                <w:szCs w:val="20"/>
              </w:rPr>
            </w:pPr>
          </w:p>
        </w:tc>
        <w:tc>
          <w:tcPr>
            <w:tcW w:w="535" w:type="pct"/>
            <w:gridSpan w:val="2"/>
            <w:vMerge/>
            <w:tcBorders>
              <w:top w:val="nil"/>
              <w:left w:val="single" w:sz="4" w:space="0" w:color="auto"/>
              <w:bottom w:val="single" w:sz="4" w:space="0" w:color="000000"/>
              <w:right w:val="single" w:sz="4" w:space="0" w:color="auto"/>
            </w:tcBorders>
            <w:vAlign w:val="center"/>
            <w:hideMark/>
          </w:tcPr>
          <w:p w14:paraId="71F7E4DB" w14:textId="77777777" w:rsidR="00600D14" w:rsidRPr="008C25C6" w:rsidRDefault="00600D14" w:rsidP="009D0408">
            <w:pPr>
              <w:spacing w:after="0" w:line="240" w:lineRule="auto"/>
              <w:rPr>
                <w:rFonts w:ascii="Times New Roman" w:hAnsi="Times New Roman"/>
                <w:sz w:val="20"/>
                <w:szCs w:val="20"/>
              </w:rPr>
            </w:pPr>
          </w:p>
        </w:tc>
        <w:tc>
          <w:tcPr>
            <w:tcW w:w="449" w:type="pct"/>
            <w:gridSpan w:val="3"/>
            <w:tcBorders>
              <w:top w:val="nil"/>
              <w:left w:val="nil"/>
              <w:bottom w:val="single" w:sz="4" w:space="0" w:color="auto"/>
              <w:right w:val="single" w:sz="4" w:space="0" w:color="auto"/>
            </w:tcBorders>
            <w:shd w:val="clear" w:color="auto" w:fill="auto"/>
            <w:noWrap/>
            <w:vAlign w:val="bottom"/>
            <w:hideMark/>
          </w:tcPr>
          <w:p w14:paraId="4E1387A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49" w:type="pct"/>
            <w:gridSpan w:val="2"/>
            <w:tcBorders>
              <w:top w:val="nil"/>
              <w:left w:val="nil"/>
              <w:bottom w:val="single" w:sz="4" w:space="0" w:color="auto"/>
              <w:right w:val="single" w:sz="4" w:space="0" w:color="auto"/>
            </w:tcBorders>
            <w:shd w:val="clear" w:color="auto" w:fill="auto"/>
            <w:noWrap/>
            <w:vAlign w:val="bottom"/>
            <w:hideMark/>
          </w:tcPr>
          <w:p w14:paraId="5E476F9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1" w:type="pct"/>
            <w:tcBorders>
              <w:top w:val="nil"/>
              <w:left w:val="nil"/>
              <w:bottom w:val="single" w:sz="4" w:space="0" w:color="auto"/>
              <w:right w:val="nil"/>
            </w:tcBorders>
            <w:shd w:val="clear" w:color="auto" w:fill="auto"/>
            <w:noWrap/>
            <w:vAlign w:val="bottom"/>
            <w:hideMark/>
          </w:tcPr>
          <w:p w14:paraId="759041C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40" w:type="pct"/>
            <w:gridSpan w:val="2"/>
            <w:tcBorders>
              <w:top w:val="nil"/>
              <w:left w:val="single" w:sz="8" w:space="0" w:color="auto"/>
              <w:bottom w:val="single" w:sz="4" w:space="0" w:color="auto"/>
              <w:right w:val="single" w:sz="4" w:space="0" w:color="auto"/>
            </w:tcBorders>
            <w:shd w:val="clear" w:color="auto" w:fill="auto"/>
            <w:noWrap/>
            <w:vAlign w:val="bottom"/>
            <w:hideMark/>
          </w:tcPr>
          <w:p w14:paraId="3A3948C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3"/>
            <w:tcBorders>
              <w:top w:val="nil"/>
              <w:left w:val="nil"/>
              <w:bottom w:val="single" w:sz="4" w:space="0" w:color="auto"/>
              <w:right w:val="single" w:sz="4" w:space="0" w:color="auto"/>
            </w:tcBorders>
            <w:shd w:val="clear" w:color="auto" w:fill="auto"/>
            <w:noWrap/>
            <w:vAlign w:val="bottom"/>
            <w:hideMark/>
          </w:tcPr>
          <w:p w14:paraId="42AA35D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544" w:type="pct"/>
            <w:gridSpan w:val="2"/>
            <w:tcBorders>
              <w:top w:val="nil"/>
              <w:left w:val="nil"/>
              <w:bottom w:val="single" w:sz="4" w:space="0" w:color="auto"/>
              <w:right w:val="single" w:sz="4" w:space="0" w:color="auto"/>
            </w:tcBorders>
            <w:shd w:val="clear" w:color="auto" w:fill="auto"/>
            <w:noWrap/>
            <w:vAlign w:val="bottom"/>
            <w:hideMark/>
          </w:tcPr>
          <w:p w14:paraId="16E0456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14:paraId="34D296F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78" w:type="pct"/>
            <w:gridSpan w:val="3"/>
            <w:tcBorders>
              <w:top w:val="nil"/>
              <w:left w:val="nil"/>
              <w:bottom w:val="single" w:sz="4" w:space="0" w:color="auto"/>
              <w:right w:val="single" w:sz="4" w:space="0" w:color="auto"/>
            </w:tcBorders>
            <w:shd w:val="clear" w:color="auto" w:fill="auto"/>
            <w:noWrap/>
            <w:vAlign w:val="bottom"/>
            <w:hideMark/>
          </w:tcPr>
          <w:p w14:paraId="0DF778A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bl>
    <w:p w14:paraId="665F1E7A" w14:textId="77777777" w:rsidR="00600D14" w:rsidRPr="008C25C6" w:rsidRDefault="00600D14" w:rsidP="00600D14">
      <w:pPr>
        <w:rPr>
          <w:rFonts w:ascii="Times New Roman" w:eastAsia="Calibri"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422"/>
        <w:gridCol w:w="395"/>
        <w:gridCol w:w="372"/>
        <w:gridCol w:w="473"/>
        <w:gridCol w:w="528"/>
        <w:gridCol w:w="1190"/>
        <w:gridCol w:w="274"/>
        <w:gridCol w:w="824"/>
        <w:gridCol w:w="925"/>
        <w:gridCol w:w="216"/>
        <w:gridCol w:w="798"/>
        <w:gridCol w:w="409"/>
        <w:gridCol w:w="216"/>
        <w:gridCol w:w="1156"/>
        <w:gridCol w:w="355"/>
        <w:gridCol w:w="892"/>
        <w:gridCol w:w="834"/>
        <w:gridCol w:w="413"/>
        <w:gridCol w:w="1157"/>
        <w:gridCol w:w="420"/>
        <w:gridCol w:w="827"/>
        <w:gridCol w:w="895"/>
        <w:gridCol w:w="352"/>
      </w:tblGrid>
      <w:tr w:rsidR="00600D14" w:rsidRPr="00145A44" w14:paraId="09466FF4" w14:textId="77777777" w:rsidTr="009D0408">
        <w:trPr>
          <w:gridAfter w:val="1"/>
          <w:wAfter w:w="352" w:type="dxa"/>
          <w:trHeight w:val="684"/>
        </w:trPr>
        <w:tc>
          <w:tcPr>
            <w:tcW w:w="598" w:type="pct"/>
            <w:gridSpan w:val="3"/>
            <w:shd w:val="clear" w:color="auto" w:fill="auto"/>
            <w:noWrap/>
            <w:hideMark/>
          </w:tcPr>
          <w:p w14:paraId="6A2128FA" w14:textId="77777777" w:rsidR="00600D14" w:rsidRPr="008C25C6" w:rsidRDefault="00600D14" w:rsidP="009D0408">
            <w:pPr>
              <w:spacing w:after="0" w:line="240" w:lineRule="auto"/>
              <w:rPr>
                <w:rFonts w:ascii="Times New Roman" w:eastAsia="Calibri" w:hAnsi="Times New Roman"/>
                <w:sz w:val="24"/>
                <w:szCs w:val="24"/>
              </w:rPr>
            </w:pPr>
          </w:p>
        </w:tc>
        <w:tc>
          <w:tcPr>
            <w:tcW w:w="274" w:type="pct"/>
            <w:gridSpan w:val="2"/>
            <w:shd w:val="clear" w:color="auto" w:fill="auto"/>
            <w:noWrap/>
            <w:hideMark/>
          </w:tcPr>
          <w:p w14:paraId="152DE5ED" w14:textId="77777777" w:rsidR="00600D14" w:rsidRPr="008C25C6" w:rsidRDefault="00600D14" w:rsidP="009D0408">
            <w:pPr>
              <w:spacing w:after="0" w:line="240" w:lineRule="auto"/>
              <w:rPr>
                <w:rFonts w:ascii="Times New Roman" w:eastAsia="Calibri" w:hAnsi="Times New Roman"/>
                <w:sz w:val="20"/>
                <w:szCs w:val="20"/>
              </w:rPr>
            </w:pPr>
          </w:p>
        </w:tc>
        <w:tc>
          <w:tcPr>
            <w:tcW w:w="630" w:type="pct"/>
            <w:gridSpan w:val="3"/>
            <w:shd w:val="clear" w:color="auto" w:fill="auto"/>
            <w:noWrap/>
            <w:hideMark/>
          </w:tcPr>
          <w:p w14:paraId="1CDA662E" w14:textId="77777777" w:rsidR="00600D14" w:rsidRPr="008C25C6" w:rsidRDefault="00600D14" w:rsidP="009D0408">
            <w:pPr>
              <w:spacing w:after="0" w:line="240" w:lineRule="auto"/>
              <w:rPr>
                <w:rFonts w:ascii="Times New Roman" w:eastAsia="Calibri" w:hAnsi="Times New Roman"/>
                <w:sz w:val="20"/>
                <w:szCs w:val="20"/>
              </w:rPr>
            </w:pPr>
          </w:p>
        </w:tc>
        <w:tc>
          <w:tcPr>
            <w:tcW w:w="623" w:type="pct"/>
            <w:gridSpan w:val="3"/>
            <w:shd w:val="clear" w:color="auto" w:fill="auto"/>
            <w:noWrap/>
            <w:hideMark/>
          </w:tcPr>
          <w:p w14:paraId="018EA537" w14:textId="77777777" w:rsidR="00600D14" w:rsidRPr="008C25C6" w:rsidRDefault="00600D14" w:rsidP="009D0408">
            <w:pPr>
              <w:spacing w:after="0" w:line="240" w:lineRule="auto"/>
              <w:rPr>
                <w:rFonts w:ascii="Times New Roman" w:eastAsia="Calibri" w:hAnsi="Times New Roman"/>
                <w:sz w:val="20"/>
                <w:szCs w:val="20"/>
              </w:rPr>
            </w:pPr>
          </w:p>
        </w:tc>
        <w:tc>
          <w:tcPr>
            <w:tcW w:w="446" w:type="pct"/>
            <w:gridSpan w:val="2"/>
            <w:shd w:val="clear" w:color="auto" w:fill="auto"/>
            <w:noWrap/>
            <w:hideMark/>
          </w:tcPr>
          <w:p w14:paraId="5864F2CA" w14:textId="77777777" w:rsidR="00600D14" w:rsidRPr="008C25C6" w:rsidRDefault="00600D14" w:rsidP="009D0408">
            <w:pPr>
              <w:spacing w:after="0" w:line="240" w:lineRule="auto"/>
              <w:rPr>
                <w:rFonts w:ascii="Times New Roman" w:eastAsia="Calibri" w:hAnsi="Times New Roman"/>
                <w:sz w:val="20"/>
                <w:szCs w:val="20"/>
              </w:rPr>
            </w:pPr>
          </w:p>
        </w:tc>
        <w:tc>
          <w:tcPr>
            <w:tcW w:w="532" w:type="pct"/>
            <w:gridSpan w:val="3"/>
            <w:shd w:val="clear" w:color="auto" w:fill="auto"/>
            <w:noWrap/>
            <w:hideMark/>
          </w:tcPr>
          <w:p w14:paraId="33C317FC" w14:textId="77777777" w:rsidR="00600D14" w:rsidRPr="008C25C6" w:rsidRDefault="00600D14" w:rsidP="009D0408">
            <w:pPr>
              <w:spacing w:after="0" w:line="240" w:lineRule="auto"/>
              <w:rPr>
                <w:rFonts w:ascii="Times New Roman" w:eastAsia="Calibri" w:hAnsi="Times New Roman"/>
                <w:sz w:val="20"/>
                <w:szCs w:val="20"/>
              </w:rPr>
            </w:pPr>
          </w:p>
        </w:tc>
        <w:tc>
          <w:tcPr>
            <w:tcW w:w="588" w:type="pct"/>
            <w:gridSpan w:val="2"/>
            <w:shd w:val="clear" w:color="auto" w:fill="auto"/>
            <w:noWrap/>
            <w:hideMark/>
          </w:tcPr>
          <w:p w14:paraId="5E7BF35D" w14:textId="77777777" w:rsidR="00600D14" w:rsidRPr="008C25C6" w:rsidRDefault="00600D14" w:rsidP="009D0408">
            <w:pPr>
              <w:spacing w:after="0" w:line="240" w:lineRule="auto"/>
              <w:rPr>
                <w:rFonts w:ascii="Times New Roman" w:eastAsia="Calibri" w:hAnsi="Times New Roman"/>
                <w:sz w:val="20"/>
                <w:szCs w:val="20"/>
              </w:rPr>
            </w:pPr>
          </w:p>
        </w:tc>
        <w:tc>
          <w:tcPr>
            <w:tcW w:w="621" w:type="pct"/>
            <w:gridSpan w:val="3"/>
            <w:shd w:val="clear" w:color="auto" w:fill="auto"/>
            <w:noWrap/>
            <w:hideMark/>
          </w:tcPr>
          <w:p w14:paraId="5434284D" w14:textId="77777777" w:rsidR="00600D14" w:rsidRPr="008C25C6" w:rsidRDefault="00600D14" w:rsidP="009D0408">
            <w:pPr>
              <w:spacing w:after="0" w:line="240" w:lineRule="auto"/>
              <w:rPr>
                <w:rFonts w:ascii="Times New Roman" w:eastAsia="Calibri" w:hAnsi="Times New Roman"/>
                <w:sz w:val="20"/>
                <w:szCs w:val="20"/>
              </w:rPr>
            </w:pPr>
          </w:p>
        </w:tc>
        <w:tc>
          <w:tcPr>
            <w:tcW w:w="588" w:type="pct"/>
            <w:gridSpan w:val="2"/>
            <w:shd w:val="clear" w:color="auto" w:fill="auto"/>
            <w:noWrap/>
            <w:hideMark/>
          </w:tcPr>
          <w:p w14:paraId="6FFAF2ED"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10371208" w14:textId="77777777" w:rsidTr="009D0408">
        <w:trPr>
          <w:gridAfter w:val="1"/>
          <w:wAfter w:w="352" w:type="dxa"/>
          <w:trHeight w:val="264"/>
        </w:trPr>
        <w:tc>
          <w:tcPr>
            <w:tcW w:w="598" w:type="pct"/>
            <w:gridSpan w:val="3"/>
            <w:shd w:val="clear" w:color="auto" w:fill="auto"/>
            <w:hideMark/>
          </w:tcPr>
          <w:p w14:paraId="6E418EDF" w14:textId="77777777" w:rsidR="00600D14" w:rsidRPr="008C25C6" w:rsidRDefault="00600D14" w:rsidP="009D0408">
            <w:pPr>
              <w:spacing w:after="0" w:line="240" w:lineRule="auto"/>
              <w:rPr>
                <w:rFonts w:ascii="Times New Roman" w:eastAsia="Calibri" w:hAnsi="Times New Roman"/>
                <w:sz w:val="20"/>
                <w:szCs w:val="20"/>
              </w:rPr>
            </w:pPr>
          </w:p>
        </w:tc>
        <w:tc>
          <w:tcPr>
            <w:tcW w:w="274" w:type="pct"/>
            <w:gridSpan w:val="2"/>
            <w:shd w:val="clear" w:color="auto" w:fill="auto"/>
            <w:hideMark/>
          </w:tcPr>
          <w:p w14:paraId="6412F9CB" w14:textId="77777777" w:rsidR="00600D14" w:rsidRPr="008C25C6" w:rsidRDefault="00600D14" w:rsidP="009D0408">
            <w:pPr>
              <w:spacing w:after="0" w:line="240" w:lineRule="auto"/>
              <w:rPr>
                <w:rFonts w:ascii="Times New Roman" w:eastAsia="Calibri" w:hAnsi="Times New Roman"/>
                <w:sz w:val="20"/>
                <w:szCs w:val="20"/>
              </w:rPr>
            </w:pPr>
          </w:p>
        </w:tc>
        <w:tc>
          <w:tcPr>
            <w:tcW w:w="630" w:type="pct"/>
            <w:gridSpan w:val="3"/>
            <w:shd w:val="clear" w:color="auto" w:fill="auto"/>
            <w:hideMark/>
          </w:tcPr>
          <w:p w14:paraId="4705D975" w14:textId="77777777" w:rsidR="00600D14" w:rsidRPr="008C25C6" w:rsidRDefault="00600D14" w:rsidP="009D0408">
            <w:pPr>
              <w:spacing w:after="0" w:line="240" w:lineRule="auto"/>
              <w:rPr>
                <w:rFonts w:ascii="Times New Roman" w:eastAsia="Calibri" w:hAnsi="Times New Roman"/>
                <w:sz w:val="20"/>
                <w:szCs w:val="20"/>
              </w:rPr>
            </w:pPr>
          </w:p>
        </w:tc>
        <w:tc>
          <w:tcPr>
            <w:tcW w:w="623" w:type="pct"/>
            <w:gridSpan w:val="3"/>
            <w:shd w:val="clear" w:color="auto" w:fill="auto"/>
            <w:hideMark/>
          </w:tcPr>
          <w:p w14:paraId="467428E2" w14:textId="77777777" w:rsidR="00600D14" w:rsidRPr="008C25C6" w:rsidRDefault="00600D14" w:rsidP="009D0408">
            <w:pPr>
              <w:spacing w:after="0" w:line="240" w:lineRule="auto"/>
              <w:rPr>
                <w:rFonts w:ascii="Times New Roman" w:eastAsia="Calibri" w:hAnsi="Times New Roman"/>
                <w:sz w:val="20"/>
                <w:szCs w:val="20"/>
              </w:rPr>
            </w:pPr>
          </w:p>
        </w:tc>
        <w:tc>
          <w:tcPr>
            <w:tcW w:w="446" w:type="pct"/>
            <w:gridSpan w:val="2"/>
            <w:shd w:val="clear" w:color="auto" w:fill="auto"/>
            <w:hideMark/>
          </w:tcPr>
          <w:p w14:paraId="71513599" w14:textId="77777777" w:rsidR="00600D14" w:rsidRPr="008C25C6" w:rsidRDefault="00600D14" w:rsidP="009D0408">
            <w:pPr>
              <w:spacing w:after="0" w:line="240" w:lineRule="auto"/>
              <w:rPr>
                <w:rFonts w:ascii="Times New Roman" w:eastAsia="Calibri" w:hAnsi="Times New Roman"/>
                <w:sz w:val="20"/>
                <w:szCs w:val="20"/>
              </w:rPr>
            </w:pPr>
          </w:p>
        </w:tc>
        <w:tc>
          <w:tcPr>
            <w:tcW w:w="532" w:type="pct"/>
            <w:gridSpan w:val="3"/>
            <w:shd w:val="clear" w:color="auto" w:fill="auto"/>
            <w:hideMark/>
          </w:tcPr>
          <w:p w14:paraId="53822412" w14:textId="77777777" w:rsidR="00600D14" w:rsidRPr="008C25C6" w:rsidRDefault="00600D14" w:rsidP="009D0408">
            <w:pPr>
              <w:spacing w:after="0" w:line="240" w:lineRule="auto"/>
              <w:rPr>
                <w:rFonts w:ascii="Times New Roman" w:eastAsia="Calibri" w:hAnsi="Times New Roman"/>
                <w:sz w:val="20"/>
                <w:szCs w:val="20"/>
              </w:rPr>
            </w:pPr>
          </w:p>
        </w:tc>
        <w:tc>
          <w:tcPr>
            <w:tcW w:w="588" w:type="pct"/>
            <w:gridSpan w:val="2"/>
            <w:shd w:val="clear" w:color="auto" w:fill="auto"/>
            <w:hideMark/>
          </w:tcPr>
          <w:p w14:paraId="42AE992F" w14:textId="77777777" w:rsidR="00600D14" w:rsidRPr="008C25C6" w:rsidRDefault="00600D14" w:rsidP="009D0408">
            <w:pPr>
              <w:spacing w:after="0" w:line="240" w:lineRule="auto"/>
              <w:rPr>
                <w:rFonts w:ascii="Times New Roman" w:eastAsia="Calibri" w:hAnsi="Times New Roman"/>
                <w:sz w:val="20"/>
                <w:szCs w:val="20"/>
              </w:rPr>
            </w:pPr>
          </w:p>
        </w:tc>
        <w:tc>
          <w:tcPr>
            <w:tcW w:w="621" w:type="pct"/>
            <w:gridSpan w:val="3"/>
            <w:shd w:val="clear" w:color="auto" w:fill="auto"/>
            <w:hideMark/>
          </w:tcPr>
          <w:p w14:paraId="3F378753" w14:textId="77777777" w:rsidR="00600D14" w:rsidRPr="008C25C6" w:rsidRDefault="00600D14" w:rsidP="009D0408">
            <w:pPr>
              <w:spacing w:after="0" w:line="240" w:lineRule="auto"/>
              <w:rPr>
                <w:rFonts w:ascii="Times New Roman" w:eastAsia="Calibri" w:hAnsi="Times New Roman"/>
                <w:sz w:val="20"/>
                <w:szCs w:val="20"/>
              </w:rPr>
            </w:pPr>
          </w:p>
        </w:tc>
        <w:tc>
          <w:tcPr>
            <w:tcW w:w="588" w:type="pct"/>
            <w:gridSpan w:val="2"/>
            <w:shd w:val="clear" w:color="auto" w:fill="auto"/>
            <w:hideMark/>
          </w:tcPr>
          <w:p w14:paraId="504F6088"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401A8E66" w14:textId="77777777" w:rsidTr="009D0408">
        <w:trPr>
          <w:gridAfter w:val="1"/>
          <w:wAfter w:w="352" w:type="dxa"/>
          <w:trHeight w:val="1164"/>
        </w:trPr>
        <w:tc>
          <w:tcPr>
            <w:tcW w:w="598" w:type="pct"/>
            <w:gridSpan w:val="3"/>
            <w:vMerge w:val="restart"/>
            <w:shd w:val="clear" w:color="auto" w:fill="auto"/>
            <w:hideMark/>
          </w:tcPr>
          <w:p w14:paraId="2BBB8178"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Значение предельного допустимого возможного отклонения от показателя, характеризующег</w:t>
            </w:r>
            <w:r w:rsidRPr="008C25C6">
              <w:rPr>
                <w:rFonts w:ascii="Times New Roman" w:eastAsia="Calibri" w:hAnsi="Times New Roman"/>
                <w:sz w:val="20"/>
                <w:szCs w:val="20"/>
              </w:rPr>
              <w:lastRenderedPageBreak/>
              <w:t>о объем оказания муниципальной услуги (укрупненной муниципальной услуги)</w:t>
            </w:r>
          </w:p>
        </w:tc>
        <w:tc>
          <w:tcPr>
            <w:tcW w:w="2505" w:type="pct"/>
            <w:gridSpan w:val="13"/>
            <w:shd w:val="clear" w:color="auto" w:fill="auto"/>
            <w:hideMark/>
          </w:tcPr>
          <w:p w14:paraId="536293C9"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Значение фактического показателя, характеризующего объем оказания муниципальной услуги (укрупненной муниципальной услуги) на «___» ___________ 20__ г.</w:t>
            </w:r>
          </w:p>
        </w:tc>
        <w:tc>
          <w:tcPr>
            <w:tcW w:w="588" w:type="pct"/>
            <w:gridSpan w:val="2"/>
            <w:vMerge w:val="restart"/>
            <w:shd w:val="clear" w:color="auto" w:fill="auto"/>
            <w:hideMark/>
          </w:tcPr>
          <w:p w14:paraId="07CC72E5"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 xml:space="preserve">Значение фактического  отклонения от показателя, характеризующего объем оказания </w:t>
            </w:r>
            <w:r w:rsidRPr="008C25C6">
              <w:rPr>
                <w:rFonts w:ascii="Times New Roman" w:eastAsia="Calibri" w:hAnsi="Times New Roman"/>
                <w:sz w:val="20"/>
                <w:szCs w:val="20"/>
              </w:rPr>
              <w:lastRenderedPageBreak/>
              <w:t>муниципальной услуги (укрупненной муниципальной услуги)</w:t>
            </w:r>
          </w:p>
        </w:tc>
        <w:tc>
          <w:tcPr>
            <w:tcW w:w="621" w:type="pct"/>
            <w:gridSpan w:val="3"/>
            <w:vMerge w:val="restart"/>
            <w:shd w:val="clear" w:color="auto" w:fill="auto"/>
            <w:hideMark/>
          </w:tcPr>
          <w:p w14:paraId="49606BBF"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 xml:space="preserve">Количество исполнителей услуг, исполнивших муниципальное задание, соглашение, с отклонениями, </w:t>
            </w:r>
            <w:r w:rsidRPr="008C25C6">
              <w:rPr>
                <w:rFonts w:ascii="Times New Roman" w:eastAsia="Calibri" w:hAnsi="Times New Roman"/>
                <w:sz w:val="20"/>
                <w:szCs w:val="20"/>
              </w:rPr>
              <w:lastRenderedPageBreak/>
              <w:t>превышающими предельно допустимые возможные отклонения от показателя, характеризующего объем оказания муниципальной услуги (укрупненной муниципальной услуги)</w:t>
            </w:r>
          </w:p>
        </w:tc>
        <w:tc>
          <w:tcPr>
            <w:tcW w:w="588" w:type="pct"/>
            <w:gridSpan w:val="2"/>
            <w:vMerge w:val="restart"/>
            <w:shd w:val="clear" w:color="auto" w:fill="auto"/>
            <w:hideMark/>
          </w:tcPr>
          <w:p w14:paraId="13124CD7"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 xml:space="preserve">Доля исполнителей услуг, исполнивших муниципальное задание, соглашение, с </w:t>
            </w:r>
            <w:r w:rsidRPr="008C25C6">
              <w:rPr>
                <w:rFonts w:ascii="Times New Roman" w:eastAsia="Calibri" w:hAnsi="Times New Roman"/>
                <w:sz w:val="20"/>
                <w:szCs w:val="20"/>
              </w:rPr>
              <w:lastRenderedPageBreak/>
              <w:t>отклонениями, превышающими предельно допустимые возможные отклонения от показателя, характеризующего объем оказания муниципальной услуги (укрупненной муниципальной услуги)</w:t>
            </w:r>
          </w:p>
        </w:tc>
      </w:tr>
      <w:tr w:rsidR="00600D14" w:rsidRPr="00145A44" w14:paraId="48EFF995" w14:textId="77777777" w:rsidTr="009D0408">
        <w:trPr>
          <w:gridAfter w:val="1"/>
          <w:wAfter w:w="352" w:type="dxa"/>
          <w:trHeight w:val="509"/>
        </w:trPr>
        <w:tc>
          <w:tcPr>
            <w:tcW w:w="598" w:type="pct"/>
            <w:gridSpan w:val="3"/>
            <w:vMerge/>
            <w:shd w:val="clear" w:color="auto" w:fill="auto"/>
            <w:hideMark/>
          </w:tcPr>
          <w:p w14:paraId="55D5C508" w14:textId="77777777" w:rsidR="00600D14" w:rsidRPr="008C25C6" w:rsidRDefault="00600D14" w:rsidP="009D0408">
            <w:pPr>
              <w:spacing w:after="0" w:line="240" w:lineRule="auto"/>
              <w:rPr>
                <w:rFonts w:ascii="Times New Roman" w:eastAsia="Calibri" w:hAnsi="Times New Roman"/>
                <w:sz w:val="20"/>
                <w:szCs w:val="20"/>
              </w:rPr>
            </w:pPr>
          </w:p>
        </w:tc>
        <w:tc>
          <w:tcPr>
            <w:tcW w:w="274" w:type="pct"/>
            <w:gridSpan w:val="2"/>
            <w:vMerge w:val="restart"/>
            <w:shd w:val="clear" w:color="auto" w:fill="auto"/>
            <w:hideMark/>
          </w:tcPr>
          <w:p w14:paraId="04F4A5EB"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 xml:space="preserve">Всего, в том </w:t>
            </w:r>
            <w:r w:rsidRPr="008C25C6">
              <w:rPr>
                <w:rFonts w:ascii="Times New Roman" w:eastAsia="Calibri" w:hAnsi="Times New Roman"/>
                <w:sz w:val="20"/>
                <w:szCs w:val="20"/>
              </w:rPr>
              <w:lastRenderedPageBreak/>
              <w:t>числе</w:t>
            </w:r>
          </w:p>
        </w:tc>
        <w:tc>
          <w:tcPr>
            <w:tcW w:w="630" w:type="pct"/>
            <w:gridSpan w:val="3"/>
            <w:vMerge w:val="restart"/>
            <w:shd w:val="clear" w:color="auto" w:fill="auto"/>
            <w:hideMark/>
          </w:tcPr>
          <w:p w14:paraId="388DCBF6"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 xml:space="preserve">оказываемого муниципальными </w:t>
            </w:r>
            <w:r w:rsidRPr="008C25C6">
              <w:rPr>
                <w:rFonts w:ascii="Times New Roman" w:eastAsia="Calibri" w:hAnsi="Times New Roman"/>
                <w:sz w:val="20"/>
                <w:szCs w:val="20"/>
              </w:rPr>
              <w:lastRenderedPageBreak/>
              <w:t>(муниципальными) казенными учреждениями на основании муниципального (муниципального) задания</w:t>
            </w:r>
          </w:p>
        </w:tc>
        <w:tc>
          <w:tcPr>
            <w:tcW w:w="623" w:type="pct"/>
            <w:gridSpan w:val="3"/>
            <w:vMerge w:val="restart"/>
            <w:shd w:val="clear" w:color="auto" w:fill="auto"/>
            <w:hideMark/>
          </w:tcPr>
          <w:p w14:paraId="32D680EC"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 xml:space="preserve">оказываемого муниципальными </w:t>
            </w:r>
            <w:r w:rsidRPr="008C25C6">
              <w:rPr>
                <w:rFonts w:ascii="Times New Roman" w:eastAsia="Calibri" w:hAnsi="Times New Roman"/>
                <w:sz w:val="20"/>
                <w:szCs w:val="20"/>
              </w:rPr>
              <w:lastRenderedPageBreak/>
              <w:t>(муниципальными) бюджетными и автономными учреждениями на основании муниципального (муниципального) задания</w:t>
            </w:r>
          </w:p>
        </w:tc>
        <w:tc>
          <w:tcPr>
            <w:tcW w:w="446" w:type="pct"/>
            <w:gridSpan w:val="2"/>
            <w:vMerge w:val="restart"/>
            <w:shd w:val="clear" w:color="auto" w:fill="auto"/>
            <w:hideMark/>
          </w:tcPr>
          <w:p w14:paraId="6A1CAE6E" w14:textId="77777777" w:rsidR="00600D14" w:rsidRPr="008C25C6" w:rsidRDefault="00600D14" w:rsidP="009D0408">
            <w:pPr>
              <w:spacing w:after="0" w:line="240" w:lineRule="auto"/>
              <w:jc w:val="center"/>
              <w:rPr>
                <w:rFonts w:ascii="Times New Roman" w:eastAsia="Calibri" w:hAnsi="Times New Roman"/>
                <w:sz w:val="20"/>
                <w:szCs w:val="20"/>
              </w:rPr>
            </w:pPr>
            <w:proofErr w:type="gramStart"/>
            <w:r w:rsidRPr="008C25C6">
              <w:rPr>
                <w:rFonts w:ascii="Times New Roman" w:eastAsia="Calibri" w:hAnsi="Times New Roman"/>
                <w:sz w:val="20"/>
                <w:szCs w:val="20"/>
              </w:rPr>
              <w:lastRenderedPageBreak/>
              <w:t>оказываемого</w:t>
            </w:r>
            <w:proofErr w:type="gramEnd"/>
            <w:r w:rsidRPr="008C25C6">
              <w:rPr>
                <w:rFonts w:ascii="Times New Roman" w:eastAsia="Calibri" w:hAnsi="Times New Roman"/>
                <w:sz w:val="20"/>
                <w:szCs w:val="20"/>
              </w:rPr>
              <w:t xml:space="preserve"> в </w:t>
            </w:r>
            <w:r w:rsidRPr="008C25C6">
              <w:rPr>
                <w:rFonts w:ascii="Times New Roman" w:eastAsia="Calibri" w:hAnsi="Times New Roman"/>
                <w:sz w:val="20"/>
                <w:szCs w:val="20"/>
              </w:rPr>
              <w:lastRenderedPageBreak/>
              <w:t>соответствии с конкурсом</w:t>
            </w:r>
          </w:p>
        </w:tc>
        <w:tc>
          <w:tcPr>
            <w:tcW w:w="532" w:type="pct"/>
            <w:gridSpan w:val="3"/>
            <w:vMerge w:val="restart"/>
            <w:shd w:val="clear" w:color="auto" w:fill="auto"/>
            <w:hideMark/>
          </w:tcPr>
          <w:p w14:paraId="695CA3DA" w14:textId="77777777" w:rsidR="00600D14" w:rsidRPr="008C25C6" w:rsidRDefault="00600D14" w:rsidP="009D0408">
            <w:pPr>
              <w:spacing w:after="0" w:line="240" w:lineRule="auto"/>
              <w:jc w:val="center"/>
              <w:rPr>
                <w:rFonts w:ascii="Times New Roman" w:eastAsia="Calibri" w:hAnsi="Times New Roman"/>
                <w:sz w:val="20"/>
                <w:szCs w:val="20"/>
              </w:rPr>
            </w:pPr>
            <w:proofErr w:type="gramStart"/>
            <w:r w:rsidRPr="008C25C6">
              <w:rPr>
                <w:rFonts w:ascii="Times New Roman" w:eastAsia="Calibri" w:hAnsi="Times New Roman"/>
                <w:sz w:val="20"/>
                <w:szCs w:val="20"/>
              </w:rPr>
              <w:lastRenderedPageBreak/>
              <w:t>оказываемого</w:t>
            </w:r>
            <w:proofErr w:type="gramEnd"/>
            <w:r w:rsidRPr="008C25C6">
              <w:rPr>
                <w:rFonts w:ascii="Times New Roman" w:eastAsia="Calibri" w:hAnsi="Times New Roman"/>
                <w:sz w:val="20"/>
                <w:szCs w:val="20"/>
              </w:rPr>
              <w:t xml:space="preserve"> в соответствии с </w:t>
            </w:r>
            <w:r w:rsidRPr="008C25C6">
              <w:rPr>
                <w:rFonts w:ascii="Times New Roman" w:eastAsia="Calibri" w:hAnsi="Times New Roman"/>
                <w:sz w:val="20"/>
                <w:szCs w:val="20"/>
              </w:rPr>
              <w:lastRenderedPageBreak/>
              <w:t>социальными сертификатами</w:t>
            </w:r>
          </w:p>
        </w:tc>
        <w:tc>
          <w:tcPr>
            <w:tcW w:w="588" w:type="pct"/>
            <w:gridSpan w:val="2"/>
            <w:vMerge/>
            <w:shd w:val="clear" w:color="auto" w:fill="auto"/>
            <w:hideMark/>
          </w:tcPr>
          <w:p w14:paraId="2206BFA2" w14:textId="77777777" w:rsidR="00600D14" w:rsidRPr="008C25C6" w:rsidRDefault="00600D14" w:rsidP="009D0408">
            <w:pPr>
              <w:spacing w:after="0" w:line="240" w:lineRule="auto"/>
              <w:rPr>
                <w:rFonts w:ascii="Times New Roman" w:eastAsia="Calibri" w:hAnsi="Times New Roman"/>
                <w:sz w:val="20"/>
                <w:szCs w:val="20"/>
              </w:rPr>
            </w:pPr>
          </w:p>
        </w:tc>
        <w:tc>
          <w:tcPr>
            <w:tcW w:w="621" w:type="pct"/>
            <w:gridSpan w:val="3"/>
            <w:vMerge/>
            <w:shd w:val="clear" w:color="auto" w:fill="auto"/>
            <w:hideMark/>
          </w:tcPr>
          <w:p w14:paraId="77F270BB" w14:textId="77777777" w:rsidR="00600D14" w:rsidRPr="008C25C6" w:rsidRDefault="00600D14" w:rsidP="009D0408">
            <w:pPr>
              <w:spacing w:after="0" w:line="240" w:lineRule="auto"/>
              <w:rPr>
                <w:rFonts w:ascii="Times New Roman" w:eastAsia="Calibri" w:hAnsi="Times New Roman"/>
                <w:sz w:val="20"/>
                <w:szCs w:val="20"/>
              </w:rPr>
            </w:pPr>
          </w:p>
        </w:tc>
        <w:tc>
          <w:tcPr>
            <w:tcW w:w="588" w:type="pct"/>
            <w:gridSpan w:val="2"/>
            <w:vMerge/>
            <w:shd w:val="clear" w:color="auto" w:fill="auto"/>
            <w:hideMark/>
          </w:tcPr>
          <w:p w14:paraId="2ADBAFB2"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6E8DF4FE" w14:textId="77777777" w:rsidTr="009D0408">
        <w:trPr>
          <w:trHeight w:val="3348"/>
        </w:trPr>
        <w:tc>
          <w:tcPr>
            <w:tcW w:w="598" w:type="pct"/>
            <w:gridSpan w:val="3"/>
            <w:vMerge/>
            <w:shd w:val="clear" w:color="auto" w:fill="auto"/>
            <w:hideMark/>
          </w:tcPr>
          <w:p w14:paraId="3946B2A1" w14:textId="77777777" w:rsidR="00600D14" w:rsidRPr="008C25C6" w:rsidRDefault="00600D14" w:rsidP="009D0408">
            <w:pPr>
              <w:spacing w:after="0" w:line="240" w:lineRule="auto"/>
              <w:rPr>
                <w:rFonts w:ascii="Times New Roman" w:eastAsia="Calibri" w:hAnsi="Times New Roman"/>
                <w:sz w:val="20"/>
                <w:szCs w:val="20"/>
              </w:rPr>
            </w:pPr>
          </w:p>
        </w:tc>
        <w:tc>
          <w:tcPr>
            <w:tcW w:w="274" w:type="pct"/>
            <w:gridSpan w:val="2"/>
            <w:vMerge/>
            <w:shd w:val="clear" w:color="auto" w:fill="auto"/>
            <w:hideMark/>
          </w:tcPr>
          <w:p w14:paraId="683F9ABC" w14:textId="77777777" w:rsidR="00600D14" w:rsidRPr="008C25C6" w:rsidRDefault="00600D14" w:rsidP="009D0408">
            <w:pPr>
              <w:spacing w:after="0" w:line="240" w:lineRule="auto"/>
              <w:rPr>
                <w:rFonts w:ascii="Times New Roman" w:eastAsia="Calibri" w:hAnsi="Times New Roman"/>
                <w:sz w:val="20"/>
                <w:szCs w:val="20"/>
              </w:rPr>
            </w:pPr>
          </w:p>
        </w:tc>
        <w:tc>
          <w:tcPr>
            <w:tcW w:w="630" w:type="pct"/>
            <w:gridSpan w:val="3"/>
            <w:vMerge/>
            <w:shd w:val="clear" w:color="auto" w:fill="auto"/>
            <w:hideMark/>
          </w:tcPr>
          <w:p w14:paraId="6B200CBD" w14:textId="77777777" w:rsidR="00600D14" w:rsidRPr="008C25C6" w:rsidRDefault="00600D14" w:rsidP="009D0408">
            <w:pPr>
              <w:spacing w:after="0" w:line="240" w:lineRule="auto"/>
              <w:rPr>
                <w:rFonts w:ascii="Times New Roman" w:eastAsia="Calibri" w:hAnsi="Times New Roman"/>
                <w:sz w:val="20"/>
                <w:szCs w:val="20"/>
              </w:rPr>
            </w:pPr>
          </w:p>
        </w:tc>
        <w:tc>
          <w:tcPr>
            <w:tcW w:w="623" w:type="pct"/>
            <w:gridSpan w:val="3"/>
            <w:vMerge/>
            <w:shd w:val="clear" w:color="auto" w:fill="auto"/>
            <w:hideMark/>
          </w:tcPr>
          <w:p w14:paraId="4795A4D2" w14:textId="77777777" w:rsidR="00600D14" w:rsidRPr="008C25C6" w:rsidRDefault="00600D14" w:rsidP="009D0408">
            <w:pPr>
              <w:spacing w:after="0" w:line="240" w:lineRule="auto"/>
              <w:rPr>
                <w:rFonts w:ascii="Times New Roman" w:eastAsia="Calibri" w:hAnsi="Times New Roman"/>
                <w:sz w:val="20"/>
                <w:szCs w:val="20"/>
              </w:rPr>
            </w:pPr>
          </w:p>
        </w:tc>
        <w:tc>
          <w:tcPr>
            <w:tcW w:w="446" w:type="pct"/>
            <w:gridSpan w:val="2"/>
            <w:vMerge/>
            <w:shd w:val="clear" w:color="auto" w:fill="auto"/>
            <w:hideMark/>
          </w:tcPr>
          <w:p w14:paraId="52E0F75C" w14:textId="77777777" w:rsidR="00600D14" w:rsidRPr="008C25C6" w:rsidRDefault="00600D14" w:rsidP="009D0408">
            <w:pPr>
              <w:spacing w:after="0" w:line="240" w:lineRule="auto"/>
              <w:rPr>
                <w:rFonts w:ascii="Times New Roman" w:eastAsia="Calibri" w:hAnsi="Times New Roman"/>
                <w:sz w:val="20"/>
                <w:szCs w:val="20"/>
              </w:rPr>
            </w:pPr>
          </w:p>
        </w:tc>
        <w:tc>
          <w:tcPr>
            <w:tcW w:w="532" w:type="pct"/>
            <w:gridSpan w:val="3"/>
            <w:vMerge/>
            <w:shd w:val="clear" w:color="auto" w:fill="auto"/>
            <w:hideMark/>
          </w:tcPr>
          <w:p w14:paraId="1B7E73EB" w14:textId="77777777" w:rsidR="00600D14" w:rsidRPr="008C25C6" w:rsidRDefault="00600D14" w:rsidP="009D0408">
            <w:pPr>
              <w:spacing w:after="0" w:line="240" w:lineRule="auto"/>
              <w:rPr>
                <w:rFonts w:ascii="Times New Roman" w:eastAsia="Calibri" w:hAnsi="Times New Roman"/>
                <w:sz w:val="20"/>
                <w:szCs w:val="20"/>
              </w:rPr>
            </w:pPr>
          </w:p>
        </w:tc>
        <w:tc>
          <w:tcPr>
            <w:tcW w:w="588" w:type="pct"/>
            <w:gridSpan w:val="2"/>
            <w:vMerge/>
            <w:shd w:val="clear" w:color="auto" w:fill="auto"/>
            <w:hideMark/>
          </w:tcPr>
          <w:p w14:paraId="5D31BCA3" w14:textId="77777777" w:rsidR="00600D14" w:rsidRPr="008C25C6" w:rsidRDefault="00600D14" w:rsidP="009D0408">
            <w:pPr>
              <w:spacing w:after="0" w:line="240" w:lineRule="auto"/>
              <w:rPr>
                <w:rFonts w:ascii="Times New Roman" w:eastAsia="Calibri" w:hAnsi="Times New Roman"/>
                <w:sz w:val="20"/>
                <w:szCs w:val="20"/>
              </w:rPr>
            </w:pPr>
          </w:p>
        </w:tc>
        <w:tc>
          <w:tcPr>
            <w:tcW w:w="621" w:type="pct"/>
            <w:gridSpan w:val="3"/>
            <w:vMerge/>
            <w:shd w:val="clear" w:color="auto" w:fill="auto"/>
            <w:hideMark/>
          </w:tcPr>
          <w:p w14:paraId="581E90E1" w14:textId="77777777" w:rsidR="00600D14" w:rsidRPr="008C25C6" w:rsidRDefault="00600D14" w:rsidP="009D0408">
            <w:pPr>
              <w:spacing w:after="0" w:line="240" w:lineRule="auto"/>
              <w:rPr>
                <w:rFonts w:ascii="Times New Roman" w:eastAsia="Calibri" w:hAnsi="Times New Roman"/>
                <w:sz w:val="20"/>
                <w:szCs w:val="20"/>
              </w:rPr>
            </w:pPr>
          </w:p>
        </w:tc>
        <w:tc>
          <w:tcPr>
            <w:tcW w:w="588" w:type="pct"/>
            <w:gridSpan w:val="2"/>
            <w:vMerge/>
            <w:shd w:val="clear" w:color="auto" w:fill="auto"/>
            <w:hideMark/>
          </w:tcPr>
          <w:p w14:paraId="27A8F583" w14:textId="77777777" w:rsidR="00600D14" w:rsidRPr="008C25C6" w:rsidRDefault="00600D14" w:rsidP="009D0408">
            <w:pPr>
              <w:spacing w:after="0" w:line="240" w:lineRule="auto"/>
              <w:rPr>
                <w:rFonts w:ascii="Times New Roman" w:eastAsia="Calibri" w:hAnsi="Times New Roman"/>
                <w:sz w:val="20"/>
                <w:szCs w:val="20"/>
              </w:rPr>
            </w:pPr>
          </w:p>
        </w:tc>
        <w:tc>
          <w:tcPr>
            <w:tcW w:w="100" w:type="pct"/>
            <w:shd w:val="clear" w:color="auto" w:fill="auto"/>
            <w:noWrap/>
            <w:hideMark/>
          </w:tcPr>
          <w:p w14:paraId="17DF5A0A" w14:textId="77777777" w:rsidR="00600D14" w:rsidRPr="008C25C6" w:rsidRDefault="00600D14" w:rsidP="009D0408">
            <w:pPr>
              <w:spacing w:after="0" w:line="240" w:lineRule="auto"/>
              <w:jc w:val="center"/>
              <w:rPr>
                <w:rFonts w:ascii="Times New Roman" w:eastAsia="Calibri" w:hAnsi="Times New Roman"/>
                <w:sz w:val="20"/>
                <w:szCs w:val="20"/>
              </w:rPr>
            </w:pPr>
          </w:p>
        </w:tc>
      </w:tr>
      <w:tr w:rsidR="00600D14" w:rsidRPr="00145A44" w14:paraId="369E9E80" w14:textId="77777777" w:rsidTr="009D0408">
        <w:trPr>
          <w:trHeight w:val="276"/>
        </w:trPr>
        <w:tc>
          <w:tcPr>
            <w:tcW w:w="598" w:type="pct"/>
            <w:gridSpan w:val="3"/>
            <w:shd w:val="clear" w:color="auto" w:fill="auto"/>
            <w:hideMark/>
          </w:tcPr>
          <w:p w14:paraId="56FC996D"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lastRenderedPageBreak/>
              <w:t>12</w:t>
            </w:r>
          </w:p>
        </w:tc>
        <w:tc>
          <w:tcPr>
            <w:tcW w:w="274" w:type="pct"/>
            <w:gridSpan w:val="2"/>
            <w:shd w:val="clear" w:color="auto" w:fill="auto"/>
            <w:hideMark/>
          </w:tcPr>
          <w:p w14:paraId="3396CCD4"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13</w:t>
            </w:r>
          </w:p>
        </w:tc>
        <w:tc>
          <w:tcPr>
            <w:tcW w:w="630" w:type="pct"/>
            <w:gridSpan w:val="3"/>
            <w:shd w:val="clear" w:color="auto" w:fill="auto"/>
            <w:hideMark/>
          </w:tcPr>
          <w:p w14:paraId="3B3CBFE0"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14</w:t>
            </w:r>
          </w:p>
        </w:tc>
        <w:tc>
          <w:tcPr>
            <w:tcW w:w="623" w:type="pct"/>
            <w:gridSpan w:val="3"/>
            <w:shd w:val="clear" w:color="auto" w:fill="auto"/>
            <w:hideMark/>
          </w:tcPr>
          <w:p w14:paraId="2499CC91"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15</w:t>
            </w:r>
          </w:p>
        </w:tc>
        <w:tc>
          <w:tcPr>
            <w:tcW w:w="446" w:type="pct"/>
            <w:gridSpan w:val="2"/>
            <w:shd w:val="clear" w:color="auto" w:fill="auto"/>
            <w:hideMark/>
          </w:tcPr>
          <w:p w14:paraId="3B49A880"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16</w:t>
            </w:r>
          </w:p>
        </w:tc>
        <w:tc>
          <w:tcPr>
            <w:tcW w:w="532" w:type="pct"/>
            <w:gridSpan w:val="3"/>
            <w:shd w:val="clear" w:color="auto" w:fill="auto"/>
            <w:hideMark/>
          </w:tcPr>
          <w:p w14:paraId="13D1F777"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17</w:t>
            </w:r>
          </w:p>
        </w:tc>
        <w:tc>
          <w:tcPr>
            <w:tcW w:w="588" w:type="pct"/>
            <w:gridSpan w:val="2"/>
            <w:shd w:val="clear" w:color="auto" w:fill="auto"/>
            <w:hideMark/>
          </w:tcPr>
          <w:p w14:paraId="790F5636"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18</w:t>
            </w:r>
          </w:p>
        </w:tc>
        <w:tc>
          <w:tcPr>
            <w:tcW w:w="621" w:type="pct"/>
            <w:gridSpan w:val="3"/>
            <w:shd w:val="clear" w:color="auto" w:fill="auto"/>
            <w:hideMark/>
          </w:tcPr>
          <w:p w14:paraId="5C6B487B"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19</w:t>
            </w:r>
          </w:p>
        </w:tc>
        <w:tc>
          <w:tcPr>
            <w:tcW w:w="588" w:type="pct"/>
            <w:gridSpan w:val="2"/>
            <w:shd w:val="clear" w:color="auto" w:fill="auto"/>
            <w:hideMark/>
          </w:tcPr>
          <w:p w14:paraId="1AC8820F"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20</w:t>
            </w:r>
          </w:p>
        </w:tc>
        <w:tc>
          <w:tcPr>
            <w:tcW w:w="100" w:type="pct"/>
            <w:shd w:val="clear" w:color="auto" w:fill="auto"/>
            <w:hideMark/>
          </w:tcPr>
          <w:p w14:paraId="19323818"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5DAEE643" w14:textId="77777777" w:rsidTr="009D0408">
        <w:trPr>
          <w:trHeight w:val="264"/>
        </w:trPr>
        <w:tc>
          <w:tcPr>
            <w:tcW w:w="598" w:type="pct"/>
            <w:gridSpan w:val="3"/>
            <w:shd w:val="clear" w:color="auto" w:fill="auto"/>
            <w:noWrap/>
            <w:hideMark/>
          </w:tcPr>
          <w:p w14:paraId="7E336DA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74" w:type="pct"/>
            <w:gridSpan w:val="2"/>
            <w:shd w:val="clear" w:color="auto" w:fill="auto"/>
            <w:noWrap/>
            <w:hideMark/>
          </w:tcPr>
          <w:p w14:paraId="1602F27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30" w:type="pct"/>
            <w:gridSpan w:val="3"/>
            <w:shd w:val="clear" w:color="auto" w:fill="auto"/>
            <w:noWrap/>
            <w:hideMark/>
          </w:tcPr>
          <w:p w14:paraId="0A1BB13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3" w:type="pct"/>
            <w:gridSpan w:val="3"/>
            <w:shd w:val="clear" w:color="auto" w:fill="auto"/>
            <w:noWrap/>
            <w:hideMark/>
          </w:tcPr>
          <w:p w14:paraId="636B695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46" w:type="pct"/>
            <w:gridSpan w:val="2"/>
            <w:shd w:val="clear" w:color="auto" w:fill="auto"/>
            <w:noWrap/>
            <w:hideMark/>
          </w:tcPr>
          <w:p w14:paraId="2AB53C4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2" w:type="pct"/>
            <w:gridSpan w:val="3"/>
            <w:shd w:val="clear" w:color="auto" w:fill="auto"/>
            <w:noWrap/>
            <w:hideMark/>
          </w:tcPr>
          <w:p w14:paraId="05D6F59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229894B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1" w:type="pct"/>
            <w:gridSpan w:val="3"/>
            <w:shd w:val="clear" w:color="auto" w:fill="auto"/>
            <w:noWrap/>
            <w:hideMark/>
          </w:tcPr>
          <w:p w14:paraId="528E422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368C3D1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100" w:type="pct"/>
            <w:shd w:val="clear" w:color="auto" w:fill="auto"/>
            <w:hideMark/>
          </w:tcPr>
          <w:p w14:paraId="3D1159CD"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37FA3F79" w14:textId="77777777" w:rsidTr="009D0408">
        <w:trPr>
          <w:trHeight w:val="264"/>
        </w:trPr>
        <w:tc>
          <w:tcPr>
            <w:tcW w:w="598" w:type="pct"/>
            <w:gridSpan w:val="3"/>
            <w:shd w:val="clear" w:color="auto" w:fill="auto"/>
            <w:noWrap/>
            <w:hideMark/>
          </w:tcPr>
          <w:p w14:paraId="19C47B8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74" w:type="pct"/>
            <w:gridSpan w:val="2"/>
            <w:shd w:val="clear" w:color="auto" w:fill="auto"/>
            <w:noWrap/>
            <w:hideMark/>
          </w:tcPr>
          <w:p w14:paraId="21C4703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30" w:type="pct"/>
            <w:gridSpan w:val="3"/>
            <w:shd w:val="clear" w:color="auto" w:fill="auto"/>
            <w:noWrap/>
            <w:hideMark/>
          </w:tcPr>
          <w:p w14:paraId="0811DD5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3" w:type="pct"/>
            <w:gridSpan w:val="3"/>
            <w:shd w:val="clear" w:color="auto" w:fill="auto"/>
            <w:noWrap/>
            <w:hideMark/>
          </w:tcPr>
          <w:p w14:paraId="30648FD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46" w:type="pct"/>
            <w:gridSpan w:val="2"/>
            <w:shd w:val="clear" w:color="auto" w:fill="auto"/>
            <w:noWrap/>
            <w:hideMark/>
          </w:tcPr>
          <w:p w14:paraId="1CEF316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2" w:type="pct"/>
            <w:gridSpan w:val="3"/>
            <w:shd w:val="clear" w:color="auto" w:fill="auto"/>
            <w:noWrap/>
            <w:hideMark/>
          </w:tcPr>
          <w:p w14:paraId="1F461CE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5FCF620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1" w:type="pct"/>
            <w:gridSpan w:val="3"/>
            <w:shd w:val="clear" w:color="auto" w:fill="auto"/>
            <w:noWrap/>
            <w:hideMark/>
          </w:tcPr>
          <w:p w14:paraId="31F12C9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0C47981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100" w:type="pct"/>
            <w:shd w:val="clear" w:color="auto" w:fill="auto"/>
            <w:hideMark/>
          </w:tcPr>
          <w:p w14:paraId="31A23C90"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3FE7DD62" w14:textId="77777777" w:rsidTr="009D0408">
        <w:trPr>
          <w:trHeight w:val="264"/>
        </w:trPr>
        <w:tc>
          <w:tcPr>
            <w:tcW w:w="598" w:type="pct"/>
            <w:gridSpan w:val="3"/>
            <w:shd w:val="clear" w:color="auto" w:fill="auto"/>
            <w:noWrap/>
            <w:hideMark/>
          </w:tcPr>
          <w:p w14:paraId="1661D2A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74" w:type="pct"/>
            <w:gridSpan w:val="2"/>
            <w:shd w:val="clear" w:color="auto" w:fill="auto"/>
            <w:noWrap/>
            <w:hideMark/>
          </w:tcPr>
          <w:p w14:paraId="41DB5EB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30" w:type="pct"/>
            <w:gridSpan w:val="3"/>
            <w:shd w:val="clear" w:color="auto" w:fill="auto"/>
            <w:noWrap/>
            <w:hideMark/>
          </w:tcPr>
          <w:p w14:paraId="17CE14C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3" w:type="pct"/>
            <w:gridSpan w:val="3"/>
            <w:shd w:val="clear" w:color="auto" w:fill="auto"/>
            <w:noWrap/>
            <w:hideMark/>
          </w:tcPr>
          <w:p w14:paraId="57FF34B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46" w:type="pct"/>
            <w:gridSpan w:val="2"/>
            <w:shd w:val="clear" w:color="auto" w:fill="auto"/>
            <w:noWrap/>
            <w:hideMark/>
          </w:tcPr>
          <w:p w14:paraId="7496FD7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2" w:type="pct"/>
            <w:gridSpan w:val="3"/>
            <w:shd w:val="clear" w:color="auto" w:fill="auto"/>
            <w:noWrap/>
            <w:hideMark/>
          </w:tcPr>
          <w:p w14:paraId="5F86B10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4D41F12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1" w:type="pct"/>
            <w:gridSpan w:val="3"/>
            <w:shd w:val="clear" w:color="auto" w:fill="auto"/>
            <w:noWrap/>
            <w:hideMark/>
          </w:tcPr>
          <w:p w14:paraId="75CCFA9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53B6977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100" w:type="pct"/>
            <w:shd w:val="clear" w:color="auto" w:fill="auto"/>
            <w:hideMark/>
          </w:tcPr>
          <w:p w14:paraId="1EDDD959"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025B39DA" w14:textId="77777777" w:rsidTr="009D0408">
        <w:trPr>
          <w:trHeight w:val="264"/>
        </w:trPr>
        <w:tc>
          <w:tcPr>
            <w:tcW w:w="598" w:type="pct"/>
            <w:gridSpan w:val="3"/>
            <w:shd w:val="clear" w:color="auto" w:fill="auto"/>
            <w:noWrap/>
            <w:hideMark/>
          </w:tcPr>
          <w:p w14:paraId="3D24DF5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74" w:type="pct"/>
            <w:gridSpan w:val="2"/>
            <w:shd w:val="clear" w:color="auto" w:fill="auto"/>
            <w:noWrap/>
            <w:hideMark/>
          </w:tcPr>
          <w:p w14:paraId="4A98747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30" w:type="pct"/>
            <w:gridSpan w:val="3"/>
            <w:shd w:val="clear" w:color="auto" w:fill="auto"/>
            <w:noWrap/>
            <w:hideMark/>
          </w:tcPr>
          <w:p w14:paraId="55B959C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3" w:type="pct"/>
            <w:gridSpan w:val="3"/>
            <w:shd w:val="clear" w:color="auto" w:fill="auto"/>
            <w:noWrap/>
            <w:hideMark/>
          </w:tcPr>
          <w:p w14:paraId="42B682A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46" w:type="pct"/>
            <w:gridSpan w:val="2"/>
            <w:shd w:val="clear" w:color="auto" w:fill="auto"/>
            <w:noWrap/>
            <w:hideMark/>
          </w:tcPr>
          <w:p w14:paraId="6EC0476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2" w:type="pct"/>
            <w:gridSpan w:val="3"/>
            <w:shd w:val="clear" w:color="auto" w:fill="auto"/>
            <w:noWrap/>
            <w:hideMark/>
          </w:tcPr>
          <w:p w14:paraId="6180B78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220D800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1" w:type="pct"/>
            <w:gridSpan w:val="3"/>
            <w:shd w:val="clear" w:color="auto" w:fill="auto"/>
            <w:noWrap/>
            <w:hideMark/>
          </w:tcPr>
          <w:p w14:paraId="7AF43E3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0702AE8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100" w:type="pct"/>
            <w:shd w:val="clear" w:color="auto" w:fill="auto"/>
            <w:hideMark/>
          </w:tcPr>
          <w:p w14:paraId="0CED301B"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61F2B30E" w14:textId="77777777" w:rsidTr="009D0408">
        <w:trPr>
          <w:trHeight w:val="264"/>
        </w:trPr>
        <w:tc>
          <w:tcPr>
            <w:tcW w:w="598" w:type="pct"/>
            <w:gridSpan w:val="3"/>
            <w:shd w:val="clear" w:color="auto" w:fill="auto"/>
            <w:noWrap/>
            <w:hideMark/>
          </w:tcPr>
          <w:p w14:paraId="00C722F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74" w:type="pct"/>
            <w:gridSpan w:val="2"/>
            <w:shd w:val="clear" w:color="auto" w:fill="auto"/>
            <w:noWrap/>
            <w:hideMark/>
          </w:tcPr>
          <w:p w14:paraId="7294E4C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30" w:type="pct"/>
            <w:gridSpan w:val="3"/>
            <w:shd w:val="clear" w:color="auto" w:fill="auto"/>
            <w:noWrap/>
            <w:hideMark/>
          </w:tcPr>
          <w:p w14:paraId="5519739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3" w:type="pct"/>
            <w:gridSpan w:val="3"/>
            <w:shd w:val="clear" w:color="auto" w:fill="auto"/>
            <w:noWrap/>
            <w:hideMark/>
          </w:tcPr>
          <w:p w14:paraId="4C75263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46" w:type="pct"/>
            <w:gridSpan w:val="2"/>
            <w:shd w:val="clear" w:color="auto" w:fill="auto"/>
            <w:noWrap/>
            <w:hideMark/>
          </w:tcPr>
          <w:p w14:paraId="454850E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2" w:type="pct"/>
            <w:gridSpan w:val="3"/>
            <w:shd w:val="clear" w:color="auto" w:fill="auto"/>
            <w:noWrap/>
            <w:hideMark/>
          </w:tcPr>
          <w:p w14:paraId="0254222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70AF1E8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1" w:type="pct"/>
            <w:gridSpan w:val="3"/>
            <w:shd w:val="clear" w:color="auto" w:fill="auto"/>
            <w:noWrap/>
            <w:hideMark/>
          </w:tcPr>
          <w:p w14:paraId="09327A7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7090B67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100" w:type="pct"/>
            <w:shd w:val="clear" w:color="auto" w:fill="auto"/>
            <w:hideMark/>
          </w:tcPr>
          <w:p w14:paraId="7AB3E204"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1AC09141" w14:textId="77777777" w:rsidTr="009D0408">
        <w:trPr>
          <w:trHeight w:val="264"/>
        </w:trPr>
        <w:tc>
          <w:tcPr>
            <w:tcW w:w="598" w:type="pct"/>
            <w:gridSpan w:val="3"/>
            <w:shd w:val="clear" w:color="auto" w:fill="auto"/>
            <w:noWrap/>
            <w:hideMark/>
          </w:tcPr>
          <w:p w14:paraId="36CC06D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74" w:type="pct"/>
            <w:gridSpan w:val="2"/>
            <w:shd w:val="clear" w:color="auto" w:fill="auto"/>
            <w:noWrap/>
            <w:hideMark/>
          </w:tcPr>
          <w:p w14:paraId="4C2E348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30" w:type="pct"/>
            <w:gridSpan w:val="3"/>
            <w:shd w:val="clear" w:color="auto" w:fill="auto"/>
            <w:noWrap/>
            <w:hideMark/>
          </w:tcPr>
          <w:p w14:paraId="23A1E62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3" w:type="pct"/>
            <w:gridSpan w:val="3"/>
            <w:shd w:val="clear" w:color="auto" w:fill="auto"/>
            <w:noWrap/>
            <w:hideMark/>
          </w:tcPr>
          <w:p w14:paraId="1507281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46" w:type="pct"/>
            <w:gridSpan w:val="2"/>
            <w:shd w:val="clear" w:color="auto" w:fill="auto"/>
            <w:noWrap/>
            <w:hideMark/>
          </w:tcPr>
          <w:p w14:paraId="4E9A67A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2" w:type="pct"/>
            <w:gridSpan w:val="3"/>
            <w:shd w:val="clear" w:color="auto" w:fill="auto"/>
            <w:noWrap/>
            <w:hideMark/>
          </w:tcPr>
          <w:p w14:paraId="1487555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26E11AF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1" w:type="pct"/>
            <w:gridSpan w:val="3"/>
            <w:shd w:val="clear" w:color="auto" w:fill="auto"/>
            <w:noWrap/>
            <w:hideMark/>
          </w:tcPr>
          <w:p w14:paraId="24D3FF9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74024FB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100" w:type="pct"/>
            <w:shd w:val="clear" w:color="auto" w:fill="auto"/>
            <w:hideMark/>
          </w:tcPr>
          <w:p w14:paraId="17B8772C"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58A7021E" w14:textId="77777777" w:rsidTr="009D0408">
        <w:trPr>
          <w:trHeight w:val="264"/>
        </w:trPr>
        <w:tc>
          <w:tcPr>
            <w:tcW w:w="598" w:type="pct"/>
            <w:gridSpan w:val="3"/>
            <w:shd w:val="clear" w:color="auto" w:fill="auto"/>
            <w:noWrap/>
            <w:hideMark/>
          </w:tcPr>
          <w:p w14:paraId="68911BE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74" w:type="pct"/>
            <w:gridSpan w:val="2"/>
            <w:shd w:val="clear" w:color="auto" w:fill="auto"/>
            <w:noWrap/>
            <w:hideMark/>
          </w:tcPr>
          <w:p w14:paraId="21E8CDC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30" w:type="pct"/>
            <w:gridSpan w:val="3"/>
            <w:shd w:val="clear" w:color="auto" w:fill="auto"/>
            <w:noWrap/>
            <w:hideMark/>
          </w:tcPr>
          <w:p w14:paraId="7B2B291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3" w:type="pct"/>
            <w:gridSpan w:val="3"/>
            <w:shd w:val="clear" w:color="auto" w:fill="auto"/>
            <w:noWrap/>
            <w:hideMark/>
          </w:tcPr>
          <w:p w14:paraId="41D4B42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46" w:type="pct"/>
            <w:gridSpan w:val="2"/>
            <w:shd w:val="clear" w:color="auto" w:fill="auto"/>
            <w:noWrap/>
            <w:hideMark/>
          </w:tcPr>
          <w:p w14:paraId="1810BAD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2" w:type="pct"/>
            <w:gridSpan w:val="3"/>
            <w:shd w:val="clear" w:color="auto" w:fill="auto"/>
            <w:noWrap/>
            <w:hideMark/>
          </w:tcPr>
          <w:p w14:paraId="54DCFFE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3D514DE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1" w:type="pct"/>
            <w:gridSpan w:val="3"/>
            <w:shd w:val="clear" w:color="auto" w:fill="auto"/>
            <w:noWrap/>
            <w:hideMark/>
          </w:tcPr>
          <w:p w14:paraId="732677B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25CBE81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100" w:type="pct"/>
            <w:shd w:val="clear" w:color="auto" w:fill="auto"/>
            <w:hideMark/>
          </w:tcPr>
          <w:p w14:paraId="1A94C71A"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77294B51" w14:textId="77777777" w:rsidTr="009D0408">
        <w:trPr>
          <w:trHeight w:val="264"/>
        </w:trPr>
        <w:tc>
          <w:tcPr>
            <w:tcW w:w="598" w:type="pct"/>
            <w:gridSpan w:val="3"/>
            <w:shd w:val="clear" w:color="auto" w:fill="auto"/>
            <w:noWrap/>
            <w:hideMark/>
          </w:tcPr>
          <w:p w14:paraId="1A09124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74" w:type="pct"/>
            <w:gridSpan w:val="2"/>
            <w:shd w:val="clear" w:color="auto" w:fill="auto"/>
            <w:noWrap/>
            <w:hideMark/>
          </w:tcPr>
          <w:p w14:paraId="690F6F1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30" w:type="pct"/>
            <w:gridSpan w:val="3"/>
            <w:shd w:val="clear" w:color="auto" w:fill="auto"/>
            <w:noWrap/>
            <w:hideMark/>
          </w:tcPr>
          <w:p w14:paraId="102650E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3" w:type="pct"/>
            <w:gridSpan w:val="3"/>
            <w:shd w:val="clear" w:color="auto" w:fill="auto"/>
            <w:noWrap/>
            <w:hideMark/>
          </w:tcPr>
          <w:p w14:paraId="28FB601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46" w:type="pct"/>
            <w:gridSpan w:val="2"/>
            <w:shd w:val="clear" w:color="auto" w:fill="auto"/>
            <w:noWrap/>
            <w:hideMark/>
          </w:tcPr>
          <w:p w14:paraId="4EA199C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2" w:type="pct"/>
            <w:gridSpan w:val="3"/>
            <w:shd w:val="clear" w:color="auto" w:fill="auto"/>
            <w:noWrap/>
            <w:hideMark/>
          </w:tcPr>
          <w:p w14:paraId="2895888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0BA3EBC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1" w:type="pct"/>
            <w:gridSpan w:val="3"/>
            <w:shd w:val="clear" w:color="auto" w:fill="auto"/>
            <w:noWrap/>
            <w:hideMark/>
          </w:tcPr>
          <w:p w14:paraId="2A98FC5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shd w:val="clear" w:color="auto" w:fill="auto"/>
            <w:noWrap/>
            <w:hideMark/>
          </w:tcPr>
          <w:p w14:paraId="4A16A28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100" w:type="pct"/>
            <w:shd w:val="clear" w:color="auto" w:fill="auto"/>
            <w:hideMark/>
          </w:tcPr>
          <w:p w14:paraId="6164E81B"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721E2AD2" w14:textId="77777777" w:rsidTr="009D0408">
        <w:trPr>
          <w:trHeight w:val="264"/>
        </w:trPr>
        <w:tc>
          <w:tcPr>
            <w:tcW w:w="598" w:type="pct"/>
            <w:gridSpan w:val="3"/>
            <w:tcBorders>
              <w:bottom w:val="single" w:sz="4" w:space="0" w:color="auto"/>
            </w:tcBorders>
            <w:shd w:val="clear" w:color="auto" w:fill="auto"/>
            <w:noWrap/>
            <w:hideMark/>
          </w:tcPr>
          <w:p w14:paraId="063B57C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74" w:type="pct"/>
            <w:gridSpan w:val="2"/>
            <w:tcBorders>
              <w:bottom w:val="single" w:sz="4" w:space="0" w:color="auto"/>
            </w:tcBorders>
            <w:shd w:val="clear" w:color="auto" w:fill="auto"/>
            <w:noWrap/>
            <w:hideMark/>
          </w:tcPr>
          <w:p w14:paraId="2DA2BF1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30" w:type="pct"/>
            <w:gridSpan w:val="3"/>
            <w:tcBorders>
              <w:bottom w:val="single" w:sz="4" w:space="0" w:color="auto"/>
            </w:tcBorders>
            <w:shd w:val="clear" w:color="auto" w:fill="auto"/>
            <w:noWrap/>
            <w:hideMark/>
          </w:tcPr>
          <w:p w14:paraId="57889FE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3" w:type="pct"/>
            <w:gridSpan w:val="3"/>
            <w:tcBorders>
              <w:bottom w:val="single" w:sz="4" w:space="0" w:color="auto"/>
            </w:tcBorders>
            <w:shd w:val="clear" w:color="auto" w:fill="auto"/>
            <w:noWrap/>
            <w:hideMark/>
          </w:tcPr>
          <w:p w14:paraId="2F6A572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46" w:type="pct"/>
            <w:gridSpan w:val="2"/>
            <w:tcBorders>
              <w:bottom w:val="single" w:sz="4" w:space="0" w:color="auto"/>
            </w:tcBorders>
            <w:shd w:val="clear" w:color="auto" w:fill="auto"/>
            <w:noWrap/>
            <w:hideMark/>
          </w:tcPr>
          <w:p w14:paraId="1D9D3F0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2" w:type="pct"/>
            <w:gridSpan w:val="3"/>
            <w:tcBorders>
              <w:bottom w:val="single" w:sz="4" w:space="0" w:color="auto"/>
            </w:tcBorders>
            <w:shd w:val="clear" w:color="auto" w:fill="auto"/>
            <w:noWrap/>
            <w:hideMark/>
          </w:tcPr>
          <w:p w14:paraId="3488495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tcBorders>
              <w:bottom w:val="single" w:sz="4" w:space="0" w:color="auto"/>
            </w:tcBorders>
            <w:shd w:val="clear" w:color="auto" w:fill="auto"/>
            <w:noWrap/>
            <w:hideMark/>
          </w:tcPr>
          <w:p w14:paraId="6B73296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1" w:type="pct"/>
            <w:gridSpan w:val="3"/>
            <w:tcBorders>
              <w:bottom w:val="single" w:sz="4" w:space="0" w:color="auto"/>
            </w:tcBorders>
            <w:shd w:val="clear" w:color="auto" w:fill="auto"/>
            <w:noWrap/>
            <w:hideMark/>
          </w:tcPr>
          <w:p w14:paraId="3C07821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tcBorders>
              <w:bottom w:val="single" w:sz="4" w:space="0" w:color="auto"/>
            </w:tcBorders>
            <w:shd w:val="clear" w:color="auto" w:fill="auto"/>
            <w:noWrap/>
            <w:hideMark/>
          </w:tcPr>
          <w:p w14:paraId="0715D4E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100" w:type="pct"/>
            <w:tcBorders>
              <w:bottom w:val="single" w:sz="4" w:space="0" w:color="auto"/>
            </w:tcBorders>
            <w:shd w:val="clear" w:color="auto" w:fill="auto"/>
            <w:hideMark/>
          </w:tcPr>
          <w:p w14:paraId="6B95EFD2"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2C0DDDB7" w14:textId="77777777" w:rsidTr="009D0408">
        <w:trPr>
          <w:trHeight w:val="276"/>
        </w:trPr>
        <w:tc>
          <w:tcPr>
            <w:tcW w:w="598" w:type="pct"/>
            <w:gridSpan w:val="3"/>
            <w:tcBorders>
              <w:bottom w:val="single" w:sz="4" w:space="0" w:color="auto"/>
            </w:tcBorders>
            <w:shd w:val="clear" w:color="auto" w:fill="auto"/>
            <w:noWrap/>
            <w:hideMark/>
          </w:tcPr>
          <w:p w14:paraId="0A5DAAE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74" w:type="pct"/>
            <w:gridSpan w:val="2"/>
            <w:tcBorders>
              <w:bottom w:val="single" w:sz="4" w:space="0" w:color="auto"/>
            </w:tcBorders>
            <w:shd w:val="clear" w:color="auto" w:fill="auto"/>
            <w:noWrap/>
            <w:hideMark/>
          </w:tcPr>
          <w:p w14:paraId="4672606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30" w:type="pct"/>
            <w:gridSpan w:val="3"/>
            <w:tcBorders>
              <w:bottom w:val="single" w:sz="4" w:space="0" w:color="auto"/>
            </w:tcBorders>
            <w:shd w:val="clear" w:color="auto" w:fill="auto"/>
            <w:noWrap/>
            <w:hideMark/>
          </w:tcPr>
          <w:p w14:paraId="2CE9D66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3" w:type="pct"/>
            <w:gridSpan w:val="3"/>
            <w:tcBorders>
              <w:bottom w:val="single" w:sz="4" w:space="0" w:color="auto"/>
            </w:tcBorders>
            <w:shd w:val="clear" w:color="auto" w:fill="auto"/>
            <w:noWrap/>
            <w:hideMark/>
          </w:tcPr>
          <w:p w14:paraId="21D38FC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46" w:type="pct"/>
            <w:gridSpan w:val="2"/>
            <w:tcBorders>
              <w:bottom w:val="single" w:sz="4" w:space="0" w:color="auto"/>
            </w:tcBorders>
            <w:shd w:val="clear" w:color="auto" w:fill="auto"/>
            <w:noWrap/>
            <w:hideMark/>
          </w:tcPr>
          <w:p w14:paraId="4C3F950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2" w:type="pct"/>
            <w:gridSpan w:val="3"/>
            <w:tcBorders>
              <w:bottom w:val="single" w:sz="4" w:space="0" w:color="auto"/>
            </w:tcBorders>
            <w:shd w:val="clear" w:color="auto" w:fill="auto"/>
            <w:noWrap/>
            <w:hideMark/>
          </w:tcPr>
          <w:p w14:paraId="3E449E7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tcBorders>
              <w:bottom w:val="single" w:sz="4" w:space="0" w:color="auto"/>
            </w:tcBorders>
            <w:shd w:val="clear" w:color="auto" w:fill="auto"/>
            <w:noWrap/>
            <w:hideMark/>
          </w:tcPr>
          <w:p w14:paraId="6980C15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1" w:type="pct"/>
            <w:gridSpan w:val="3"/>
            <w:tcBorders>
              <w:bottom w:val="single" w:sz="4" w:space="0" w:color="auto"/>
            </w:tcBorders>
            <w:shd w:val="clear" w:color="auto" w:fill="auto"/>
            <w:noWrap/>
            <w:hideMark/>
          </w:tcPr>
          <w:p w14:paraId="0B859BE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88" w:type="pct"/>
            <w:gridSpan w:val="2"/>
            <w:tcBorders>
              <w:bottom w:val="single" w:sz="4" w:space="0" w:color="auto"/>
            </w:tcBorders>
            <w:shd w:val="clear" w:color="auto" w:fill="auto"/>
            <w:noWrap/>
            <w:hideMark/>
          </w:tcPr>
          <w:p w14:paraId="1FBA54A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100" w:type="pct"/>
            <w:tcBorders>
              <w:bottom w:val="single" w:sz="4" w:space="0" w:color="auto"/>
            </w:tcBorders>
            <w:shd w:val="clear" w:color="auto" w:fill="auto"/>
            <w:hideMark/>
          </w:tcPr>
          <w:p w14:paraId="4A4DF71D"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20FC5657" w14:textId="77777777" w:rsidTr="009D0408">
        <w:trPr>
          <w:trHeight w:val="1020"/>
        </w:trPr>
        <w:tc>
          <w:tcPr>
            <w:tcW w:w="325" w:type="pct"/>
            <w:tcBorders>
              <w:top w:val="single" w:sz="4" w:space="0" w:color="auto"/>
              <w:left w:val="nil"/>
              <w:right w:val="nil"/>
            </w:tcBorders>
            <w:shd w:val="clear" w:color="auto" w:fill="auto"/>
          </w:tcPr>
          <w:p w14:paraId="2AFF8894" w14:textId="77777777" w:rsidR="00600D14" w:rsidRPr="008C25C6" w:rsidRDefault="00600D14" w:rsidP="009D0408">
            <w:pPr>
              <w:spacing w:after="0" w:line="240" w:lineRule="auto"/>
              <w:jc w:val="center"/>
              <w:rPr>
                <w:rFonts w:ascii="Times New Roman" w:eastAsia="Calibri" w:hAnsi="Times New Roman"/>
                <w:sz w:val="20"/>
                <w:szCs w:val="20"/>
              </w:rPr>
            </w:pPr>
          </w:p>
        </w:tc>
        <w:tc>
          <w:tcPr>
            <w:tcW w:w="142" w:type="pct"/>
            <w:tcBorders>
              <w:top w:val="single" w:sz="4" w:space="0" w:color="auto"/>
              <w:left w:val="nil"/>
              <w:right w:val="nil"/>
            </w:tcBorders>
            <w:shd w:val="clear" w:color="auto" w:fill="auto"/>
          </w:tcPr>
          <w:p w14:paraId="28275A1A" w14:textId="77777777" w:rsidR="00600D14" w:rsidRPr="008C25C6" w:rsidRDefault="00600D14" w:rsidP="009D0408">
            <w:pPr>
              <w:spacing w:after="0" w:line="240" w:lineRule="auto"/>
              <w:jc w:val="center"/>
              <w:rPr>
                <w:rFonts w:ascii="Times New Roman" w:eastAsia="Calibri" w:hAnsi="Times New Roman"/>
                <w:sz w:val="20"/>
                <w:szCs w:val="20"/>
              </w:rPr>
            </w:pPr>
          </w:p>
        </w:tc>
        <w:tc>
          <w:tcPr>
            <w:tcW w:w="4533" w:type="pct"/>
            <w:gridSpan w:val="22"/>
            <w:tcBorders>
              <w:top w:val="nil"/>
              <w:left w:val="nil"/>
              <w:bottom w:val="nil"/>
              <w:right w:val="nil"/>
            </w:tcBorders>
            <w:shd w:val="clear" w:color="auto" w:fill="auto"/>
            <w:hideMark/>
          </w:tcPr>
          <w:p w14:paraId="08B8641A" w14:textId="77777777" w:rsidR="00600D14" w:rsidRPr="008C25C6" w:rsidRDefault="00600D14" w:rsidP="009D0408">
            <w:pPr>
              <w:spacing w:after="0" w:line="240" w:lineRule="auto"/>
              <w:jc w:val="center"/>
              <w:rPr>
                <w:rFonts w:ascii="Times New Roman" w:eastAsia="Calibri" w:hAnsi="Times New Roman"/>
                <w:sz w:val="20"/>
                <w:szCs w:val="20"/>
              </w:rPr>
            </w:pPr>
          </w:p>
          <w:p w14:paraId="24E4E5F4" w14:textId="77777777" w:rsidR="00600D14" w:rsidRPr="008C25C6" w:rsidRDefault="00600D14" w:rsidP="009D0408">
            <w:pPr>
              <w:spacing w:after="0" w:line="240" w:lineRule="auto"/>
              <w:jc w:val="center"/>
              <w:rPr>
                <w:rFonts w:ascii="Times New Roman" w:eastAsia="Calibri" w:hAnsi="Times New Roman"/>
                <w:sz w:val="20"/>
                <w:szCs w:val="20"/>
              </w:rPr>
            </w:pPr>
          </w:p>
          <w:p w14:paraId="7C56976E"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II. Сведения о фактическом достижении показателей, характеризующих качество оказания муниципальной услуги в социальной сфере (муниципальных услуг в социальной сфере, составляющих укрупненную муниципальную услугу)</w:t>
            </w:r>
          </w:p>
        </w:tc>
      </w:tr>
      <w:tr w:rsidR="00600D14" w:rsidRPr="00145A44" w14:paraId="643AE6A5" w14:textId="77777777" w:rsidTr="009D0408">
        <w:trPr>
          <w:trHeight w:val="264"/>
        </w:trPr>
        <w:tc>
          <w:tcPr>
            <w:tcW w:w="325" w:type="pct"/>
            <w:shd w:val="clear" w:color="auto" w:fill="auto"/>
            <w:hideMark/>
          </w:tcPr>
          <w:p w14:paraId="0B89195B" w14:textId="77777777" w:rsidR="00600D14" w:rsidRPr="008C25C6" w:rsidRDefault="00600D14" w:rsidP="009D0408">
            <w:pPr>
              <w:spacing w:after="0" w:line="240" w:lineRule="auto"/>
              <w:jc w:val="center"/>
              <w:rPr>
                <w:rFonts w:ascii="Times New Roman" w:eastAsia="Calibri" w:hAnsi="Times New Roman"/>
                <w:sz w:val="20"/>
                <w:szCs w:val="20"/>
              </w:rPr>
            </w:pPr>
          </w:p>
        </w:tc>
        <w:tc>
          <w:tcPr>
            <w:tcW w:w="394" w:type="pct"/>
            <w:gridSpan w:val="3"/>
            <w:shd w:val="clear" w:color="auto" w:fill="auto"/>
            <w:hideMark/>
          </w:tcPr>
          <w:p w14:paraId="259E720E" w14:textId="77777777" w:rsidR="00600D14" w:rsidRPr="008C25C6" w:rsidRDefault="00600D14" w:rsidP="009D0408">
            <w:pPr>
              <w:spacing w:after="0" w:line="240" w:lineRule="auto"/>
              <w:rPr>
                <w:rFonts w:ascii="Times New Roman" w:eastAsia="Calibri" w:hAnsi="Times New Roman"/>
                <w:sz w:val="20"/>
                <w:szCs w:val="20"/>
              </w:rPr>
            </w:pPr>
          </w:p>
        </w:tc>
        <w:tc>
          <w:tcPr>
            <w:tcW w:w="328" w:type="pct"/>
            <w:gridSpan w:val="2"/>
            <w:shd w:val="clear" w:color="auto" w:fill="auto"/>
          </w:tcPr>
          <w:p w14:paraId="4A8A4D31" w14:textId="77777777" w:rsidR="00600D14" w:rsidRPr="008C25C6" w:rsidRDefault="00600D14" w:rsidP="009D0408">
            <w:pPr>
              <w:spacing w:after="0" w:line="240" w:lineRule="auto"/>
              <w:rPr>
                <w:rFonts w:ascii="Times New Roman" w:eastAsia="Calibri" w:hAnsi="Times New Roman"/>
                <w:sz w:val="20"/>
                <w:szCs w:val="20"/>
              </w:rPr>
            </w:pPr>
          </w:p>
        </w:tc>
        <w:tc>
          <w:tcPr>
            <w:tcW w:w="383" w:type="pct"/>
            <w:shd w:val="clear" w:color="auto" w:fill="auto"/>
          </w:tcPr>
          <w:p w14:paraId="36C01CEE" w14:textId="77777777" w:rsidR="00600D14" w:rsidRPr="008C25C6" w:rsidRDefault="00600D14" w:rsidP="009D0408">
            <w:pPr>
              <w:spacing w:after="0" w:line="240" w:lineRule="auto"/>
              <w:rPr>
                <w:rFonts w:ascii="Times New Roman" w:eastAsia="Calibri" w:hAnsi="Times New Roman"/>
                <w:sz w:val="20"/>
                <w:szCs w:val="20"/>
              </w:rPr>
            </w:pPr>
          </w:p>
        </w:tc>
        <w:tc>
          <w:tcPr>
            <w:tcW w:w="359" w:type="pct"/>
            <w:gridSpan w:val="2"/>
            <w:shd w:val="clear" w:color="auto" w:fill="auto"/>
            <w:hideMark/>
          </w:tcPr>
          <w:p w14:paraId="03229EEC" w14:textId="77777777" w:rsidR="00600D14" w:rsidRPr="008C25C6" w:rsidRDefault="00600D14" w:rsidP="009D0408">
            <w:pPr>
              <w:spacing w:after="0" w:line="240" w:lineRule="auto"/>
              <w:rPr>
                <w:rFonts w:ascii="Times New Roman" w:eastAsia="Calibri" w:hAnsi="Times New Roman"/>
                <w:sz w:val="20"/>
                <w:szCs w:val="20"/>
              </w:rPr>
            </w:pPr>
          </w:p>
        </w:tc>
        <w:tc>
          <w:tcPr>
            <w:tcW w:w="299" w:type="pct"/>
            <w:shd w:val="clear" w:color="auto" w:fill="auto"/>
            <w:hideMark/>
          </w:tcPr>
          <w:p w14:paraId="623769A5" w14:textId="77777777" w:rsidR="00600D14" w:rsidRPr="008C25C6" w:rsidRDefault="00600D14" w:rsidP="009D0408">
            <w:pPr>
              <w:spacing w:after="0" w:line="240" w:lineRule="auto"/>
              <w:rPr>
                <w:rFonts w:ascii="Times New Roman" w:eastAsia="Calibri" w:hAnsi="Times New Roman"/>
                <w:sz w:val="20"/>
                <w:szCs w:val="20"/>
              </w:rPr>
            </w:pPr>
          </w:p>
        </w:tc>
        <w:tc>
          <w:tcPr>
            <w:tcW w:w="333" w:type="pct"/>
            <w:gridSpan w:val="2"/>
            <w:shd w:val="clear" w:color="auto" w:fill="auto"/>
            <w:hideMark/>
          </w:tcPr>
          <w:p w14:paraId="02DCDBB4" w14:textId="77777777" w:rsidR="00600D14" w:rsidRPr="008C25C6" w:rsidRDefault="00600D14" w:rsidP="009D0408">
            <w:pPr>
              <w:spacing w:after="0" w:line="240" w:lineRule="auto"/>
              <w:rPr>
                <w:rFonts w:ascii="Times New Roman" w:eastAsia="Calibri" w:hAnsi="Times New Roman"/>
                <w:sz w:val="20"/>
                <w:szCs w:val="20"/>
              </w:rPr>
            </w:pPr>
          </w:p>
        </w:tc>
        <w:tc>
          <w:tcPr>
            <w:tcW w:w="209" w:type="pct"/>
            <w:gridSpan w:val="2"/>
            <w:shd w:val="clear" w:color="auto" w:fill="auto"/>
            <w:hideMark/>
          </w:tcPr>
          <w:p w14:paraId="6DE53D10" w14:textId="77777777" w:rsidR="00600D14" w:rsidRPr="008C25C6" w:rsidRDefault="00600D14" w:rsidP="009D0408">
            <w:pPr>
              <w:spacing w:after="0" w:line="240" w:lineRule="auto"/>
              <w:rPr>
                <w:rFonts w:ascii="Times New Roman" w:eastAsia="Calibri" w:hAnsi="Times New Roman"/>
                <w:sz w:val="20"/>
                <w:szCs w:val="20"/>
              </w:rPr>
            </w:pPr>
          </w:p>
        </w:tc>
        <w:tc>
          <w:tcPr>
            <w:tcW w:w="372" w:type="pct"/>
            <w:shd w:val="clear" w:color="auto" w:fill="auto"/>
            <w:hideMark/>
          </w:tcPr>
          <w:p w14:paraId="0E648342" w14:textId="77777777" w:rsidR="00600D14" w:rsidRPr="008C25C6" w:rsidRDefault="00600D14" w:rsidP="009D0408">
            <w:pPr>
              <w:spacing w:after="0" w:line="240" w:lineRule="auto"/>
              <w:rPr>
                <w:rFonts w:ascii="Times New Roman" w:eastAsia="Calibri" w:hAnsi="Times New Roman"/>
                <w:sz w:val="20"/>
                <w:szCs w:val="20"/>
              </w:rPr>
            </w:pPr>
          </w:p>
        </w:tc>
        <w:tc>
          <w:tcPr>
            <w:tcW w:w="406" w:type="pct"/>
            <w:gridSpan w:val="2"/>
            <w:shd w:val="clear" w:color="auto" w:fill="auto"/>
            <w:hideMark/>
          </w:tcPr>
          <w:p w14:paraId="410C2982" w14:textId="77777777" w:rsidR="00600D14" w:rsidRPr="008C25C6" w:rsidRDefault="00600D14" w:rsidP="009D0408">
            <w:pPr>
              <w:spacing w:after="0" w:line="240" w:lineRule="auto"/>
              <w:rPr>
                <w:rFonts w:ascii="Times New Roman" w:eastAsia="Calibri" w:hAnsi="Times New Roman"/>
                <w:sz w:val="20"/>
                <w:szCs w:val="20"/>
              </w:rPr>
            </w:pPr>
          </w:p>
        </w:tc>
        <w:tc>
          <w:tcPr>
            <w:tcW w:w="406" w:type="pct"/>
            <w:gridSpan w:val="2"/>
            <w:shd w:val="clear" w:color="auto" w:fill="auto"/>
            <w:hideMark/>
          </w:tcPr>
          <w:p w14:paraId="0AA1325A" w14:textId="77777777" w:rsidR="00600D14" w:rsidRPr="008C25C6" w:rsidRDefault="00600D14" w:rsidP="009D0408">
            <w:pPr>
              <w:spacing w:after="0" w:line="240" w:lineRule="auto"/>
              <w:rPr>
                <w:rFonts w:ascii="Times New Roman" w:eastAsia="Calibri" w:hAnsi="Times New Roman"/>
                <w:sz w:val="20"/>
                <w:szCs w:val="20"/>
              </w:rPr>
            </w:pPr>
          </w:p>
        </w:tc>
        <w:tc>
          <w:tcPr>
            <w:tcW w:w="372" w:type="pct"/>
            <w:shd w:val="clear" w:color="auto" w:fill="auto"/>
            <w:hideMark/>
          </w:tcPr>
          <w:p w14:paraId="65155D2B" w14:textId="77777777" w:rsidR="00600D14" w:rsidRPr="008C25C6" w:rsidRDefault="00600D14" w:rsidP="009D0408">
            <w:pPr>
              <w:spacing w:after="0" w:line="240" w:lineRule="auto"/>
              <w:rPr>
                <w:rFonts w:ascii="Times New Roman" w:eastAsia="Calibri" w:hAnsi="Times New Roman"/>
                <w:sz w:val="20"/>
                <w:szCs w:val="20"/>
              </w:rPr>
            </w:pPr>
          </w:p>
        </w:tc>
        <w:tc>
          <w:tcPr>
            <w:tcW w:w="407" w:type="pct"/>
            <w:gridSpan w:val="2"/>
            <w:shd w:val="clear" w:color="auto" w:fill="auto"/>
            <w:hideMark/>
          </w:tcPr>
          <w:p w14:paraId="7FA4167B" w14:textId="77777777" w:rsidR="00600D14" w:rsidRPr="008C25C6" w:rsidRDefault="00600D14" w:rsidP="009D0408">
            <w:pPr>
              <w:spacing w:after="0" w:line="240" w:lineRule="auto"/>
              <w:rPr>
                <w:rFonts w:ascii="Times New Roman" w:eastAsia="Calibri" w:hAnsi="Times New Roman"/>
                <w:sz w:val="20"/>
                <w:szCs w:val="20"/>
              </w:rPr>
            </w:pPr>
          </w:p>
        </w:tc>
        <w:tc>
          <w:tcPr>
            <w:tcW w:w="407" w:type="pct"/>
            <w:gridSpan w:val="2"/>
            <w:shd w:val="clear" w:color="auto" w:fill="auto"/>
            <w:hideMark/>
          </w:tcPr>
          <w:p w14:paraId="54FF610C"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1B0A6E39" w14:textId="77777777" w:rsidTr="009D0408">
        <w:trPr>
          <w:trHeight w:val="624"/>
        </w:trPr>
        <w:tc>
          <w:tcPr>
            <w:tcW w:w="325" w:type="pct"/>
            <w:vMerge w:val="restart"/>
            <w:shd w:val="clear" w:color="auto" w:fill="auto"/>
            <w:hideMark/>
          </w:tcPr>
          <w:p w14:paraId="42AF2740"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 xml:space="preserve">Наименование муниципальной </w:t>
            </w:r>
            <w:r w:rsidRPr="008C25C6">
              <w:rPr>
                <w:rFonts w:ascii="Times New Roman" w:eastAsia="Calibri" w:hAnsi="Times New Roman"/>
                <w:sz w:val="20"/>
                <w:szCs w:val="20"/>
              </w:rPr>
              <w:lastRenderedPageBreak/>
              <w:t>услуги</w:t>
            </w:r>
          </w:p>
        </w:tc>
        <w:tc>
          <w:tcPr>
            <w:tcW w:w="394" w:type="pct"/>
            <w:gridSpan w:val="3"/>
            <w:vMerge w:val="restart"/>
            <w:shd w:val="clear" w:color="auto" w:fill="auto"/>
            <w:hideMark/>
          </w:tcPr>
          <w:p w14:paraId="54819DE3" w14:textId="77777777" w:rsidR="00600D14" w:rsidRPr="008C25C6" w:rsidRDefault="00A5561C" w:rsidP="009D0408">
            <w:pPr>
              <w:spacing w:after="0" w:line="240" w:lineRule="auto"/>
              <w:jc w:val="center"/>
              <w:rPr>
                <w:rFonts w:ascii="Times New Roman" w:eastAsia="Calibri" w:hAnsi="Times New Roman"/>
                <w:sz w:val="20"/>
                <w:szCs w:val="20"/>
              </w:rPr>
            </w:pPr>
            <w:r>
              <w:rPr>
                <w:rFonts w:ascii="Times New Roman" w:eastAsia="Calibri" w:hAnsi="Times New Roman"/>
                <w:sz w:val="20"/>
                <w:szCs w:val="20"/>
              </w:rPr>
              <w:lastRenderedPageBreak/>
              <w:t>Год определени</w:t>
            </w:r>
            <w:r w:rsidR="00600D14" w:rsidRPr="008C25C6">
              <w:rPr>
                <w:rFonts w:ascii="Times New Roman" w:eastAsia="Calibri" w:hAnsi="Times New Roman"/>
                <w:sz w:val="20"/>
                <w:szCs w:val="20"/>
              </w:rPr>
              <w:t>я муниципал</w:t>
            </w:r>
            <w:r w:rsidR="00600D14" w:rsidRPr="008C25C6">
              <w:rPr>
                <w:rFonts w:ascii="Times New Roman" w:eastAsia="Calibri" w:hAnsi="Times New Roman"/>
                <w:sz w:val="20"/>
                <w:szCs w:val="20"/>
              </w:rPr>
              <w:lastRenderedPageBreak/>
              <w:t>ьной услуги</w:t>
            </w:r>
          </w:p>
        </w:tc>
        <w:tc>
          <w:tcPr>
            <w:tcW w:w="328" w:type="pct"/>
            <w:gridSpan w:val="2"/>
            <w:vMerge w:val="restart"/>
            <w:shd w:val="clear" w:color="auto" w:fill="auto"/>
          </w:tcPr>
          <w:p w14:paraId="0B92ECED"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color w:val="000000"/>
              </w:rPr>
              <w:lastRenderedPageBreak/>
              <w:t xml:space="preserve">Уникальный номер </w:t>
            </w:r>
            <w:r w:rsidRPr="008C25C6">
              <w:rPr>
                <w:rFonts w:ascii="Times New Roman" w:eastAsia="Calibri" w:hAnsi="Times New Roman"/>
                <w:color w:val="000000"/>
              </w:rPr>
              <w:lastRenderedPageBreak/>
              <w:t>реестровой записи</w:t>
            </w:r>
          </w:p>
        </w:tc>
        <w:tc>
          <w:tcPr>
            <w:tcW w:w="383" w:type="pct"/>
            <w:vMerge w:val="restart"/>
            <w:shd w:val="clear" w:color="auto" w:fill="auto"/>
          </w:tcPr>
          <w:p w14:paraId="1E980350" w14:textId="77777777" w:rsidR="00600D14" w:rsidRPr="008C25C6" w:rsidRDefault="00600D14" w:rsidP="009D0408">
            <w:pPr>
              <w:spacing w:after="0" w:line="240" w:lineRule="auto"/>
              <w:jc w:val="center"/>
              <w:rPr>
                <w:rFonts w:ascii="Times New Roman" w:eastAsia="Calibri" w:hAnsi="Times New Roman"/>
                <w:sz w:val="20"/>
                <w:szCs w:val="20"/>
              </w:rPr>
            </w:pPr>
            <w:r w:rsidRPr="00145A44">
              <w:rPr>
                <w:rFonts w:ascii="Times New Roman" w:eastAsia="Calibri" w:hAnsi="Times New Roman"/>
              </w:rPr>
              <w:lastRenderedPageBreak/>
              <w:t>Содержание муниципа</w:t>
            </w:r>
            <w:r w:rsidRPr="00145A44">
              <w:rPr>
                <w:rFonts w:ascii="Times New Roman" w:eastAsia="Calibri" w:hAnsi="Times New Roman"/>
              </w:rPr>
              <w:lastRenderedPageBreak/>
              <w:t>льной услуги (муниципальных) услуг в социальной сфере, составляющих укрупненную муниципальную услугу</w:t>
            </w:r>
          </w:p>
        </w:tc>
        <w:tc>
          <w:tcPr>
            <w:tcW w:w="359" w:type="pct"/>
            <w:gridSpan w:val="2"/>
            <w:vMerge w:val="restart"/>
            <w:shd w:val="clear" w:color="auto" w:fill="auto"/>
            <w:hideMark/>
          </w:tcPr>
          <w:p w14:paraId="48C3C4EA"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 xml:space="preserve">Место оказания муниципальной </w:t>
            </w:r>
            <w:r w:rsidRPr="008C25C6">
              <w:rPr>
                <w:rFonts w:ascii="Times New Roman" w:eastAsia="Calibri" w:hAnsi="Times New Roman"/>
                <w:sz w:val="20"/>
                <w:szCs w:val="20"/>
              </w:rPr>
              <w:lastRenderedPageBreak/>
              <w:t>услуги</w:t>
            </w:r>
          </w:p>
        </w:tc>
        <w:tc>
          <w:tcPr>
            <w:tcW w:w="840" w:type="pct"/>
            <w:gridSpan w:val="5"/>
            <w:shd w:val="clear" w:color="auto" w:fill="auto"/>
            <w:hideMark/>
          </w:tcPr>
          <w:p w14:paraId="19662F55"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Показатель, характеризующий качество оказания муниципальной услуги</w:t>
            </w:r>
          </w:p>
        </w:tc>
        <w:tc>
          <w:tcPr>
            <w:tcW w:w="372" w:type="pct"/>
            <w:vMerge w:val="restart"/>
            <w:shd w:val="clear" w:color="auto" w:fill="auto"/>
            <w:hideMark/>
          </w:tcPr>
          <w:p w14:paraId="0032A00E"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 xml:space="preserve">Значение планового показателя, </w:t>
            </w:r>
            <w:r w:rsidRPr="008C25C6">
              <w:rPr>
                <w:rFonts w:ascii="Times New Roman" w:eastAsia="Calibri" w:hAnsi="Times New Roman"/>
                <w:sz w:val="20"/>
                <w:szCs w:val="20"/>
              </w:rPr>
              <w:lastRenderedPageBreak/>
              <w:t>характеризующего качество оказания муниципальной услуги</w:t>
            </w:r>
          </w:p>
        </w:tc>
        <w:tc>
          <w:tcPr>
            <w:tcW w:w="406" w:type="pct"/>
            <w:gridSpan w:val="2"/>
            <w:vMerge w:val="restart"/>
            <w:shd w:val="clear" w:color="auto" w:fill="auto"/>
            <w:hideMark/>
          </w:tcPr>
          <w:p w14:paraId="3132FA33"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 xml:space="preserve">Значение фактического показателя, </w:t>
            </w:r>
            <w:r w:rsidRPr="008C25C6">
              <w:rPr>
                <w:rFonts w:ascii="Times New Roman" w:eastAsia="Calibri" w:hAnsi="Times New Roman"/>
                <w:sz w:val="20"/>
                <w:szCs w:val="20"/>
              </w:rPr>
              <w:lastRenderedPageBreak/>
              <w:t>характеризующего качество оказания муниципальной услуги на «___» ___________ 20__ г.</w:t>
            </w:r>
          </w:p>
        </w:tc>
        <w:tc>
          <w:tcPr>
            <w:tcW w:w="406" w:type="pct"/>
            <w:gridSpan w:val="2"/>
            <w:vMerge w:val="restart"/>
            <w:shd w:val="clear" w:color="auto" w:fill="auto"/>
            <w:hideMark/>
          </w:tcPr>
          <w:p w14:paraId="0BB54A74"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Значение предельного допустимог</w:t>
            </w:r>
            <w:r w:rsidRPr="008C25C6">
              <w:rPr>
                <w:rFonts w:ascii="Times New Roman" w:eastAsia="Calibri" w:hAnsi="Times New Roman"/>
                <w:sz w:val="20"/>
                <w:szCs w:val="20"/>
              </w:rPr>
              <w:lastRenderedPageBreak/>
              <w:t xml:space="preserve">о возможного отклонения от показателя, характеризующего качество оказания муниципальной услуги </w:t>
            </w:r>
          </w:p>
        </w:tc>
        <w:tc>
          <w:tcPr>
            <w:tcW w:w="372" w:type="pct"/>
            <w:vMerge w:val="restart"/>
            <w:shd w:val="clear" w:color="auto" w:fill="auto"/>
            <w:hideMark/>
          </w:tcPr>
          <w:p w14:paraId="44F5F06C"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Значение фактического отклонени</w:t>
            </w:r>
            <w:r w:rsidRPr="008C25C6">
              <w:rPr>
                <w:rFonts w:ascii="Times New Roman" w:eastAsia="Calibri" w:hAnsi="Times New Roman"/>
                <w:sz w:val="20"/>
                <w:szCs w:val="20"/>
              </w:rPr>
              <w:lastRenderedPageBreak/>
              <w:t xml:space="preserve">я от показателя, характеризующего качество оказания муниципальной услуги </w:t>
            </w:r>
          </w:p>
        </w:tc>
        <w:tc>
          <w:tcPr>
            <w:tcW w:w="407" w:type="pct"/>
            <w:gridSpan w:val="2"/>
            <w:vMerge w:val="restart"/>
            <w:shd w:val="clear" w:color="auto" w:fill="auto"/>
            <w:hideMark/>
          </w:tcPr>
          <w:p w14:paraId="2A15467D"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Количество исполнителей услуг, исполнивш</w:t>
            </w:r>
            <w:r w:rsidRPr="008C25C6">
              <w:rPr>
                <w:rFonts w:ascii="Times New Roman" w:eastAsia="Calibri" w:hAnsi="Times New Roman"/>
                <w:sz w:val="20"/>
                <w:szCs w:val="20"/>
              </w:rPr>
              <w:lastRenderedPageBreak/>
              <w:t xml:space="preserve">их муниципальное задание, соглашение, с отклонениями, превышающими предельно допустимые возможные отклонения от показателя, характеризующего качество оказания муниципальной услуги </w:t>
            </w:r>
          </w:p>
        </w:tc>
        <w:tc>
          <w:tcPr>
            <w:tcW w:w="407" w:type="pct"/>
            <w:gridSpan w:val="2"/>
            <w:vMerge w:val="restart"/>
            <w:shd w:val="clear" w:color="auto" w:fill="auto"/>
            <w:hideMark/>
          </w:tcPr>
          <w:p w14:paraId="0D3DE86E"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Доля исполнителей услуг, исполнивш</w:t>
            </w:r>
            <w:r w:rsidRPr="008C25C6">
              <w:rPr>
                <w:rFonts w:ascii="Times New Roman" w:eastAsia="Calibri" w:hAnsi="Times New Roman"/>
                <w:sz w:val="20"/>
                <w:szCs w:val="20"/>
              </w:rPr>
              <w:lastRenderedPageBreak/>
              <w:t>их муниципальное задание, соглашение, с отклонениями, превышающими предельно допустимые возможные отклонения от показателя, характеризующего качество оказания муниципальной услуги</w:t>
            </w:r>
          </w:p>
        </w:tc>
      </w:tr>
      <w:tr w:rsidR="00600D14" w:rsidRPr="00145A44" w14:paraId="0549B8B5" w14:textId="77777777" w:rsidTr="009D0408">
        <w:trPr>
          <w:trHeight w:val="1116"/>
        </w:trPr>
        <w:tc>
          <w:tcPr>
            <w:tcW w:w="325" w:type="pct"/>
            <w:vMerge/>
            <w:shd w:val="clear" w:color="auto" w:fill="auto"/>
            <w:hideMark/>
          </w:tcPr>
          <w:p w14:paraId="7A334543" w14:textId="77777777" w:rsidR="00600D14" w:rsidRPr="008C25C6" w:rsidRDefault="00600D14" w:rsidP="009D0408">
            <w:pPr>
              <w:spacing w:after="0" w:line="240" w:lineRule="auto"/>
              <w:rPr>
                <w:rFonts w:ascii="Times New Roman" w:eastAsia="Calibri" w:hAnsi="Times New Roman"/>
                <w:sz w:val="20"/>
                <w:szCs w:val="20"/>
              </w:rPr>
            </w:pPr>
          </w:p>
        </w:tc>
        <w:tc>
          <w:tcPr>
            <w:tcW w:w="394" w:type="pct"/>
            <w:gridSpan w:val="3"/>
            <w:vMerge/>
            <w:shd w:val="clear" w:color="auto" w:fill="auto"/>
            <w:hideMark/>
          </w:tcPr>
          <w:p w14:paraId="1BF52343" w14:textId="77777777" w:rsidR="00600D14" w:rsidRPr="008C25C6" w:rsidRDefault="00600D14" w:rsidP="009D0408">
            <w:pPr>
              <w:spacing w:after="0" w:line="240" w:lineRule="auto"/>
              <w:rPr>
                <w:rFonts w:ascii="Times New Roman" w:eastAsia="Calibri" w:hAnsi="Times New Roman"/>
                <w:sz w:val="20"/>
                <w:szCs w:val="20"/>
              </w:rPr>
            </w:pPr>
          </w:p>
        </w:tc>
        <w:tc>
          <w:tcPr>
            <w:tcW w:w="328" w:type="pct"/>
            <w:gridSpan w:val="2"/>
            <w:vMerge/>
            <w:shd w:val="clear" w:color="auto" w:fill="auto"/>
          </w:tcPr>
          <w:p w14:paraId="26568800" w14:textId="77777777" w:rsidR="00600D14" w:rsidRPr="008C25C6" w:rsidRDefault="00600D14" w:rsidP="009D0408">
            <w:pPr>
              <w:spacing w:after="0" w:line="240" w:lineRule="auto"/>
              <w:rPr>
                <w:rFonts w:ascii="Times New Roman" w:eastAsia="Calibri" w:hAnsi="Times New Roman"/>
                <w:sz w:val="20"/>
                <w:szCs w:val="20"/>
              </w:rPr>
            </w:pPr>
          </w:p>
        </w:tc>
        <w:tc>
          <w:tcPr>
            <w:tcW w:w="383" w:type="pct"/>
            <w:vMerge/>
            <w:shd w:val="clear" w:color="auto" w:fill="auto"/>
          </w:tcPr>
          <w:p w14:paraId="60AC267D" w14:textId="77777777" w:rsidR="00600D14" w:rsidRPr="008C25C6" w:rsidRDefault="00600D14" w:rsidP="009D0408">
            <w:pPr>
              <w:spacing w:after="0" w:line="240" w:lineRule="auto"/>
              <w:rPr>
                <w:rFonts w:ascii="Times New Roman" w:eastAsia="Calibri" w:hAnsi="Times New Roman"/>
                <w:sz w:val="20"/>
                <w:szCs w:val="20"/>
              </w:rPr>
            </w:pPr>
          </w:p>
        </w:tc>
        <w:tc>
          <w:tcPr>
            <w:tcW w:w="359" w:type="pct"/>
            <w:gridSpan w:val="2"/>
            <w:vMerge/>
            <w:shd w:val="clear" w:color="auto" w:fill="auto"/>
            <w:hideMark/>
          </w:tcPr>
          <w:p w14:paraId="474D75FB" w14:textId="77777777" w:rsidR="00600D14" w:rsidRPr="008C25C6" w:rsidRDefault="00600D14" w:rsidP="009D0408">
            <w:pPr>
              <w:spacing w:after="0" w:line="240" w:lineRule="auto"/>
              <w:rPr>
                <w:rFonts w:ascii="Times New Roman" w:eastAsia="Calibri" w:hAnsi="Times New Roman"/>
                <w:sz w:val="20"/>
                <w:szCs w:val="20"/>
              </w:rPr>
            </w:pPr>
          </w:p>
        </w:tc>
        <w:tc>
          <w:tcPr>
            <w:tcW w:w="299" w:type="pct"/>
            <w:vMerge w:val="restart"/>
            <w:shd w:val="clear" w:color="auto" w:fill="auto"/>
            <w:hideMark/>
          </w:tcPr>
          <w:p w14:paraId="01B3FF98"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наименование показателя</w:t>
            </w:r>
          </w:p>
        </w:tc>
        <w:tc>
          <w:tcPr>
            <w:tcW w:w="542" w:type="pct"/>
            <w:gridSpan w:val="4"/>
            <w:shd w:val="clear" w:color="auto" w:fill="auto"/>
            <w:hideMark/>
          </w:tcPr>
          <w:p w14:paraId="716122C9"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единица измерения</w:t>
            </w:r>
          </w:p>
        </w:tc>
        <w:tc>
          <w:tcPr>
            <w:tcW w:w="372" w:type="pct"/>
            <w:vMerge/>
            <w:shd w:val="clear" w:color="auto" w:fill="auto"/>
            <w:hideMark/>
          </w:tcPr>
          <w:p w14:paraId="36807E8C" w14:textId="77777777" w:rsidR="00600D14" w:rsidRPr="008C25C6" w:rsidRDefault="00600D14" w:rsidP="009D0408">
            <w:pPr>
              <w:spacing w:after="0" w:line="240" w:lineRule="auto"/>
              <w:rPr>
                <w:rFonts w:ascii="Times New Roman" w:eastAsia="Calibri" w:hAnsi="Times New Roman"/>
                <w:sz w:val="20"/>
                <w:szCs w:val="20"/>
              </w:rPr>
            </w:pPr>
          </w:p>
        </w:tc>
        <w:tc>
          <w:tcPr>
            <w:tcW w:w="406" w:type="pct"/>
            <w:gridSpan w:val="2"/>
            <w:vMerge/>
            <w:shd w:val="clear" w:color="auto" w:fill="auto"/>
            <w:hideMark/>
          </w:tcPr>
          <w:p w14:paraId="7A837F45" w14:textId="77777777" w:rsidR="00600D14" w:rsidRPr="008C25C6" w:rsidRDefault="00600D14" w:rsidP="009D0408">
            <w:pPr>
              <w:spacing w:after="0" w:line="240" w:lineRule="auto"/>
              <w:rPr>
                <w:rFonts w:ascii="Times New Roman" w:eastAsia="Calibri" w:hAnsi="Times New Roman"/>
                <w:sz w:val="20"/>
                <w:szCs w:val="20"/>
              </w:rPr>
            </w:pPr>
          </w:p>
        </w:tc>
        <w:tc>
          <w:tcPr>
            <w:tcW w:w="406" w:type="pct"/>
            <w:gridSpan w:val="2"/>
            <w:vMerge/>
            <w:shd w:val="clear" w:color="auto" w:fill="auto"/>
            <w:hideMark/>
          </w:tcPr>
          <w:p w14:paraId="21B68609" w14:textId="77777777" w:rsidR="00600D14" w:rsidRPr="008C25C6" w:rsidRDefault="00600D14" w:rsidP="009D0408">
            <w:pPr>
              <w:spacing w:after="0" w:line="240" w:lineRule="auto"/>
              <w:rPr>
                <w:rFonts w:ascii="Times New Roman" w:eastAsia="Calibri" w:hAnsi="Times New Roman"/>
                <w:sz w:val="20"/>
                <w:szCs w:val="20"/>
              </w:rPr>
            </w:pPr>
          </w:p>
        </w:tc>
        <w:tc>
          <w:tcPr>
            <w:tcW w:w="372" w:type="pct"/>
            <w:vMerge/>
            <w:shd w:val="clear" w:color="auto" w:fill="auto"/>
            <w:hideMark/>
          </w:tcPr>
          <w:p w14:paraId="7240C66E" w14:textId="77777777" w:rsidR="00600D14" w:rsidRPr="008C25C6" w:rsidRDefault="00600D14" w:rsidP="009D0408">
            <w:pPr>
              <w:spacing w:after="0" w:line="240" w:lineRule="auto"/>
              <w:rPr>
                <w:rFonts w:ascii="Times New Roman" w:eastAsia="Calibri" w:hAnsi="Times New Roman"/>
                <w:sz w:val="20"/>
                <w:szCs w:val="20"/>
              </w:rPr>
            </w:pPr>
          </w:p>
        </w:tc>
        <w:tc>
          <w:tcPr>
            <w:tcW w:w="407" w:type="pct"/>
            <w:gridSpan w:val="2"/>
            <w:vMerge/>
            <w:shd w:val="clear" w:color="auto" w:fill="auto"/>
            <w:hideMark/>
          </w:tcPr>
          <w:p w14:paraId="3A096EE2" w14:textId="77777777" w:rsidR="00600D14" w:rsidRPr="008C25C6" w:rsidRDefault="00600D14" w:rsidP="009D0408">
            <w:pPr>
              <w:spacing w:after="0" w:line="240" w:lineRule="auto"/>
              <w:rPr>
                <w:rFonts w:ascii="Times New Roman" w:eastAsia="Calibri" w:hAnsi="Times New Roman"/>
                <w:sz w:val="20"/>
                <w:szCs w:val="20"/>
              </w:rPr>
            </w:pPr>
          </w:p>
        </w:tc>
        <w:tc>
          <w:tcPr>
            <w:tcW w:w="407" w:type="pct"/>
            <w:gridSpan w:val="2"/>
            <w:vMerge/>
            <w:shd w:val="clear" w:color="auto" w:fill="auto"/>
            <w:hideMark/>
          </w:tcPr>
          <w:p w14:paraId="16EFB6EF"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40154196" w14:textId="77777777" w:rsidTr="009D0408">
        <w:trPr>
          <w:trHeight w:val="1704"/>
        </w:trPr>
        <w:tc>
          <w:tcPr>
            <w:tcW w:w="325" w:type="pct"/>
            <w:vMerge/>
            <w:shd w:val="clear" w:color="auto" w:fill="auto"/>
            <w:hideMark/>
          </w:tcPr>
          <w:p w14:paraId="783FAEF9" w14:textId="77777777" w:rsidR="00600D14" w:rsidRPr="008C25C6" w:rsidRDefault="00600D14" w:rsidP="009D0408">
            <w:pPr>
              <w:spacing w:after="0" w:line="240" w:lineRule="auto"/>
              <w:rPr>
                <w:rFonts w:ascii="Times New Roman" w:eastAsia="Calibri" w:hAnsi="Times New Roman"/>
                <w:sz w:val="20"/>
                <w:szCs w:val="20"/>
              </w:rPr>
            </w:pPr>
          </w:p>
        </w:tc>
        <w:tc>
          <w:tcPr>
            <w:tcW w:w="394" w:type="pct"/>
            <w:gridSpan w:val="3"/>
            <w:vMerge/>
            <w:shd w:val="clear" w:color="auto" w:fill="auto"/>
            <w:hideMark/>
          </w:tcPr>
          <w:p w14:paraId="3E2881A4" w14:textId="77777777" w:rsidR="00600D14" w:rsidRPr="008C25C6" w:rsidRDefault="00600D14" w:rsidP="009D0408">
            <w:pPr>
              <w:spacing w:after="0" w:line="240" w:lineRule="auto"/>
              <w:rPr>
                <w:rFonts w:ascii="Times New Roman" w:eastAsia="Calibri" w:hAnsi="Times New Roman"/>
                <w:sz w:val="20"/>
                <w:szCs w:val="20"/>
              </w:rPr>
            </w:pPr>
          </w:p>
        </w:tc>
        <w:tc>
          <w:tcPr>
            <w:tcW w:w="328" w:type="pct"/>
            <w:gridSpan w:val="2"/>
            <w:vMerge/>
            <w:shd w:val="clear" w:color="auto" w:fill="auto"/>
          </w:tcPr>
          <w:p w14:paraId="33023BBB" w14:textId="77777777" w:rsidR="00600D14" w:rsidRPr="008C25C6" w:rsidRDefault="00600D14" w:rsidP="009D0408">
            <w:pPr>
              <w:spacing w:after="0" w:line="240" w:lineRule="auto"/>
              <w:rPr>
                <w:rFonts w:ascii="Times New Roman" w:eastAsia="Calibri" w:hAnsi="Times New Roman"/>
                <w:sz w:val="20"/>
                <w:szCs w:val="20"/>
              </w:rPr>
            </w:pPr>
          </w:p>
        </w:tc>
        <w:tc>
          <w:tcPr>
            <w:tcW w:w="383" w:type="pct"/>
            <w:vMerge/>
            <w:shd w:val="clear" w:color="auto" w:fill="auto"/>
          </w:tcPr>
          <w:p w14:paraId="77BA55E3" w14:textId="77777777" w:rsidR="00600D14" w:rsidRPr="008C25C6" w:rsidRDefault="00600D14" w:rsidP="009D0408">
            <w:pPr>
              <w:spacing w:after="0" w:line="240" w:lineRule="auto"/>
              <w:rPr>
                <w:rFonts w:ascii="Times New Roman" w:eastAsia="Calibri" w:hAnsi="Times New Roman"/>
                <w:sz w:val="20"/>
                <w:szCs w:val="20"/>
              </w:rPr>
            </w:pPr>
          </w:p>
        </w:tc>
        <w:tc>
          <w:tcPr>
            <w:tcW w:w="359" w:type="pct"/>
            <w:gridSpan w:val="2"/>
            <w:vMerge/>
            <w:shd w:val="clear" w:color="auto" w:fill="auto"/>
            <w:hideMark/>
          </w:tcPr>
          <w:p w14:paraId="427DE751" w14:textId="77777777" w:rsidR="00600D14" w:rsidRPr="008C25C6" w:rsidRDefault="00600D14" w:rsidP="009D0408">
            <w:pPr>
              <w:spacing w:after="0" w:line="240" w:lineRule="auto"/>
              <w:rPr>
                <w:rFonts w:ascii="Times New Roman" w:eastAsia="Calibri" w:hAnsi="Times New Roman"/>
                <w:sz w:val="20"/>
                <w:szCs w:val="20"/>
              </w:rPr>
            </w:pPr>
          </w:p>
        </w:tc>
        <w:tc>
          <w:tcPr>
            <w:tcW w:w="299" w:type="pct"/>
            <w:vMerge/>
            <w:shd w:val="clear" w:color="auto" w:fill="auto"/>
            <w:hideMark/>
          </w:tcPr>
          <w:p w14:paraId="731FE005" w14:textId="77777777" w:rsidR="00600D14" w:rsidRPr="008C25C6" w:rsidRDefault="00600D14" w:rsidP="009D0408">
            <w:pPr>
              <w:spacing w:after="0" w:line="240" w:lineRule="auto"/>
              <w:rPr>
                <w:rFonts w:ascii="Times New Roman" w:eastAsia="Calibri" w:hAnsi="Times New Roman"/>
                <w:sz w:val="20"/>
                <w:szCs w:val="20"/>
              </w:rPr>
            </w:pPr>
          </w:p>
        </w:tc>
        <w:tc>
          <w:tcPr>
            <w:tcW w:w="333" w:type="pct"/>
            <w:gridSpan w:val="2"/>
            <w:shd w:val="clear" w:color="auto" w:fill="auto"/>
            <w:hideMark/>
          </w:tcPr>
          <w:p w14:paraId="28E2189A"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наименование</w:t>
            </w:r>
          </w:p>
        </w:tc>
        <w:tc>
          <w:tcPr>
            <w:tcW w:w="209" w:type="pct"/>
            <w:gridSpan w:val="2"/>
            <w:shd w:val="clear" w:color="auto" w:fill="auto"/>
            <w:hideMark/>
          </w:tcPr>
          <w:p w14:paraId="04D69E4C"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код по ОКЕИ</w:t>
            </w:r>
          </w:p>
        </w:tc>
        <w:tc>
          <w:tcPr>
            <w:tcW w:w="372" w:type="pct"/>
            <w:vMerge/>
            <w:shd w:val="clear" w:color="auto" w:fill="auto"/>
            <w:hideMark/>
          </w:tcPr>
          <w:p w14:paraId="38836EA0" w14:textId="77777777" w:rsidR="00600D14" w:rsidRPr="008C25C6" w:rsidRDefault="00600D14" w:rsidP="009D0408">
            <w:pPr>
              <w:spacing w:after="0" w:line="240" w:lineRule="auto"/>
              <w:rPr>
                <w:rFonts w:ascii="Times New Roman" w:eastAsia="Calibri" w:hAnsi="Times New Roman"/>
                <w:sz w:val="20"/>
                <w:szCs w:val="20"/>
              </w:rPr>
            </w:pPr>
          </w:p>
        </w:tc>
        <w:tc>
          <w:tcPr>
            <w:tcW w:w="406" w:type="pct"/>
            <w:gridSpan w:val="2"/>
            <w:vMerge/>
            <w:shd w:val="clear" w:color="auto" w:fill="auto"/>
            <w:hideMark/>
          </w:tcPr>
          <w:p w14:paraId="2537BFA0" w14:textId="77777777" w:rsidR="00600D14" w:rsidRPr="008C25C6" w:rsidRDefault="00600D14" w:rsidP="009D0408">
            <w:pPr>
              <w:spacing w:after="0" w:line="240" w:lineRule="auto"/>
              <w:rPr>
                <w:rFonts w:ascii="Times New Roman" w:eastAsia="Calibri" w:hAnsi="Times New Roman"/>
                <w:sz w:val="20"/>
                <w:szCs w:val="20"/>
              </w:rPr>
            </w:pPr>
          </w:p>
        </w:tc>
        <w:tc>
          <w:tcPr>
            <w:tcW w:w="406" w:type="pct"/>
            <w:gridSpan w:val="2"/>
            <w:vMerge/>
            <w:shd w:val="clear" w:color="auto" w:fill="auto"/>
            <w:hideMark/>
          </w:tcPr>
          <w:p w14:paraId="66BF2C3F" w14:textId="77777777" w:rsidR="00600D14" w:rsidRPr="008C25C6" w:rsidRDefault="00600D14" w:rsidP="009D0408">
            <w:pPr>
              <w:spacing w:after="0" w:line="240" w:lineRule="auto"/>
              <w:rPr>
                <w:rFonts w:ascii="Times New Roman" w:eastAsia="Calibri" w:hAnsi="Times New Roman"/>
                <w:sz w:val="20"/>
                <w:szCs w:val="20"/>
              </w:rPr>
            </w:pPr>
          </w:p>
        </w:tc>
        <w:tc>
          <w:tcPr>
            <w:tcW w:w="372" w:type="pct"/>
            <w:vMerge/>
            <w:shd w:val="clear" w:color="auto" w:fill="auto"/>
            <w:hideMark/>
          </w:tcPr>
          <w:p w14:paraId="4F1165E5" w14:textId="77777777" w:rsidR="00600D14" w:rsidRPr="008C25C6" w:rsidRDefault="00600D14" w:rsidP="009D0408">
            <w:pPr>
              <w:spacing w:after="0" w:line="240" w:lineRule="auto"/>
              <w:rPr>
                <w:rFonts w:ascii="Times New Roman" w:eastAsia="Calibri" w:hAnsi="Times New Roman"/>
                <w:sz w:val="20"/>
                <w:szCs w:val="20"/>
              </w:rPr>
            </w:pPr>
          </w:p>
        </w:tc>
        <w:tc>
          <w:tcPr>
            <w:tcW w:w="407" w:type="pct"/>
            <w:gridSpan w:val="2"/>
            <w:vMerge/>
            <w:shd w:val="clear" w:color="auto" w:fill="auto"/>
            <w:hideMark/>
          </w:tcPr>
          <w:p w14:paraId="697EE971" w14:textId="77777777" w:rsidR="00600D14" w:rsidRPr="008C25C6" w:rsidRDefault="00600D14" w:rsidP="009D0408">
            <w:pPr>
              <w:spacing w:after="0" w:line="240" w:lineRule="auto"/>
              <w:rPr>
                <w:rFonts w:ascii="Times New Roman" w:eastAsia="Calibri" w:hAnsi="Times New Roman"/>
                <w:sz w:val="20"/>
                <w:szCs w:val="20"/>
              </w:rPr>
            </w:pPr>
          </w:p>
        </w:tc>
        <w:tc>
          <w:tcPr>
            <w:tcW w:w="407" w:type="pct"/>
            <w:gridSpan w:val="2"/>
            <w:vMerge/>
            <w:shd w:val="clear" w:color="auto" w:fill="auto"/>
            <w:hideMark/>
          </w:tcPr>
          <w:p w14:paraId="44CE796E"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456B99D7" w14:textId="77777777" w:rsidTr="009D0408">
        <w:trPr>
          <w:trHeight w:val="276"/>
        </w:trPr>
        <w:tc>
          <w:tcPr>
            <w:tcW w:w="325" w:type="pct"/>
            <w:shd w:val="clear" w:color="auto" w:fill="auto"/>
            <w:hideMark/>
          </w:tcPr>
          <w:p w14:paraId="0A81DC0E"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w:t>
            </w:r>
          </w:p>
        </w:tc>
        <w:tc>
          <w:tcPr>
            <w:tcW w:w="394" w:type="pct"/>
            <w:gridSpan w:val="3"/>
            <w:shd w:val="clear" w:color="auto" w:fill="auto"/>
            <w:hideMark/>
          </w:tcPr>
          <w:p w14:paraId="32E3C048"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2</w:t>
            </w:r>
          </w:p>
        </w:tc>
        <w:tc>
          <w:tcPr>
            <w:tcW w:w="328" w:type="pct"/>
            <w:gridSpan w:val="2"/>
            <w:shd w:val="clear" w:color="auto" w:fill="auto"/>
          </w:tcPr>
          <w:p w14:paraId="665450A9"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3</w:t>
            </w:r>
          </w:p>
        </w:tc>
        <w:tc>
          <w:tcPr>
            <w:tcW w:w="383" w:type="pct"/>
            <w:shd w:val="clear" w:color="auto" w:fill="auto"/>
          </w:tcPr>
          <w:p w14:paraId="4BA760AD"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4</w:t>
            </w:r>
          </w:p>
        </w:tc>
        <w:tc>
          <w:tcPr>
            <w:tcW w:w="359" w:type="pct"/>
            <w:gridSpan w:val="2"/>
            <w:shd w:val="clear" w:color="auto" w:fill="auto"/>
            <w:hideMark/>
          </w:tcPr>
          <w:p w14:paraId="6F349B4C"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5</w:t>
            </w:r>
          </w:p>
        </w:tc>
        <w:tc>
          <w:tcPr>
            <w:tcW w:w="299" w:type="pct"/>
            <w:shd w:val="clear" w:color="auto" w:fill="auto"/>
            <w:hideMark/>
          </w:tcPr>
          <w:p w14:paraId="50369344"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6</w:t>
            </w:r>
          </w:p>
        </w:tc>
        <w:tc>
          <w:tcPr>
            <w:tcW w:w="333" w:type="pct"/>
            <w:gridSpan w:val="2"/>
            <w:shd w:val="clear" w:color="auto" w:fill="auto"/>
            <w:hideMark/>
          </w:tcPr>
          <w:p w14:paraId="58BC7DD4"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7</w:t>
            </w:r>
          </w:p>
        </w:tc>
        <w:tc>
          <w:tcPr>
            <w:tcW w:w="209" w:type="pct"/>
            <w:gridSpan w:val="2"/>
            <w:shd w:val="clear" w:color="auto" w:fill="auto"/>
            <w:hideMark/>
          </w:tcPr>
          <w:p w14:paraId="52341DF5"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8</w:t>
            </w:r>
          </w:p>
        </w:tc>
        <w:tc>
          <w:tcPr>
            <w:tcW w:w="372" w:type="pct"/>
            <w:shd w:val="clear" w:color="auto" w:fill="auto"/>
            <w:hideMark/>
          </w:tcPr>
          <w:p w14:paraId="346E2815"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9</w:t>
            </w:r>
          </w:p>
        </w:tc>
        <w:tc>
          <w:tcPr>
            <w:tcW w:w="406" w:type="pct"/>
            <w:gridSpan w:val="2"/>
            <w:shd w:val="clear" w:color="auto" w:fill="auto"/>
            <w:hideMark/>
          </w:tcPr>
          <w:p w14:paraId="01046C93"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10</w:t>
            </w:r>
          </w:p>
        </w:tc>
        <w:tc>
          <w:tcPr>
            <w:tcW w:w="406" w:type="pct"/>
            <w:gridSpan w:val="2"/>
            <w:shd w:val="clear" w:color="auto" w:fill="auto"/>
            <w:hideMark/>
          </w:tcPr>
          <w:p w14:paraId="21C5E6B2"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11</w:t>
            </w:r>
          </w:p>
        </w:tc>
        <w:tc>
          <w:tcPr>
            <w:tcW w:w="372" w:type="pct"/>
            <w:shd w:val="clear" w:color="auto" w:fill="auto"/>
            <w:hideMark/>
          </w:tcPr>
          <w:p w14:paraId="40300359"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12</w:t>
            </w:r>
          </w:p>
        </w:tc>
        <w:tc>
          <w:tcPr>
            <w:tcW w:w="407" w:type="pct"/>
            <w:gridSpan w:val="2"/>
            <w:shd w:val="clear" w:color="auto" w:fill="auto"/>
            <w:hideMark/>
          </w:tcPr>
          <w:p w14:paraId="0CFD33A8"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13</w:t>
            </w:r>
          </w:p>
        </w:tc>
        <w:tc>
          <w:tcPr>
            <w:tcW w:w="407" w:type="pct"/>
            <w:gridSpan w:val="2"/>
            <w:shd w:val="clear" w:color="auto" w:fill="auto"/>
            <w:hideMark/>
          </w:tcPr>
          <w:p w14:paraId="68B36662"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14</w:t>
            </w:r>
          </w:p>
        </w:tc>
      </w:tr>
      <w:tr w:rsidR="00600D14" w:rsidRPr="00145A44" w14:paraId="4E544FC8" w14:textId="77777777" w:rsidTr="009D0408">
        <w:trPr>
          <w:trHeight w:val="264"/>
        </w:trPr>
        <w:tc>
          <w:tcPr>
            <w:tcW w:w="325" w:type="pct"/>
            <w:vMerge w:val="restart"/>
            <w:shd w:val="clear" w:color="auto" w:fill="auto"/>
            <w:hideMark/>
          </w:tcPr>
          <w:p w14:paraId="4BF9979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94" w:type="pct"/>
            <w:gridSpan w:val="3"/>
            <w:vMerge w:val="restart"/>
            <w:shd w:val="clear" w:color="auto" w:fill="auto"/>
            <w:hideMark/>
          </w:tcPr>
          <w:p w14:paraId="41391E1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8" w:type="pct"/>
            <w:gridSpan w:val="2"/>
            <w:shd w:val="clear" w:color="auto" w:fill="auto"/>
          </w:tcPr>
          <w:p w14:paraId="47447F4C" w14:textId="77777777" w:rsidR="00600D14" w:rsidRPr="008C25C6" w:rsidRDefault="00600D14" w:rsidP="009D0408">
            <w:pPr>
              <w:spacing w:after="0" w:line="240" w:lineRule="auto"/>
              <w:rPr>
                <w:rFonts w:ascii="Times New Roman" w:eastAsia="Calibri" w:hAnsi="Times New Roman"/>
                <w:sz w:val="20"/>
                <w:szCs w:val="20"/>
              </w:rPr>
            </w:pPr>
          </w:p>
        </w:tc>
        <w:tc>
          <w:tcPr>
            <w:tcW w:w="383" w:type="pct"/>
            <w:shd w:val="clear" w:color="auto" w:fill="auto"/>
          </w:tcPr>
          <w:p w14:paraId="29D454C3" w14:textId="77777777" w:rsidR="00600D14" w:rsidRPr="008C25C6" w:rsidRDefault="00600D14" w:rsidP="009D0408">
            <w:pPr>
              <w:spacing w:after="0" w:line="240" w:lineRule="auto"/>
              <w:rPr>
                <w:rFonts w:ascii="Times New Roman" w:eastAsia="Calibri" w:hAnsi="Times New Roman"/>
                <w:sz w:val="20"/>
                <w:szCs w:val="20"/>
              </w:rPr>
            </w:pPr>
          </w:p>
        </w:tc>
        <w:tc>
          <w:tcPr>
            <w:tcW w:w="359" w:type="pct"/>
            <w:gridSpan w:val="2"/>
            <w:vMerge w:val="restart"/>
            <w:shd w:val="clear" w:color="auto" w:fill="auto"/>
            <w:hideMark/>
          </w:tcPr>
          <w:p w14:paraId="51C481A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99" w:type="pct"/>
            <w:shd w:val="clear" w:color="auto" w:fill="auto"/>
            <w:hideMark/>
          </w:tcPr>
          <w:p w14:paraId="7AADA73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33" w:type="pct"/>
            <w:gridSpan w:val="2"/>
            <w:shd w:val="clear" w:color="auto" w:fill="auto"/>
            <w:hideMark/>
          </w:tcPr>
          <w:p w14:paraId="72F5163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09" w:type="pct"/>
            <w:gridSpan w:val="2"/>
            <w:shd w:val="clear" w:color="auto" w:fill="auto"/>
            <w:hideMark/>
          </w:tcPr>
          <w:p w14:paraId="3F62140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2" w:type="pct"/>
            <w:shd w:val="clear" w:color="auto" w:fill="auto"/>
            <w:hideMark/>
          </w:tcPr>
          <w:p w14:paraId="30A6EE2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6" w:type="pct"/>
            <w:gridSpan w:val="2"/>
            <w:shd w:val="clear" w:color="auto" w:fill="auto"/>
            <w:hideMark/>
          </w:tcPr>
          <w:p w14:paraId="0F0AAB4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6" w:type="pct"/>
            <w:gridSpan w:val="2"/>
            <w:shd w:val="clear" w:color="auto" w:fill="auto"/>
            <w:hideMark/>
          </w:tcPr>
          <w:p w14:paraId="27589DB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2" w:type="pct"/>
            <w:shd w:val="clear" w:color="auto" w:fill="auto"/>
            <w:hideMark/>
          </w:tcPr>
          <w:p w14:paraId="0DA7BC7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7" w:type="pct"/>
            <w:gridSpan w:val="2"/>
            <w:shd w:val="clear" w:color="auto" w:fill="auto"/>
            <w:hideMark/>
          </w:tcPr>
          <w:p w14:paraId="76F6F20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7" w:type="pct"/>
            <w:gridSpan w:val="2"/>
            <w:shd w:val="clear" w:color="auto" w:fill="auto"/>
            <w:hideMark/>
          </w:tcPr>
          <w:p w14:paraId="7AB008F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1978B18D" w14:textId="77777777" w:rsidTr="009D0408">
        <w:trPr>
          <w:trHeight w:val="264"/>
        </w:trPr>
        <w:tc>
          <w:tcPr>
            <w:tcW w:w="325" w:type="pct"/>
            <w:vMerge/>
            <w:shd w:val="clear" w:color="auto" w:fill="auto"/>
            <w:hideMark/>
          </w:tcPr>
          <w:p w14:paraId="13858F17" w14:textId="77777777" w:rsidR="00600D14" w:rsidRPr="008C25C6" w:rsidRDefault="00600D14" w:rsidP="009D0408">
            <w:pPr>
              <w:spacing w:after="0" w:line="240" w:lineRule="auto"/>
              <w:rPr>
                <w:rFonts w:ascii="Times New Roman" w:eastAsia="Calibri" w:hAnsi="Times New Roman"/>
                <w:sz w:val="20"/>
                <w:szCs w:val="20"/>
              </w:rPr>
            </w:pPr>
          </w:p>
        </w:tc>
        <w:tc>
          <w:tcPr>
            <w:tcW w:w="394" w:type="pct"/>
            <w:gridSpan w:val="3"/>
            <w:vMerge/>
            <w:shd w:val="clear" w:color="auto" w:fill="auto"/>
            <w:hideMark/>
          </w:tcPr>
          <w:p w14:paraId="05CF1A42" w14:textId="77777777" w:rsidR="00600D14" w:rsidRPr="008C25C6" w:rsidRDefault="00600D14" w:rsidP="009D0408">
            <w:pPr>
              <w:spacing w:after="0" w:line="240" w:lineRule="auto"/>
              <w:rPr>
                <w:rFonts w:ascii="Times New Roman" w:eastAsia="Calibri" w:hAnsi="Times New Roman"/>
                <w:sz w:val="20"/>
                <w:szCs w:val="20"/>
              </w:rPr>
            </w:pPr>
          </w:p>
        </w:tc>
        <w:tc>
          <w:tcPr>
            <w:tcW w:w="328" w:type="pct"/>
            <w:gridSpan w:val="2"/>
            <w:shd w:val="clear" w:color="auto" w:fill="auto"/>
          </w:tcPr>
          <w:p w14:paraId="752F1297" w14:textId="77777777" w:rsidR="00600D14" w:rsidRPr="008C25C6" w:rsidRDefault="00600D14" w:rsidP="009D0408">
            <w:pPr>
              <w:spacing w:after="0" w:line="240" w:lineRule="auto"/>
              <w:rPr>
                <w:rFonts w:ascii="Times New Roman" w:eastAsia="Calibri" w:hAnsi="Times New Roman"/>
                <w:sz w:val="20"/>
                <w:szCs w:val="20"/>
              </w:rPr>
            </w:pPr>
          </w:p>
        </w:tc>
        <w:tc>
          <w:tcPr>
            <w:tcW w:w="383" w:type="pct"/>
            <w:shd w:val="clear" w:color="auto" w:fill="auto"/>
          </w:tcPr>
          <w:p w14:paraId="29E92909" w14:textId="77777777" w:rsidR="00600D14" w:rsidRPr="008C25C6" w:rsidRDefault="00600D14" w:rsidP="009D0408">
            <w:pPr>
              <w:spacing w:after="0" w:line="240" w:lineRule="auto"/>
              <w:rPr>
                <w:rFonts w:ascii="Times New Roman" w:eastAsia="Calibri" w:hAnsi="Times New Roman"/>
                <w:sz w:val="20"/>
                <w:szCs w:val="20"/>
              </w:rPr>
            </w:pPr>
          </w:p>
        </w:tc>
        <w:tc>
          <w:tcPr>
            <w:tcW w:w="359" w:type="pct"/>
            <w:gridSpan w:val="2"/>
            <w:vMerge/>
            <w:shd w:val="clear" w:color="auto" w:fill="auto"/>
            <w:hideMark/>
          </w:tcPr>
          <w:p w14:paraId="70D8139C" w14:textId="77777777" w:rsidR="00600D14" w:rsidRPr="008C25C6" w:rsidRDefault="00600D14" w:rsidP="009D0408">
            <w:pPr>
              <w:spacing w:after="0" w:line="240" w:lineRule="auto"/>
              <w:rPr>
                <w:rFonts w:ascii="Times New Roman" w:eastAsia="Calibri" w:hAnsi="Times New Roman"/>
                <w:sz w:val="20"/>
                <w:szCs w:val="20"/>
              </w:rPr>
            </w:pPr>
          </w:p>
        </w:tc>
        <w:tc>
          <w:tcPr>
            <w:tcW w:w="299" w:type="pct"/>
            <w:shd w:val="clear" w:color="auto" w:fill="auto"/>
            <w:hideMark/>
          </w:tcPr>
          <w:p w14:paraId="2C75439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33" w:type="pct"/>
            <w:gridSpan w:val="2"/>
            <w:shd w:val="clear" w:color="auto" w:fill="auto"/>
            <w:hideMark/>
          </w:tcPr>
          <w:p w14:paraId="29AF559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09" w:type="pct"/>
            <w:gridSpan w:val="2"/>
            <w:shd w:val="clear" w:color="auto" w:fill="auto"/>
            <w:hideMark/>
          </w:tcPr>
          <w:p w14:paraId="467287B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2" w:type="pct"/>
            <w:shd w:val="clear" w:color="auto" w:fill="auto"/>
            <w:hideMark/>
          </w:tcPr>
          <w:p w14:paraId="32CD9B3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6" w:type="pct"/>
            <w:gridSpan w:val="2"/>
            <w:shd w:val="clear" w:color="auto" w:fill="auto"/>
            <w:hideMark/>
          </w:tcPr>
          <w:p w14:paraId="14C7C8F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6" w:type="pct"/>
            <w:gridSpan w:val="2"/>
            <w:shd w:val="clear" w:color="auto" w:fill="auto"/>
            <w:hideMark/>
          </w:tcPr>
          <w:p w14:paraId="4F74C87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2" w:type="pct"/>
            <w:shd w:val="clear" w:color="auto" w:fill="auto"/>
            <w:hideMark/>
          </w:tcPr>
          <w:p w14:paraId="4E3ACA2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7" w:type="pct"/>
            <w:gridSpan w:val="2"/>
            <w:shd w:val="clear" w:color="auto" w:fill="auto"/>
            <w:hideMark/>
          </w:tcPr>
          <w:p w14:paraId="4069327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7" w:type="pct"/>
            <w:gridSpan w:val="2"/>
            <w:shd w:val="clear" w:color="auto" w:fill="auto"/>
            <w:hideMark/>
          </w:tcPr>
          <w:p w14:paraId="1EC227A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1F08C6B0" w14:textId="77777777" w:rsidTr="009D0408">
        <w:trPr>
          <w:trHeight w:val="264"/>
        </w:trPr>
        <w:tc>
          <w:tcPr>
            <w:tcW w:w="325" w:type="pct"/>
            <w:vMerge/>
            <w:shd w:val="clear" w:color="auto" w:fill="auto"/>
            <w:hideMark/>
          </w:tcPr>
          <w:p w14:paraId="46402D50" w14:textId="77777777" w:rsidR="00600D14" w:rsidRPr="008C25C6" w:rsidRDefault="00600D14" w:rsidP="009D0408">
            <w:pPr>
              <w:spacing w:after="0" w:line="240" w:lineRule="auto"/>
              <w:rPr>
                <w:rFonts w:ascii="Times New Roman" w:eastAsia="Calibri" w:hAnsi="Times New Roman"/>
                <w:sz w:val="20"/>
                <w:szCs w:val="20"/>
              </w:rPr>
            </w:pPr>
          </w:p>
        </w:tc>
        <w:tc>
          <w:tcPr>
            <w:tcW w:w="394" w:type="pct"/>
            <w:gridSpan w:val="3"/>
            <w:vMerge/>
            <w:shd w:val="clear" w:color="auto" w:fill="auto"/>
            <w:hideMark/>
          </w:tcPr>
          <w:p w14:paraId="27172DA8" w14:textId="77777777" w:rsidR="00600D14" w:rsidRPr="008C25C6" w:rsidRDefault="00600D14" w:rsidP="009D0408">
            <w:pPr>
              <w:spacing w:after="0" w:line="240" w:lineRule="auto"/>
              <w:rPr>
                <w:rFonts w:ascii="Times New Roman" w:eastAsia="Calibri" w:hAnsi="Times New Roman"/>
                <w:sz w:val="20"/>
                <w:szCs w:val="20"/>
              </w:rPr>
            </w:pPr>
          </w:p>
        </w:tc>
        <w:tc>
          <w:tcPr>
            <w:tcW w:w="328" w:type="pct"/>
            <w:gridSpan w:val="2"/>
            <w:shd w:val="clear" w:color="auto" w:fill="auto"/>
          </w:tcPr>
          <w:p w14:paraId="3F3F4678" w14:textId="77777777" w:rsidR="00600D14" w:rsidRPr="008C25C6" w:rsidRDefault="00600D14" w:rsidP="009D0408">
            <w:pPr>
              <w:spacing w:after="0" w:line="240" w:lineRule="auto"/>
              <w:rPr>
                <w:rFonts w:ascii="Times New Roman" w:eastAsia="Calibri" w:hAnsi="Times New Roman"/>
                <w:sz w:val="20"/>
                <w:szCs w:val="20"/>
              </w:rPr>
            </w:pPr>
          </w:p>
        </w:tc>
        <w:tc>
          <w:tcPr>
            <w:tcW w:w="383" w:type="pct"/>
            <w:shd w:val="clear" w:color="auto" w:fill="auto"/>
          </w:tcPr>
          <w:p w14:paraId="797F4B86" w14:textId="77777777" w:rsidR="00600D14" w:rsidRPr="008C25C6" w:rsidRDefault="00600D14" w:rsidP="009D0408">
            <w:pPr>
              <w:spacing w:after="0" w:line="240" w:lineRule="auto"/>
              <w:rPr>
                <w:rFonts w:ascii="Times New Roman" w:eastAsia="Calibri" w:hAnsi="Times New Roman"/>
                <w:sz w:val="20"/>
                <w:szCs w:val="20"/>
              </w:rPr>
            </w:pPr>
          </w:p>
        </w:tc>
        <w:tc>
          <w:tcPr>
            <w:tcW w:w="359" w:type="pct"/>
            <w:gridSpan w:val="2"/>
            <w:vMerge w:val="restart"/>
            <w:shd w:val="clear" w:color="auto" w:fill="auto"/>
            <w:hideMark/>
          </w:tcPr>
          <w:p w14:paraId="23813D0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99" w:type="pct"/>
            <w:shd w:val="clear" w:color="auto" w:fill="auto"/>
            <w:hideMark/>
          </w:tcPr>
          <w:p w14:paraId="300F1E5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33" w:type="pct"/>
            <w:gridSpan w:val="2"/>
            <w:shd w:val="clear" w:color="auto" w:fill="auto"/>
            <w:hideMark/>
          </w:tcPr>
          <w:p w14:paraId="4F0CDA6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09" w:type="pct"/>
            <w:gridSpan w:val="2"/>
            <w:shd w:val="clear" w:color="auto" w:fill="auto"/>
            <w:hideMark/>
          </w:tcPr>
          <w:p w14:paraId="3B23B4F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2" w:type="pct"/>
            <w:shd w:val="clear" w:color="auto" w:fill="auto"/>
            <w:hideMark/>
          </w:tcPr>
          <w:p w14:paraId="63E1C11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6" w:type="pct"/>
            <w:gridSpan w:val="2"/>
            <w:shd w:val="clear" w:color="auto" w:fill="auto"/>
            <w:hideMark/>
          </w:tcPr>
          <w:p w14:paraId="66B88D8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6" w:type="pct"/>
            <w:gridSpan w:val="2"/>
            <w:shd w:val="clear" w:color="auto" w:fill="auto"/>
            <w:hideMark/>
          </w:tcPr>
          <w:p w14:paraId="5119700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2" w:type="pct"/>
            <w:shd w:val="clear" w:color="auto" w:fill="auto"/>
            <w:hideMark/>
          </w:tcPr>
          <w:p w14:paraId="57EB47B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7" w:type="pct"/>
            <w:gridSpan w:val="2"/>
            <w:shd w:val="clear" w:color="auto" w:fill="auto"/>
            <w:hideMark/>
          </w:tcPr>
          <w:p w14:paraId="782AC71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7" w:type="pct"/>
            <w:gridSpan w:val="2"/>
            <w:shd w:val="clear" w:color="auto" w:fill="auto"/>
            <w:hideMark/>
          </w:tcPr>
          <w:p w14:paraId="1C23A8A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2AFACB44" w14:textId="77777777" w:rsidTr="009D0408">
        <w:trPr>
          <w:trHeight w:val="264"/>
        </w:trPr>
        <w:tc>
          <w:tcPr>
            <w:tcW w:w="325" w:type="pct"/>
            <w:vMerge/>
            <w:shd w:val="clear" w:color="auto" w:fill="auto"/>
            <w:hideMark/>
          </w:tcPr>
          <w:p w14:paraId="2EBB0922" w14:textId="77777777" w:rsidR="00600D14" w:rsidRPr="008C25C6" w:rsidRDefault="00600D14" w:rsidP="009D0408">
            <w:pPr>
              <w:spacing w:after="0" w:line="240" w:lineRule="auto"/>
              <w:rPr>
                <w:rFonts w:ascii="Times New Roman" w:eastAsia="Calibri" w:hAnsi="Times New Roman"/>
                <w:sz w:val="20"/>
                <w:szCs w:val="20"/>
              </w:rPr>
            </w:pPr>
          </w:p>
        </w:tc>
        <w:tc>
          <w:tcPr>
            <w:tcW w:w="394" w:type="pct"/>
            <w:gridSpan w:val="3"/>
            <w:vMerge/>
            <w:shd w:val="clear" w:color="auto" w:fill="auto"/>
            <w:hideMark/>
          </w:tcPr>
          <w:p w14:paraId="585A23DC" w14:textId="77777777" w:rsidR="00600D14" w:rsidRPr="008C25C6" w:rsidRDefault="00600D14" w:rsidP="009D0408">
            <w:pPr>
              <w:spacing w:after="0" w:line="240" w:lineRule="auto"/>
              <w:rPr>
                <w:rFonts w:ascii="Times New Roman" w:eastAsia="Calibri" w:hAnsi="Times New Roman"/>
                <w:sz w:val="20"/>
                <w:szCs w:val="20"/>
              </w:rPr>
            </w:pPr>
          </w:p>
        </w:tc>
        <w:tc>
          <w:tcPr>
            <w:tcW w:w="328" w:type="pct"/>
            <w:gridSpan w:val="2"/>
            <w:shd w:val="clear" w:color="auto" w:fill="auto"/>
          </w:tcPr>
          <w:p w14:paraId="151E85D7" w14:textId="77777777" w:rsidR="00600D14" w:rsidRPr="008C25C6" w:rsidRDefault="00600D14" w:rsidP="009D0408">
            <w:pPr>
              <w:spacing w:after="0" w:line="240" w:lineRule="auto"/>
              <w:rPr>
                <w:rFonts w:ascii="Times New Roman" w:eastAsia="Calibri" w:hAnsi="Times New Roman"/>
                <w:sz w:val="20"/>
                <w:szCs w:val="20"/>
              </w:rPr>
            </w:pPr>
          </w:p>
        </w:tc>
        <w:tc>
          <w:tcPr>
            <w:tcW w:w="383" w:type="pct"/>
            <w:shd w:val="clear" w:color="auto" w:fill="auto"/>
          </w:tcPr>
          <w:p w14:paraId="4F01578E" w14:textId="77777777" w:rsidR="00600D14" w:rsidRPr="008C25C6" w:rsidRDefault="00600D14" w:rsidP="009D0408">
            <w:pPr>
              <w:spacing w:after="0" w:line="240" w:lineRule="auto"/>
              <w:rPr>
                <w:rFonts w:ascii="Times New Roman" w:eastAsia="Calibri" w:hAnsi="Times New Roman"/>
                <w:sz w:val="20"/>
                <w:szCs w:val="20"/>
              </w:rPr>
            </w:pPr>
          </w:p>
        </w:tc>
        <w:tc>
          <w:tcPr>
            <w:tcW w:w="359" w:type="pct"/>
            <w:gridSpan w:val="2"/>
            <w:vMerge/>
            <w:shd w:val="clear" w:color="auto" w:fill="auto"/>
            <w:hideMark/>
          </w:tcPr>
          <w:p w14:paraId="0188C33F" w14:textId="77777777" w:rsidR="00600D14" w:rsidRPr="008C25C6" w:rsidRDefault="00600D14" w:rsidP="009D0408">
            <w:pPr>
              <w:spacing w:after="0" w:line="240" w:lineRule="auto"/>
              <w:rPr>
                <w:rFonts w:ascii="Times New Roman" w:eastAsia="Calibri" w:hAnsi="Times New Roman"/>
                <w:sz w:val="20"/>
                <w:szCs w:val="20"/>
              </w:rPr>
            </w:pPr>
          </w:p>
        </w:tc>
        <w:tc>
          <w:tcPr>
            <w:tcW w:w="299" w:type="pct"/>
            <w:shd w:val="clear" w:color="auto" w:fill="auto"/>
            <w:hideMark/>
          </w:tcPr>
          <w:p w14:paraId="76B7077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33" w:type="pct"/>
            <w:gridSpan w:val="2"/>
            <w:shd w:val="clear" w:color="auto" w:fill="auto"/>
            <w:hideMark/>
          </w:tcPr>
          <w:p w14:paraId="66A79B8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09" w:type="pct"/>
            <w:gridSpan w:val="2"/>
            <w:shd w:val="clear" w:color="auto" w:fill="auto"/>
            <w:hideMark/>
          </w:tcPr>
          <w:p w14:paraId="47059FB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2" w:type="pct"/>
            <w:shd w:val="clear" w:color="auto" w:fill="auto"/>
            <w:hideMark/>
          </w:tcPr>
          <w:p w14:paraId="3DCD395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6" w:type="pct"/>
            <w:gridSpan w:val="2"/>
            <w:shd w:val="clear" w:color="auto" w:fill="auto"/>
            <w:hideMark/>
          </w:tcPr>
          <w:p w14:paraId="051DED9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6" w:type="pct"/>
            <w:gridSpan w:val="2"/>
            <w:shd w:val="clear" w:color="auto" w:fill="auto"/>
            <w:hideMark/>
          </w:tcPr>
          <w:p w14:paraId="682F8C2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2" w:type="pct"/>
            <w:shd w:val="clear" w:color="auto" w:fill="auto"/>
            <w:hideMark/>
          </w:tcPr>
          <w:p w14:paraId="03214C2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7" w:type="pct"/>
            <w:gridSpan w:val="2"/>
            <w:shd w:val="clear" w:color="auto" w:fill="auto"/>
            <w:hideMark/>
          </w:tcPr>
          <w:p w14:paraId="2F742C2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7" w:type="pct"/>
            <w:gridSpan w:val="2"/>
            <w:shd w:val="clear" w:color="auto" w:fill="auto"/>
            <w:hideMark/>
          </w:tcPr>
          <w:p w14:paraId="16CF54F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bl>
    <w:p w14:paraId="7254B323" w14:textId="77777777" w:rsidR="00600D14" w:rsidRDefault="00600D14" w:rsidP="00600D14">
      <w:pPr>
        <w:rPr>
          <w:rFonts w:ascii="Times New Roman" w:eastAsia="Calibri" w:hAnsi="Times New Roman"/>
        </w:rPr>
      </w:pPr>
    </w:p>
    <w:p w14:paraId="455B23AD" w14:textId="77777777" w:rsidR="00B457E2" w:rsidRDefault="00B457E2" w:rsidP="00600D14">
      <w:pPr>
        <w:rPr>
          <w:rFonts w:ascii="Times New Roman" w:eastAsia="Calibri" w:hAnsi="Times New Roman"/>
        </w:rPr>
      </w:pPr>
    </w:p>
    <w:p w14:paraId="1385406F" w14:textId="77777777" w:rsidR="00B457E2" w:rsidRDefault="00B457E2" w:rsidP="00600D14">
      <w:pPr>
        <w:rPr>
          <w:rFonts w:ascii="Times New Roman" w:eastAsia="Calibri" w:hAnsi="Times New Roman"/>
        </w:rPr>
      </w:pPr>
    </w:p>
    <w:p w14:paraId="424B16EA" w14:textId="77777777" w:rsidR="00B457E2" w:rsidRPr="008C25C6" w:rsidRDefault="00B457E2" w:rsidP="00600D14">
      <w:pPr>
        <w:rPr>
          <w:rFonts w:ascii="Times New Roman" w:eastAsia="Calibri" w:hAnsi="Times New Roman"/>
        </w:rPr>
      </w:pPr>
    </w:p>
    <w:tbl>
      <w:tblPr>
        <w:tblW w:w="5000" w:type="pct"/>
        <w:tblLook w:val="04A0" w:firstRow="1" w:lastRow="0" w:firstColumn="1" w:lastColumn="0" w:noHBand="0" w:noVBand="1"/>
      </w:tblPr>
      <w:tblGrid>
        <w:gridCol w:w="1066"/>
        <w:gridCol w:w="1291"/>
        <w:gridCol w:w="1176"/>
        <w:gridCol w:w="1291"/>
        <w:gridCol w:w="1073"/>
        <w:gridCol w:w="1291"/>
        <w:gridCol w:w="1291"/>
        <w:gridCol w:w="1291"/>
        <w:gridCol w:w="1291"/>
        <w:gridCol w:w="1291"/>
        <w:gridCol w:w="1176"/>
        <w:gridCol w:w="1176"/>
        <w:gridCol w:w="648"/>
      </w:tblGrid>
      <w:tr w:rsidR="00600D14" w:rsidRPr="008C25C6" w14:paraId="1146861E" w14:textId="77777777" w:rsidTr="009D0408">
        <w:trPr>
          <w:trHeight w:val="1056"/>
        </w:trPr>
        <w:tc>
          <w:tcPr>
            <w:tcW w:w="348" w:type="pct"/>
            <w:tcBorders>
              <w:top w:val="nil"/>
              <w:left w:val="nil"/>
              <w:bottom w:val="nil"/>
              <w:right w:val="nil"/>
            </w:tcBorders>
            <w:shd w:val="clear" w:color="auto" w:fill="auto"/>
            <w:vAlign w:val="bottom"/>
            <w:hideMark/>
          </w:tcPr>
          <w:p w14:paraId="366931D6" w14:textId="77777777" w:rsidR="00600D14" w:rsidRPr="008C25C6" w:rsidRDefault="00600D14" w:rsidP="009D0408">
            <w:pPr>
              <w:spacing w:after="0" w:line="240" w:lineRule="auto"/>
              <w:rPr>
                <w:rFonts w:ascii="Times New Roman" w:hAnsi="Times New Roman"/>
                <w:sz w:val="24"/>
                <w:szCs w:val="24"/>
              </w:rPr>
            </w:pPr>
          </w:p>
        </w:tc>
        <w:tc>
          <w:tcPr>
            <w:tcW w:w="3254" w:type="pct"/>
            <w:gridSpan w:val="8"/>
            <w:tcBorders>
              <w:top w:val="nil"/>
              <w:left w:val="nil"/>
              <w:bottom w:val="nil"/>
              <w:right w:val="nil"/>
            </w:tcBorders>
            <w:shd w:val="clear" w:color="auto" w:fill="auto"/>
            <w:vAlign w:val="bottom"/>
            <w:hideMark/>
          </w:tcPr>
          <w:p w14:paraId="7CA9BCC6"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III. Сведения о плановых показателях, характеризующих объем и качество оказания муниципальной услуги в социальной сфере (муниципальных услуг в социальной сфере, составляющих укрупненную муниципальную услугу), на "     "              20      г.</w:t>
            </w:r>
          </w:p>
        </w:tc>
        <w:tc>
          <w:tcPr>
            <w:tcW w:w="420" w:type="pct"/>
            <w:tcBorders>
              <w:top w:val="nil"/>
              <w:left w:val="nil"/>
              <w:bottom w:val="nil"/>
              <w:right w:val="nil"/>
            </w:tcBorders>
            <w:shd w:val="clear" w:color="auto" w:fill="auto"/>
            <w:vAlign w:val="bottom"/>
            <w:hideMark/>
          </w:tcPr>
          <w:p w14:paraId="16BBF690" w14:textId="77777777" w:rsidR="00600D14" w:rsidRPr="008C25C6" w:rsidRDefault="00600D14" w:rsidP="009D0408">
            <w:pPr>
              <w:spacing w:after="0" w:line="240" w:lineRule="auto"/>
              <w:jc w:val="center"/>
              <w:rPr>
                <w:rFonts w:ascii="Times New Roman" w:hAnsi="Times New Roman"/>
                <w:sz w:val="20"/>
                <w:szCs w:val="20"/>
              </w:rPr>
            </w:pPr>
          </w:p>
        </w:tc>
        <w:tc>
          <w:tcPr>
            <w:tcW w:w="383" w:type="pct"/>
            <w:tcBorders>
              <w:top w:val="nil"/>
              <w:left w:val="nil"/>
              <w:bottom w:val="nil"/>
              <w:right w:val="nil"/>
            </w:tcBorders>
            <w:shd w:val="clear" w:color="auto" w:fill="auto"/>
            <w:vAlign w:val="bottom"/>
            <w:hideMark/>
          </w:tcPr>
          <w:p w14:paraId="43EEA4E4" w14:textId="77777777" w:rsidR="00600D14" w:rsidRPr="008C25C6" w:rsidRDefault="00600D14" w:rsidP="009D0408">
            <w:pPr>
              <w:spacing w:after="0" w:line="240" w:lineRule="auto"/>
              <w:jc w:val="center"/>
              <w:rPr>
                <w:rFonts w:ascii="Times New Roman" w:hAnsi="Times New Roman"/>
                <w:sz w:val="20"/>
                <w:szCs w:val="20"/>
              </w:rPr>
            </w:pPr>
          </w:p>
        </w:tc>
        <w:tc>
          <w:tcPr>
            <w:tcW w:w="383" w:type="pct"/>
            <w:tcBorders>
              <w:top w:val="nil"/>
              <w:left w:val="nil"/>
              <w:bottom w:val="nil"/>
              <w:right w:val="nil"/>
            </w:tcBorders>
            <w:shd w:val="clear" w:color="auto" w:fill="auto"/>
            <w:vAlign w:val="bottom"/>
            <w:hideMark/>
          </w:tcPr>
          <w:p w14:paraId="3538899C" w14:textId="77777777" w:rsidR="00600D14" w:rsidRPr="008C25C6" w:rsidRDefault="00600D14" w:rsidP="009D0408">
            <w:pPr>
              <w:spacing w:after="0" w:line="240" w:lineRule="auto"/>
              <w:jc w:val="center"/>
              <w:rPr>
                <w:rFonts w:ascii="Times New Roman" w:hAnsi="Times New Roman"/>
                <w:sz w:val="20"/>
                <w:szCs w:val="20"/>
              </w:rPr>
            </w:pPr>
          </w:p>
        </w:tc>
        <w:tc>
          <w:tcPr>
            <w:tcW w:w="211" w:type="pct"/>
            <w:tcBorders>
              <w:top w:val="nil"/>
              <w:left w:val="nil"/>
              <w:bottom w:val="nil"/>
              <w:right w:val="nil"/>
            </w:tcBorders>
            <w:shd w:val="clear" w:color="auto" w:fill="auto"/>
            <w:vAlign w:val="bottom"/>
            <w:hideMark/>
          </w:tcPr>
          <w:p w14:paraId="5503E3C9" w14:textId="77777777" w:rsidR="00600D14" w:rsidRPr="008C25C6" w:rsidRDefault="00600D14" w:rsidP="009D0408">
            <w:pPr>
              <w:spacing w:after="0" w:line="240" w:lineRule="auto"/>
              <w:jc w:val="center"/>
              <w:rPr>
                <w:rFonts w:ascii="Times New Roman" w:hAnsi="Times New Roman"/>
                <w:sz w:val="20"/>
                <w:szCs w:val="20"/>
              </w:rPr>
            </w:pPr>
          </w:p>
        </w:tc>
      </w:tr>
      <w:tr w:rsidR="00600D14" w:rsidRPr="008C25C6" w14:paraId="025A2442" w14:textId="77777777" w:rsidTr="009D0408">
        <w:trPr>
          <w:trHeight w:val="252"/>
        </w:trPr>
        <w:tc>
          <w:tcPr>
            <w:tcW w:w="348" w:type="pct"/>
            <w:tcBorders>
              <w:top w:val="nil"/>
              <w:left w:val="nil"/>
              <w:bottom w:val="nil"/>
              <w:right w:val="nil"/>
            </w:tcBorders>
            <w:shd w:val="clear" w:color="auto" w:fill="auto"/>
            <w:vAlign w:val="bottom"/>
            <w:hideMark/>
          </w:tcPr>
          <w:p w14:paraId="5993D62F" w14:textId="77777777" w:rsidR="00600D14" w:rsidRPr="008C25C6" w:rsidRDefault="00600D14" w:rsidP="009D0408">
            <w:pPr>
              <w:spacing w:after="0" w:line="240" w:lineRule="auto"/>
              <w:jc w:val="center"/>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178CA623" w14:textId="77777777" w:rsidR="00600D14" w:rsidRPr="008C25C6" w:rsidRDefault="00600D14" w:rsidP="009D0408">
            <w:pPr>
              <w:spacing w:after="0" w:line="240" w:lineRule="auto"/>
              <w:jc w:val="center"/>
              <w:rPr>
                <w:rFonts w:ascii="Times New Roman" w:hAnsi="Times New Roman"/>
                <w:sz w:val="20"/>
                <w:szCs w:val="20"/>
              </w:rPr>
            </w:pPr>
          </w:p>
        </w:tc>
        <w:tc>
          <w:tcPr>
            <w:tcW w:w="383" w:type="pct"/>
            <w:tcBorders>
              <w:top w:val="nil"/>
              <w:left w:val="nil"/>
              <w:bottom w:val="nil"/>
              <w:right w:val="nil"/>
            </w:tcBorders>
            <w:shd w:val="clear" w:color="auto" w:fill="auto"/>
            <w:vAlign w:val="bottom"/>
            <w:hideMark/>
          </w:tcPr>
          <w:p w14:paraId="09CE571F" w14:textId="77777777" w:rsidR="00600D14" w:rsidRPr="008C25C6" w:rsidRDefault="00600D14" w:rsidP="009D0408">
            <w:pPr>
              <w:spacing w:after="0" w:line="240" w:lineRule="auto"/>
              <w:jc w:val="center"/>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4BF101E6" w14:textId="77777777" w:rsidR="00600D14" w:rsidRPr="008C25C6" w:rsidRDefault="00600D14" w:rsidP="009D0408">
            <w:pPr>
              <w:spacing w:after="0" w:line="240" w:lineRule="auto"/>
              <w:jc w:val="center"/>
              <w:rPr>
                <w:rFonts w:ascii="Times New Roman" w:hAnsi="Times New Roman"/>
                <w:sz w:val="20"/>
                <w:szCs w:val="20"/>
              </w:rPr>
            </w:pPr>
          </w:p>
        </w:tc>
        <w:tc>
          <w:tcPr>
            <w:tcW w:w="350" w:type="pct"/>
            <w:tcBorders>
              <w:top w:val="nil"/>
              <w:left w:val="nil"/>
              <w:bottom w:val="nil"/>
              <w:right w:val="nil"/>
            </w:tcBorders>
            <w:shd w:val="clear" w:color="auto" w:fill="auto"/>
            <w:vAlign w:val="bottom"/>
            <w:hideMark/>
          </w:tcPr>
          <w:p w14:paraId="77E2B2E3" w14:textId="77777777" w:rsidR="00600D14" w:rsidRPr="008C25C6" w:rsidRDefault="00600D14" w:rsidP="009D0408">
            <w:pPr>
              <w:spacing w:after="0" w:line="240" w:lineRule="auto"/>
              <w:jc w:val="center"/>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4EF5A29A" w14:textId="77777777" w:rsidR="00600D14" w:rsidRPr="008C25C6" w:rsidRDefault="00600D14" w:rsidP="009D0408">
            <w:pPr>
              <w:spacing w:after="0" w:line="240" w:lineRule="auto"/>
              <w:jc w:val="center"/>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406BDCC4" w14:textId="77777777" w:rsidR="00600D14" w:rsidRPr="008C25C6" w:rsidRDefault="00600D14" w:rsidP="009D0408">
            <w:pPr>
              <w:spacing w:after="0" w:line="240" w:lineRule="auto"/>
              <w:jc w:val="center"/>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0501177C" w14:textId="77777777" w:rsidR="00600D14" w:rsidRPr="008C25C6" w:rsidRDefault="00600D14" w:rsidP="009D0408">
            <w:pPr>
              <w:spacing w:after="0" w:line="240" w:lineRule="auto"/>
              <w:jc w:val="center"/>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15EEA014" w14:textId="77777777" w:rsidR="00600D14" w:rsidRPr="008C25C6" w:rsidRDefault="00600D14" w:rsidP="009D0408">
            <w:pPr>
              <w:spacing w:after="0" w:line="240" w:lineRule="auto"/>
              <w:jc w:val="center"/>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7E7FE34C" w14:textId="77777777" w:rsidR="00600D14" w:rsidRPr="008C25C6" w:rsidRDefault="00600D14" w:rsidP="009D0408">
            <w:pPr>
              <w:spacing w:after="0" w:line="240" w:lineRule="auto"/>
              <w:jc w:val="center"/>
              <w:rPr>
                <w:rFonts w:ascii="Times New Roman" w:hAnsi="Times New Roman"/>
                <w:sz w:val="20"/>
                <w:szCs w:val="20"/>
              </w:rPr>
            </w:pPr>
          </w:p>
        </w:tc>
        <w:tc>
          <w:tcPr>
            <w:tcW w:w="383" w:type="pct"/>
            <w:tcBorders>
              <w:top w:val="nil"/>
              <w:left w:val="nil"/>
              <w:bottom w:val="nil"/>
              <w:right w:val="nil"/>
            </w:tcBorders>
            <w:shd w:val="clear" w:color="auto" w:fill="auto"/>
            <w:vAlign w:val="bottom"/>
            <w:hideMark/>
          </w:tcPr>
          <w:p w14:paraId="0B3FD81E" w14:textId="77777777" w:rsidR="00600D14" w:rsidRPr="008C25C6" w:rsidRDefault="00600D14" w:rsidP="009D0408">
            <w:pPr>
              <w:spacing w:after="0" w:line="240" w:lineRule="auto"/>
              <w:jc w:val="center"/>
              <w:rPr>
                <w:rFonts w:ascii="Times New Roman" w:hAnsi="Times New Roman"/>
                <w:sz w:val="20"/>
                <w:szCs w:val="20"/>
              </w:rPr>
            </w:pPr>
          </w:p>
        </w:tc>
        <w:tc>
          <w:tcPr>
            <w:tcW w:w="383" w:type="pct"/>
            <w:tcBorders>
              <w:top w:val="nil"/>
              <w:left w:val="nil"/>
              <w:bottom w:val="nil"/>
              <w:right w:val="nil"/>
            </w:tcBorders>
            <w:shd w:val="clear" w:color="auto" w:fill="auto"/>
            <w:vAlign w:val="bottom"/>
            <w:hideMark/>
          </w:tcPr>
          <w:p w14:paraId="2B52B3F7" w14:textId="77777777" w:rsidR="00600D14" w:rsidRPr="008C25C6" w:rsidRDefault="00600D14" w:rsidP="009D0408">
            <w:pPr>
              <w:spacing w:after="0" w:line="240" w:lineRule="auto"/>
              <w:jc w:val="center"/>
              <w:rPr>
                <w:rFonts w:ascii="Times New Roman" w:hAnsi="Times New Roman"/>
                <w:sz w:val="20"/>
                <w:szCs w:val="20"/>
              </w:rPr>
            </w:pPr>
          </w:p>
        </w:tc>
        <w:tc>
          <w:tcPr>
            <w:tcW w:w="211" w:type="pct"/>
            <w:tcBorders>
              <w:top w:val="nil"/>
              <w:left w:val="nil"/>
              <w:bottom w:val="nil"/>
              <w:right w:val="nil"/>
            </w:tcBorders>
            <w:shd w:val="clear" w:color="auto" w:fill="auto"/>
            <w:vAlign w:val="bottom"/>
            <w:hideMark/>
          </w:tcPr>
          <w:p w14:paraId="1ECEE5FF" w14:textId="77777777" w:rsidR="00600D14" w:rsidRPr="008C25C6" w:rsidRDefault="00600D14" w:rsidP="009D0408">
            <w:pPr>
              <w:spacing w:after="0" w:line="240" w:lineRule="auto"/>
              <w:jc w:val="center"/>
              <w:rPr>
                <w:rFonts w:ascii="Times New Roman" w:hAnsi="Times New Roman"/>
                <w:sz w:val="20"/>
                <w:szCs w:val="20"/>
              </w:rPr>
            </w:pPr>
          </w:p>
        </w:tc>
      </w:tr>
      <w:tr w:rsidR="00600D14" w:rsidRPr="008C25C6" w14:paraId="79DA8B1F" w14:textId="77777777" w:rsidTr="009D0408">
        <w:trPr>
          <w:trHeight w:val="264"/>
        </w:trPr>
        <w:tc>
          <w:tcPr>
            <w:tcW w:w="348" w:type="pct"/>
            <w:tcBorders>
              <w:top w:val="nil"/>
              <w:left w:val="nil"/>
              <w:bottom w:val="nil"/>
              <w:right w:val="nil"/>
            </w:tcBorders>
            <w:shd w:val="clear" w:color="auto" w:fill="auto"/>
            <w:vAlign w:val="bottom"/>
            <w:hideMark/>
          </w:tcPr>
          <w:p w14:paraId="572DA96E" w14:textId="77777777" w:rsidR="00600D14" w:rsidRPr="008C25C6" w:rsidRDefault="00600D14" w:rsidP="009D0408">
            <w:pPr>
              <w:spacing w:after="0" w:line="240" w:lineRule="auto"/>
              <w:jc w:val="center"/>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0DC9B64F" w14:textId="77777777" w:rsidR="00600D14" w:rsidRPr="008C25C6" w:rsidRDefault="00600D14" w:rsidP="009D0408">
            <w:pPr>
              <w:spacing w:after="0" w:line="240" w:lineRule="auto"/>
              <w:rPr>
                <w:rFonts w:ascii="Times New Roman" w:hAnsi="Times New Roman"/>
                <w:sz w:val="20"/>
                <w:szCs w:val="20"/>
              </w:rPr>
            </w:pPr>
          </w:p>
        </w:tc>
        <w:tc>
          <w:tcPr>
            <w:tcW w:w="2414" w:type="pct"/>
            <w:gridSpan w:val="6"/>
            <w:tcBorders>
              <w:top w:val="nil"/>
              <w:left w:val="nil"/>
              <w:bottom w:val="nil"/>
              <w:right w:val="nil"/>
            </w:tcBorders>
            <w:shd w:val="clear" w:color="auto" w:fill="auto"/>
            <w:vAlign w:val="bottom"/>
            <w:hideMark/>
          </w:tcPr>
          <w:p w14:paraId="0E63BAE9"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Наименование укрупненной муниципальной услуги</w:t>
            </w:r>
          </w:p>
        </w:tc>
        <w:tc>
          <w:tcPr>
            <w:tcW w:w="420" w:type="pct"/>
            <w:tcBorders>
              <w:top w:val="nil"/>
              <w:left w:val="nil"/>
              <w:bottom w:val="nil"/>
              <w:right w:val="nil"/>
            </w:tcBorders>
            <w:shd w:val="clear" w:color="auto" w:fill="auto"/>
            <w:vAlign w:val="bottom"/>
            <w:hideMark/>
          </w:tcPr>
          <w:p w14:paraId="230637B1" w14:textId="77777777" w:rsidR="00600D14" w:rsidRPr="008C25C6" w:rsidRDefault="00600D14" w:rsidP="009D0408">
            <w:pPr>
              <w:spacing w:after="0" w:line="240" w:lineRule="auto"/>
              <w:jc w:val="center"/>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409339DF"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nil"/>
              <w:left w:val="nil"/>
              <w:bottom w:val="nil"/>
              <w:right w:val="nil"/>
            </w:tcBorders>
            <w:shd w:val="clear" w:color="auto" w:fill="auto"/>
            <w:vAlign w:val="bottom"/>
            <w:hideMark/>
          </w:tcPr>
          <w:p w14:paraId="6B1FFF2B"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nil"/>
              <w:left w:val="nil"/>
              <w:bottom w:val="nil"/>
              <w:right w:val="nil"/>
            </w:tcBorders>
            <w:shd w:val="clear" w:color="auto" w:fill="auto"/>
            <w:vAlign w:val="bottom"/>
            <w:hideMark/>
          </w:tcPr>
          <w:p w14:paraId="458D08AF" w14:textId="77777777" w:rsidR="00600D14" w:rsidRPr="008C25C6" w:rsidRDefault="00600D14" w:rsidP="009D0408">
            <w:pPr>
              <w:spacing w:after="0" w:line="240" w:lineRule="auto"/>
              <w:rPr>
                <w:rFonts w:ascii="Times New Roman" w:hAnsi="Times New Roman"/>
                <w:sz w:val="20"/>
                <w:szCs w:val="20"/>
              </w:rPr>
            </w:pPr>
          </w:p>
        </w:tc>
        <w:tc>
          <w:tcPr>
            <w:tcW w:w="211" w:type="pct"/>
            <w:tcBorders>
              <w:top w:val="nil"/>
              <w:left w:val="nil"/>
              <w:bottom w:val="nil"/>
              <w:right w:val="nil"/>
            </w:tcBorders>
            <w:shd w:val="clear" w:color="auto" w:fill="auto"/>
            <w:vAlign w:val="bottom"/>
            <w:hideMark/>
          </w:tcPr>
          <w:p w14:paraId="4E930959"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55AD1F84" w14:textId="77777777" w:rsidTr="009D0408">
        <w:trPr>
          <w:trHeight w:val="264"/>
        </w:trPr>
        <w:tc>
          <w:tcPr>
            <w:tcW w:w="348" w:type="pct"/>
            <w:tcBorders>
              <w:top w:val="nil"/>
              <w:left w:val="nil"/>
              <w:bottom w:val="nil"/>
              <w:right w:val="nil"/>
            </w:tcBorders>
            <w:shd w:val="clear" w:color="auto" w:fill="auto"/>
            <w:vAlign w:val="bottom"/>
            <w:hideMark/>
          </w:tcPr>
          <w:p w14:paraId="501824C3"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49473A76"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nil"/>
              <w:left w:val="nil"/>
              <w:bottom w:val="nil"/>
              <w:right w:val="nil"/>
            </w:tcBorders>
            <w:shd w:val="clear" w:color="auto" w:fill="auto"/>
            <w:vAlign w:val="bottom"/>
            <w:hideMark/>
          </w:tcPr>
          <w:p w14:paraId="4C9A90BE"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60AF94A0" w14:textId="77777777" w:rsidR="00600D14" w:rsidRPr="008C25C6" w:rsidRDefault="00600D14" w:rsidP="009D0408">
            <w:pPr>
              <w:spacing w:after="0" w:line="240" w:lineRule="auto"/>
              <w:rPr>
                <w:rFonts w:ascii="Times New Roman" w:hAnsi="Times New Roman"/>
                <w:sz w:val="20"/>
                <w:szCs w:val="20"/>
              </w:rPr>
            </w:pPr>
          </w:p>
        </w:tc>
        <w:tc>
          <w:tcPr>
            <w:tcW w:w="350" w:type="pct"/>
            <w:tcBorders>
              <w:top w:val="nil"/>
              <w:left w:val="nil"/>
              <w:bottom w:val="nil"/>
              <w:right w:val="nil"/>
            </w:tcBorders>
            <w:shd w:val="clear" w:color="auto" w:fill="auto"/>
            <w:vAlign w:val="bottom"/>
            <w:hideMark/>
          </w:tcPr>
          <w:p w14:paraId="4AE5A287"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6698FE2A"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165B8B65"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50FF5804"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6EE05F60"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nil"/>
              <w:left w:val="nil"/>
              <w:bottom w:val="nil"/>
              <w:right w:val="nil"/>
            </w:tcBorders>
            <w:shd w:val="clear" w:color="auto" w:fill="auto"/>
            <w:vAlign w:val="bottom"/>
            <w:hideMark/>
          </w:tcPr>
          <w:p w14:paraId="30B7E27B"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nil"/>
              <w:left w:val="nil"/>
              <w:bottom w:val="nil"/>
              <w:right w:val="nil"/>
            </w:tcBorders>
            <w:shd w:val="clear" w:color="auto" w:fill="auto"/>
            <w:vAlign w:val="bottom"/>
            <w:hideMark/>
          </w:tcPr>
          <w:p w14:paraId="19786539"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nil"/>
              <w:left w:val="nil"/>
              <w:bottom w:val="nil"/>
              <w:right w:val="nil"/>
            </w:tcBorders>
            <w:shd w:val="clear" w:color="auto" w:fill="auto"/>
            <w:vAlign w:val="bottom"/>
            <w:hideMark/>
          </w:tcPr>
          <w:p w14:paraId="3ACFFBB2" w14:textId="77777777" w:rsidR="00600D14" w:rsidRPr="008C25C6" w:rsidRDefault="00600D14" w:rsidP="009D0408">
            <w:pPr>
              <w:spacing w:after="0" w:line="240" w:lineRule="auto"/>
              <w:rPr>
                <w:rFonts w:ascii="Times New Roman" w:hAnsi="Times New Roman"/>
                <w:sz w:val="20"/>
                <w:szCs w:val="20"/>
              </w:rPr>
            </w:pPr>
          </w:p>
        </w:tc>
        <w:tc>
          <w:tcPr>
            <w:tcW w:w="211" w:type="pct"/>
            <w:tcBorders>
              <w:top w:val="nil"/>
              <w:left w:val="nil"/>
              <w:bottom w:val="nil"/>
              <w:right w:val="nil"/>
            </w:tcBorders>
            <w:shd w:val="clear" w:color="auto" w:fill="auto"/>
            <w:vAlign w:val="bottom"/>
            <w:hideMark/>
          </w:tcPr>
          <w:p w14:paraId="57F7BA26"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02B73E97" w14:textId="77777777" w:rsidTr="009D0408">
        <w:trPr>
          <w:trHeight w:val="1188"/>
        </w:trPr>
        <w:tc>
          <w:tcPr>
            <w:tcW w:w="157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9EF161"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Исполнитель муниципальной услуги</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9EFBB2"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Уникальный номер реестровой записи</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2A8D0B"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Наименование муниципальной услуги</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1AD5F"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Условия (формы) оказания муниципальной услуги</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14EF33"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Категории потребителей муниципальной услуги</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961A1"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Год определения исполнителей муниципальной услуги</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318C1"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Место оказания муниципальной услуги</w:t>
            </w:r>
          </w:p>
        </w:tc>
        <w:tc>
          <w:tcPr>
            <w:tcW w:w="978" w:type="pct"/>
            <w:gridSpan w:val="3"/>
            <w:tcBorders>
              <w:top w:val="single" w:sz="4" w:space="0" w:color="auto"/>
              <w:left w:val="nil"/>
              <w:bottom w:val="single" w:sz="4" w:space="0" w:color="auto"/>
              <w:right w:val="single" w:sz="4" w:space="0" w:color="auto"/>
            </w:tcBorders>
            <w:shd w:val="clear" w:color="auto" w:fill="auto"/>
            <w:vAlign w:val="center"/>
            <w:hideMark/>
          </w:tcPr>
          <w:p w14:paraId="1C2997F4"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 xml:space="preserve">Показатель, характеризующий качество оказания муниципальной услуги  </w:t>
            </w:r>
          </w:p>
        </w:tc>
      </w:tr>
      <w:tr w:rsidR="00600D14" w:rsidRPr="008C25C6" w14:paraId="774213CE" w14:textId="77777777" w:rsidTr="009D0408">
        <w:trPr>
          <w:trHeight w:val="1320"/>
        </w:trPr>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E8DD41"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уникальный код организации по Сводному реестру</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CDB82"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наименование испо</w:t>
            </w:r>
            <w:r w:rsidR="00A5561C">
              <w:rPr>
                <w:rFonts w:ascii="Times New Roman" w:hAnsi="Times New Roman"/>
                <w:sz w:val="20"/>
                <w:szCs w:val="20"/>
              </w:rPr>
              <w:t>л</w:t>
            </w:r>
            <w:r w:rsidRPr="008C25C6">
              <w:rPr>
                <w:rFonts w:ascii="Times New Roman" w:hAnsi="Times New Roman"/>
                <w:sz w:val="20"/>
                <w:szCs w:val="20"/>
              </w:rPr>
              <w:t>нителя муниципальной услуги</w:t>
            </w:r>
          </w:p>
        </w:tc>
        <w:tc>
          <w:tcPr>
            <w:tcW w:w="803" w:type="pct"/>
            <w:gridSpan w:val="2"/>
            <w:tcBorders>
              <w:top w:val="single" w:sz="4" w:space="0" w:color="auto"/>
              <w:left w:val="nil"/>
              <w:bottom w:val="single" w:sz="4" w:space="0" w:color="auto"/>
              <w:right w:val="single" w:sz="4" w:space="0" w:color="auto"/>
            </w:tcBorders>
            <w:shd w:val="clear" w:color="auto" w:fill="auto"/>
            <w:vAlign w:val="center"/>
            <w:hideMark/>
          </w:tcPr>
          <w:p w14:paraId="6AFDF359"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организационно-правовая форма</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B6D9777"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6588D12"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E28A10A"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7B6CAA2"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A88860F"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28BEC28" w14:textId="77777777" w:rsidR="00600D14" w:rsidRPr="008C25C6" w:rsidRDefault="00600D14" w:rsidP="009D0408">
            <w:pPr>
              <w:spacing w:after="0" w:line="240" w:lineRule="auto"/>
              <w:rPr>
                <w:rFonts w:ascii="Times New Roman" w:hAnsi="Times New Roman"/>
                <w:sz w:val="20"/>
                <w:szCs w:val="20"/>
              </w:rPr>
            </w:pP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F73EE"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наименование показателя</w:t>
            </w:r>
          </w:p>
        </w:tc>
        <w:tc>
          <w:tcPr>
            <w:tcW w:w="595" w:type="pct"/>
            <w:gridSpan w:val="2"/>
            <w:tcBorders>
              <w:top w:val="single" w:sz="4" w:space="0" w:color="auto"/>
              <w:left w:val="nil"/>
              <w:bottom w:val="single" w:sz="4" w:space="0" w:color="auto"/>
              <w:right w:val="single" w:sz="4" w:space="0" w:color="auto"/>
            </w:tcBorders>
            <w:shd w:val="clear" w:color="auto" w:fill="auto"/>
            <w:vAlign w:val="center"/>
            <w:hideMark/>
          </w:tcPr>
          <w:p w14:paraId="293F2A2F"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единица измерения</w:t>
            </w:r>
          </w:p>
        </w:tc>
      </w:tr>
      <w:tr w:rsidR="00600D14" w:rsidRPr="008C25C6" w14:paraId="3681D430" w14:textId="77777777" w:rsidTr="009D0408">
        <w:trPr>
          <w:trHeight w:val="1392"/>
        </w:trPr>
        <w:tc>
          <w:tcPr>
            <w:tcW w:w="348" w:type="pct"/>
            <w:vMerge/>
            <w:tcBorders>
              <w:top w:val="single" w:sz="4" w:space="0" w:color="auto"/>
              <w:left w:val="single" w:sz="4" w:space="0" w:color="auto"/>
              <w:bottom w:val="single" w:sz="4" w:space="0" w:color="auto"/>
              <w:right w:val="single" w:sz="4" w:space="0" w:color="auto"/>
            </w:tcBorders>
            <w:vAlign w:val="center"/>
            <w:hideMark/>
          </w:tcPr>
          <w:p w14:paraId="3CFEB1A9"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1F2628F"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nil"/>
              <w:bottom w:val="single" w:sz="4" w:space="0" w:color="auto"/>
              <w:right w:val="single" w:sz="4" w:space="0" w:color="auto"/>
            </w:tcBorders>
            <w:shd w:val="clear" w:color="auto" w:fill="auto"/>
            <w:vAlign w:val="center"/>
            <w:hideMark/>
          </w:tcPr>
          <w:p w14:paraId="1ABBCA57" w14:textId="77777777" w:rsidR="00600D14" w:rsidRPr="008C25C6" w:rsidRDefault="00A5561C" w:rsidP="009D0408">
            <w:pPr>
              <w:spacing w:after="0" w:line="240" w:lineRule="auto"/>
              <w:jc w:val="center"/>
              <w:rPr>
                <w:rFonts w:ascii="Times New Roman" w:hAnsi="Times New Roman"/>
                <w:sz w:val="20"/>
                <w:szCs w:val="20"/>
              </w:rPr>
            </w:pPr>
            <w:r>
              <w:rPr>
                <w:rFonts w:ascii="Times New Roman" w:hAnsi="Times New Roman"/>
                <w:sz w:val="20"/>
                <w:szCs w:val="20"/>
              </w:rPr>
              <w:t>наименов</w:t>
            </w:r>
            <w:r w:rsidR="00600D14" w:rsidRPr="008C25C6">
              <w:rPr>
                <w:rFonts w:ascii="Times New Roman" w:hAnsi="Times New Roman"/>
                <w:sz w:val="20"/>
                <w:szCs w:val="20"/>
              </w:rPr>
              <w:t>ание</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314E1C89"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код по ОКОПФ</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CA97EB3"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D6E6515"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F28981D"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5360874C"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93344B4"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EDF7BE9" w14:textId="77777777" w:rsidR="00600D14" w:rsidRPr="008C25C6" w:rsidRDefault="00600D14" w:rsidP="009D0408">
            <w:pPr>
              <w:spacing w:after="0" w:line="240" w:lineRule="auto"/>
              <w:rPr>
                <w:rFonts w:ascii="Times New Roman" w:hAnsi="Times New Roman"/>
                <w:sz w:val="20"/>
                <w:szCs w:val="20"/>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5EA1A7A2"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nil"/>
              <w:bottom w:val="single" w:sz="4" w:space="0" w:color="auto"/>
              <w:right w:val="single" w:sz="4" w:space="0" w:color="auto"/>
            </w:tcBorders>
            <w:shd w:val="clear" w:color="auto" w:fill="auto"/>
            <w:vAlign w:val="center"/>
            <w:hideMark/>
          </w:tcPr>
          <w:p w14:paraId="7AA8D3C8"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наименование</w:t>
            </w:r>
          </w:p>
        </w:tc>
        <w:tc>
          <w:tcPr>
            <w:tcW w:w="211" w:type="pct"/>
            <w:tcBorders>
              <w:top w:val="single" w:sz="4" w:space="0" w:color="auto"/>
              <w:left w:val="nil"/>
              <w:bottom w:val="single" w:sz="4" w:space="0" w:color="auto"/>
              <w:right w:val="single" w:sz="4" w:space="0" w:color="auto"/>
            </w:tcBorders>
            <w:shd w:val="clear" w:color="auto" w:fill="auto"/>
            <w:vAlign w:val="center"/>
            <w:hideMark/>
          </w:tcPr>
          <w:p w14:paraId="39D18902"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код по ОКЕИ</w:t>
            </w:r>
          </w:p>
        </w:tc>
      </w:tr>
      <w:tr w:rsidR="00600D14" w:rsidRPr="008C25C6" w14:paraId="066A3315"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DB613B3"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1</w:t>
            </w:r>
          </w:p>
        </w:tc>
        <w:tc>
          <w:tcPr>
            <w:tcW w:w="420" w:type="pct"/>
            <w:tcBorders>
              <w:top w:val="single" w:sz="4" w:space="0" w:color="auto"/>
              <w:left w:val="nil"/>
              <w:bottom w:val="single" w:sz="4" w:space="0" w:color="auto"/>
              <w:right w:val="single" w:sz="4" w:space="0" w:color="auto"/>
            </w:tcBorders>
            <w:shd w:val="clear" w:color="auto" w:fill="auto"/>
            <w:vAlign w:val="bottom"/>
            <w:hideMark/>
          </w:tcPr>
          <w:p w14:paraId="3D1E80D6"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2</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56415E2B"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3</w:t>
            </w:r>
          </w:p>
        </w:tc>
        <w:tc>
          <w:tcPr>
            <w:tcW w:w="420" w:type="pct"/>
            <w:tcBorders>
              <w:top w:val="single" w:sz="4" w:space="0" w:color="auto"/>
              <w:left w:val="nil"/>
              <w:bottom w:val="single" w:sz="4" w:space="0" w:color="auto"/>
              <w:right w:val="single" w:sz="4" w:space="0" w:color="auto"/>
            </w:tcBorders>
            <w:shd w:val="clear" w:color="auto" w:fill="auto"/>
            <w:vAlign w:val="bottom"/>
            <w:hideMark/>
          </w:tcPr>
          <w:p w14:paraId="24C67BF4"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4</w:t>
            </w:r>
          </w:p>
        </w:tc>
        <w:tc>
          <w:tcPr>
            <w:tcW w:w="350" w:type="pct"/>
            <w:tcBorders>
              <w:top w:val="single" w:sz="4" w:space="0" w:color="auto"/>
              <w:left w:val="nil"/>
              <w:bottom w:val="single" w:sz="4" w:space="0" w:color="auto"/>
              <w:right w:val="single" w:sz="4" w:space="0" w:color="auto"/>
            </w:tcBorders>
            <w:shd w:val="clear" w:color="auto" w:fill="auto"/>
            <w:vAlign w:val="bottom"/>
            <w:hideMark/>
          </w:tcPr>
          <w:p w14:paraId="6D8DFB6E"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5</w:t>
            </w:r>
          </w:p>
        </w:tc>
        <w:tc>
          <w:tcPr>
            <w:tcW w:w="420" w:type="pct"/>
            <w:tcBorders>
              <w:top w:val="single" w:sz="4" w:space="0" w:color="auto"/>
              <w:left w:val="nil"/>
              <w:bottom w:val="single" w:sz="4" w:space="0" w:color="auto"/>
              <w:right w:val="single" w:sz="4" w:space="0" w:color="auto"/>
            </w:tcBorders>
            <w:shd w:val="clear" w:color="auto" w:fill="auto"/>
            <w:vAlign w:val="bottom"/>
            <w:hideMark/>
          </w:tcPr>
          <w:p w14:paraId="7AF3A936"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6</w:t>
            </w:r>
          </w:p>
        </w:tc>
        <w:tc>
          <w:tcPr>
            <w:tcW w:w="420" w:type="pct"/>
            <w:tcBorders>
              <w:top w:val="single" w:sz="4" w:space="0" w:color="auto"/>
              <w:left w:val="nil"/>
              <w:bottom w:val="single" w:sz="4" w:space="0" w:color="auto"/>
              <w:right w:val="single" w:sz="4" w:space="0" w:color="auto"/>
            </w:tcBorders>
            <w:shd w:val="clear" w:color="auto" w:fill="auto"/>
            <w:vAlign w:val="bottom"/>
            <w:hideMark/>
          </w:tcPr>
          <w:p w14:paraId="70AF7F5D"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7</w:t>
            </w:r>
          </w:p>
        </w:tc>
        <w:tc>
          <w:tcPr>
            <w:tcW w:w="420" w:type="pct"/>
            <w:tcBorders>
              <w:top w:val="single" w:sz="4" w:space="0" w:color="auto"/>
              <w:left w:val="nil"/>
              <w:bottom w:val="single" w:sz="4" w:space="0" w:color="auto"/>
              <w:right w:val="single" w:sz="4" w:space="0" w:color="auto"/>
            </w:tcBorders>
            <w:shd w:val="clear" w:color="auto" w:fill="auto"/>
            <w:vAlign w:val="bottom"/>
            <w:hideMark/>
          </w:tcPr>
          <w:p w14:paraId="17B611A4"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8</w:t>
            </w:r>
          </w:p>
        </w:tc>
        <w:tc>
          <w:tcPr>
            <w:tcW w:w="420" w:type="pct"/>
            <w:tcBorders>
              <w:top w:val="single" w:sz="4" w:space="0" w:color="auto"/>
              <w:left w:val="nil"/>
              <w:bottom w:val="single" w:sz="4" w:space="0" w:color="auto"/>
              <w:right w:val="single" w:sz="4" w:space="0" w:color="auto"/>
            </w:tcBorders>
            <w:shd w:val="clear" w:color="auto" w:fill="auto"/>
            <w:vAlign w:val="bottom"/>
            <w:hideMark/>
          </w:tcPr>
          <w:p w14:paraId="3ECF87FC"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9</w:t>
            </w:r>
          </w:p>
        </w:tc>
        <w:tc>
          <w:tcPr>
            <w:tcW w:w="420" w:type="pct"/>
            <w:tcBorders>
              <w:top w:val="single" w:sz="4" w:space="0" w:color="auto"/>
              <w:left w:val="nil"/>
              <w:bottom w:val="single" w:sz="4" w:space="0" w:color="auto"/>
              <w:right w:val="single" w:sz="4" w:space="0" w:color="auto"/>
            </w:tcBorders>
            <w:shd w:val="clear" w:color="auto" w:fill="auto"/>
            <w:vAlign w:val="bottom"/>
            <w:hideMark/>
          </w:tcPr>
          <w:p w14:paraId="3AA0AC5C"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10</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410108C8"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11</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5FBAC5CF"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12</w:t>
            </w:r>
          </w:p>
        </w:tc>
        <w:tc>
          <w:tcPr>
            <w:tcW w:w="211" w:type="pct"/>
            <w:tcBorders>
              <w:top w:val="single" w:sz="4" w:space="0" w:color="auto"/>
              <w:left w:val="nil"/>
              <w:bottom w:val="single" w:sz="4" w:space="0" w:color="auto"/>
              <w:right w:val="single" w:sz="4" w:space="0" w:color="auto"/>
            </w:tcBorders>
            <w:shd w:val="clear" w:color="auto" w:fill="auto"/>
            <w:vAlign w:val="bottom"/>
            <w:hideMark/>
          </w:tcPr>
          <w:p w14:paraId="1B437848"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13</w:t>
            </w:r>
          </w:p>
        </w:tc>
      </w:tr>
      <w:tr w:rsidR="00600D14" w:rsidRPr="008C25C6" w14:paraId="2466B231" w14:textId="77777777" w:rsidTr="009D0408">
        <w:trPr>
          <w:trHeight w:val="264"/>
        </w:trPr>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33666B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0EB219"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3D3577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DCEC5F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08DAA3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C7C1D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B644859"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1383FB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5F24BD2"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B536B1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1A3F325C"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057BBC5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nil"/>
              <w:bottom w:val="single" w:sz="4" w:space="0" w:color="auto"/>
              <w:right w:val="single" w:sz="4" w:space="0" w:color="auto"/>
            </w:tcBorders>
            <w:shd w:val="clear" w:color="auto" w:fill="auto"/>
            <w:vAlign w:val="bottom"/>
            <w:hideMark/>
          </w:tcPr>
          <w:p w14:paraId="76F4B23C"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1F794EDE" w14:textId="77777777" w:rsidTr="009D0408">
        <w:trPr>
          <w:trHeight w:val="264"/>
        </w:trPr>
        <w:tc>
          <w:tcPr>
            <w:tcW w:w="348" w:type="pct"/>
            <w:vMerge/>
            <w:tcBorders>
              <w:top w:val="single" w:sz="4" w:space="0" w:color="auto"/>
              <w:left w:val="single" w:sz="4" w:space="0" w:color="auto"/>
              <w:bottom w:val="single" w:sz="4" w:space="0" w:color="auto"/>
              <w:right w:val="single" w:sz="4" w:space="0" w:color="auto"/>
            </w:tcBorders>
            <w:vAlign w:val="center"/>
            <w:hideMark/>
          </w:tcPr>
          <w:p w14:paraId="12CEC829"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1E195E0" w14:textId="77777777" w:rsidR="00600D14" w:rsidRPr="008C25C6" w:rsidRDefault="00600D14" w:rsidP="009D0408">
            <w:pPr>
              <w:spacing w:after="0" w:line="240" w:lineRule="auto"/>
              <w:rPr>
                <w:rFonts w:ascii="Times New Roman" w:hAnsi="Times New Roman"/>
                <w:sz w:val="20"/>
                <w:szCs w:val="20"/>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663F8911"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E7A3116"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0B9DFA7"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5C5C829"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5F9C931A"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4C42DDB"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51FE321"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3594825"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4331A78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62F3E7A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14:paraId="420A4802"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62BC5E55" w14:textId="77777777" w:rsidTr="009D0408">
        <w:trPr>
          <w:trHeight w:val="264"/>
        </w:trPr>
        <w:tc>
          <w:tcPr>
            <w:tcW w:w="348" w:type="pct"/>
            <w:vMerge/>
            <w:tcBorders>
              <w:top w:val="single" w:sz="4" w:space="0" w:color="auto"/>
              <w:left w:val="single" w:sz="4" w:space="0" w:color="auto"/>
              <w:bottom w:val="single" w:sz="4" w:space="0" w:color="auto"/>
              <w:right w:val="single" w:sz="4" w:space="0" w:color="auto"/>
            </w:tcBorders>
            <w:vAlign w:val="center"/>
            <w:hideMark/>
          </w:tcPr>
          <w:p w14:paraId="0BD361D5"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75CF149" w14:textId="77777777" w:rsidR="00600D14" w:rsidRPr="008C25C6" w:rsidRDefault="00600D14" w:rsidP="009D0408">
            <w:pPr>
              <w:spacing w:after="0" w:line="240" w:lineRule="auto"/>
              <w:rPr>
                <w:rFonts w:ascii="Times New Roman" w:hAnsi="Times New Roman"/>
                <w:sz w:val="20"/>
                <w:szCs w:val="20"/>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53A14D3E"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E1D278D"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F8338DE"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829852D"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0BE6D1D0"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10BD07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D4905AD" w14:textId="77777777" w:rsidR="00600D14" w:rsidRPr="008C25C6" w:rsidRDefault="00600D14" w:rsidP="009D0408">
            <w:pPr>
              <w:spacing w:after="0" w:line="240" w:lineRule="auto"/>
              <w:rPr>
                <w:rFonts w:ascii="Times New Roman" w:hAnsi="Times New Roman"/>
                <w:sz w:val="20"/>
                <w:szCs w:val="20"/>
              </w:rPr>
            </w:pP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56B8A4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69A483C2"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675F8BA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14:paraId="577C9DB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6913AC1B" w14:textId="77777777" w:rsidTr="009D0408">
        <w:trPr>
          <w:trHeight w:val="264"/>
        </w:trPr>
        <w:tc>
          <w:tcPr>
            <w:tcW w:w="348" w:type="pct"/>
            <w:vMerge/>
            <w:tcBorders>
              <w:top w:val="single" w:sz="4" w:space="0" w:color="auto"/>
              <w:left w:val="single" w:sz="4" w:space="0" w:color="auto"/>
              <w:bottom w:val="single" w:sz="4" w:space="0" w:color="auto"/>
              <w:right w:val="single" w:sz="4" w:space="0" w:color="auto"/>
            </w:tcBorders>
            <w:vAlign w:val="center"/>
            <w:hideMark/>
          </w:tcPr>
          <w:p w14:paraId="6F7BDAB0"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D817CC8" w14:textId="77777777" w:rsidR="00600D14" w:rsidRPr="008C25C6" w:rsidRDefault="00600D14" w:rsidP="009D0408">
            <w:pPr>
              <w:spacing w:after="0" w:line="240" w:lineRule="auto"/>
              <w:rPr>
                <w:rFonts w:ascii="Times New Roman" w:hAnsi="Times New Roman"/>
                <w:sz w:val="20"/>
                <w:szCs w:val="20"/>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6B9D05C1"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01F2BC1F"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827A03E"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033B4019"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316B3D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8FDC76C"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AD8714B"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0C7F3C24"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0832E82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2400E70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14:paraId="51ACB11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2EFFC727" w14:textId="77777777" w:rsidTr="009D0408">
        <w:trPr>
          <w:trHeight w:val="264"/>
        </w:trPr>
        <w:tc>
          <w:tcPr>
            <w:tcW w:w="348" w:type="pct"/>
            <w:vMerge/>
            <w:tcBorders>
              <w:top w:val="single" w:sz="4" w:space="0" w:color="auto"/>
              <w:left w:val="single" w:sz="4" w:space="0" w:color="auto"/>
              <w:bottom w:val="single" w:sz="4" w:space="0" w:color="auto"/>
              <w:right w:val="single" w:sz="4" w:space="0" w:color="auto"/>
            </w:tcBorders>
            <w:vAlign w:val="center"/>
            <w:hideMark/>
          </w:tcPr>
          <w:p w14:paraId="32BE6A57"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E025FF9" w14:textId="77777777" w:rsidR="00600D14" w:rsidRPr="008C25C6" w:rsidRDefault="00600D14" w:rsidP="009D0408">
            <w:pPr>
              <w:spacing w:after="0" w:line="240" w:lineRule="auto"/>
              <w:rPr>
                <w:rFonts w:ascii="Times New Roman" w:hAnsi="Times New Roman"/>
                <w:sz w:val="20"/>
                <w:szCs w:val="20"/>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4C28C187"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52952B5D"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FAD680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A7C94D4"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8668360"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FCAC52E" w14:textId="77777777" w:rsidR="00600D14" w:rsidRPr="008C25C6" w:rsidRDefault="00600D14" w:rsidP="009D0408">
            <w:pPr>
              <w:spacing w:after="0" w:line="240" w:lineRule="auto"/>
              <w:rPr>
                <w:rFonts w:ascii="Times New Roman" w:hAnsi="Times New Roman"/>
                <w:sz w:val="20"/>
                <w:szCs w:val="20"/>
              </w:rPr>
            </w:pP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0FB3E3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18FA3C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4E8A8ED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3496928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14:paraId="0F7FA59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69AD1648" w14:textId="77777777" w:rsidTr="009D0408">
        <w:trPr>
          <w:trHeight w:val="264"/>
        </w:trPr>
        <w:tc>
          <w:tcPr>
            <w:tcW w:w="348" w:type="pct"/>
            <w:vMerge/>
            <w:tcBorders>
              <w:top w:val="single" w:sz="4" w:space="0" w:color="auto"/>
              <w:left w:val="single" w:sz="4" w:space="0" w:color="auto"/>
              <w:bottom w:val="single" w:sz="4" w:space="0" w:color="auto"/>
              <w:right w:val="single" w:sz="4" w:space="0" w:color="auto"/>
            </w:tcBorders>
            <w:vAlign w:val="center"/>
            <w:hideMark/>
          </w:tcPr>
          <w:p w14:paraId="2587F95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C752DBC" w14:textId="77777777" w:rsidR="00600D14" w:rsidRPr="008C25C6" w:rsidRDefault="00600D14" w:rsidP="009D0408">
            <w:pPr>
              <w:spacing w:after="0" w:line="240" w:lineRule="auto"/>
              <w:rPr>
                <w:rFonts w:ascii="Times New Roman" w:hAnsi="Times New Roman"/>
                <w:sz w:val="20"/>
                <w:szCs w:val="20"/>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666868CD"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E8962B4"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79C7241"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7D7D972"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EBD95DF"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5A2B735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FF4969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541EB5B"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7CEEED5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75149A1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14:paraId="3268630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7621C4C1" w14:textId="77777777" w:rsidTr="009D0408">
        <w:trPr>
          <w:trHeight w:val="264"/>
        </w:trPr>
        <w:tc>
          <w:tcPr>
            <w:tcW w:w="348" w:type="pct"/>
            <w:vMerge/>
            <w:tcBorders>
              <w:top w:val="single" w:sz="4" w:space="0" w:color="auto"/>
              <w:left w:val="single" w:sz="4" w:space="0" w:color="auto"/>
              <w:bottom w:val="single" w:sz="4" w:space="0" w:color="auto"/>
              <w:right w:val="single" w:sz="4" w:space="0" w:color="auto"/>
            </w:tcBorders>
            <w:vAlign w:val="center"/>
            <w:hideMark/>
          </w:tcPr>
          <w:p w14:paraId="303CAE3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2F4103B" w14:textId="77777777" w:rsidR="00600D14" w:rsidRPr="008C25C6" w:rsidRDefault="00600D14" w:rsidP="009D0408">
            <w:pPr>
              <w:spacing w:after="0" w:line="240" w:lineRule="auto"/>
              <w:rPr>
                <w:rFonts w:ascii="Times New Roman" w:hAnsi="Times New Roman"/>
                <w:sz w:val="20"/>
                <w:szCs w:val="20"/>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081F6D45"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8AFAEA2"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6CB4A07"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FE3CBD3"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10F6353"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66242CB"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2A91ED8" w14:textId="77777777" w:rsidR="00600D14" w:rsidRPr="008C25C6" w:rsidRDefault="00600D14" w:rsidP="009D0408">
            <w:pPr>
              <w:spacing w:after="0" w:line="240" w:lineRule="auto"/>
              <w:rPr>
                <w:rFonts w:ascii="Times New Roman" w:hAnsi="Times New Roman"/>
                <w:sz w:val="20"/>
                <w:szCs w:val="20"/>
              </w:rPr>
            </w:pP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D1107A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2160756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0C85C0E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14:paraId="0246EDE9"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4E9C245D" w14:textId="77777777" w:rsidTr="009D0408">
        <w:trPr>
          <w:trHeight w:val="276"/>
        </w:trPr>
        <w:tc>
          <w:tcPr>
            <w:tcW w:w="348" w:type="pct"/>
            <w:vMerge/>
            <w:tcBorders>
              <w:top w:val="single" w:sz="4" w:space="0" w:color="auto"/>
              <w:left w:val="single" w:sz="4" w:space="0" w:color="auto"/>
              <w:bottom w:val="single" w:sz="4" w:space="0" w:color="auto"/>
              <w:right w:val="single" w:sz="4" w:space="0" w:color="auto"/>
            </w:tcBorders>
            <w:vAlign w:val="center"/>
            <w:hideMark/>
          </w:tcPr>
          <w:p w14:paraId="08861A67"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BAF9665" w14:textId="77777777" w:rsidR="00600D14" w:rsidRPr="008C25C6" w:rsidRDefault="00600D14" w:rsidP="009D0408">
            <w:pPr>
              <w:spacing w:after="0" w:line="240" w:lineRule="auto"/>
              <w:rPr>
                <w:rFonts w:ascii="Times New Roman" w:hAnsi="Times New Roman"/>
                <w:sz w:val="20"/>
                <w:szCs w:val="20"/>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3A296447"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0F8CB7C"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3A35021"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B45D408"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0E43322"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D8AA5D8"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B095178"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F874821"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43E6E42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0BCC18B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14:paraId="2FDD0F2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0BB618F2"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BD6A8"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6C0D3"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037AC" w14:textId="77777777" w:rsidR="00600D14" w:rsidRPr="008C25C6" w:rsidRDefault="00600D14" w:rsidP="009D0408">
            <w:pPr>
              <w:spacing w:after="0" w:line="240" w:lineRule="auto"/>
              <w:rPr>
                <w:rFonts w:ascii="Times New Roman" w:hAnsi="Times New Roman"/>
                <w:sz w:val="20"/>
                <w:szCs w:val="20"/>
              </w:rPr>
            </w:pP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7546CD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Итого по муниципальной услуге</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CE16102"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D5353D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0C3DE82"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53BE9A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680AAD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127439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8BBE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CF0F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53D8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5168DB70"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7B887"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F1139"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48D0D"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C84014B"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F325E5C"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A5AA72C"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2CBFBDB"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0689D53B"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0C5F5A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56DCA80"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E919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4999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4E4C2"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267D3161"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7465B"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2F5C4"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B187A"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996C39B"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7DAEF7E"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05229AFB"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BA0395F"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CC5AF1A"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6DB5E1F" w14:textId="77777777" w:rsidR="00600D14" w:rsidRPr="008C25C6" w:rsidRDefault="00600D14" w:rsidP="009D0408">
            <w:pPr>
              <w:spacing w:after="0" w:line="240" w:lineRule="auto"/>
              <w:rPr>
                <w:rFonts w:ascii="Times New Roman" w:hAnsi="Times New Roman"/>
                <w:sz w:val="20"/>
                <w:szCs w:val="20"/>
              </w:rPr>
            </w:pP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8B6B7D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747DC"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CA8D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581B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45292141"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C140E"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A314E"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25D77"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608A027"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3F4F72C"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7BB2854"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5206F415"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FCEB419"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7E0278E"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D5A51D2"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1B9F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7CF9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3705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26AFCBCF"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D9341"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6F9E2"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D21B3"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6A2BE9F" w14:textId="77777777" w:rsidR="00600D14" w:rsidRPr="008C25C6" w:rsidRDefault="00600D14" w:rsidP="009D0408">
            <w:pPr>
              <w:spacing w:after="0" w:line="240" w:lineRule="auto"/>
              <w:rPr>
                <w:rFonts w:ascii="Times New Roman" w:hAnsi="Times New Roman"/>
                <w:sz w:val="20"/>
                <w:szCs w:val="20"/>
              </w:rPr>
            </w:pP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C77B780"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7C765E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79CC519"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442582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03CA49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183E9B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9BA5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D8F0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5613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7A4838B8"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A8097"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40A22"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575B2"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191021D"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30ABADA"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DAEE608"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9BB9A8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D23DA73"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3804A77"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0BB58529"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225C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FF96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F50B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4EFCE481"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4EC8C"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37A86"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01AFB"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777E0C7"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CF72B13"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13C709D"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6B9027C"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2A14BE1"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0E8C1E4" w14:textId="77777777" w:rsidR="00600D14" w:rsidRPr="008C25C6" w:rsidRDefault="00600D14" w:rsidP="009D0408">
            <w:pPr>
              <w:spacing w:after="0" w:line="240" w:lineRule="auto"/>
              <w:rPr>
                <w:rFonts w:ascii="Times New Roman" w:hAnsi="Times New Roman"/>
                <w:sz w:val="20"/>
                <w:szCs w:val="20"/>
              </w:rPr>
            </w:pP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C6328C9"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082A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1467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A132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78799445" w14:textId="77777777" w:rsidTr="009D0408">
        <w:trPr>
          <w:trHeight w:val="276"/>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70AF2"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BC53A"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9F759"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C72CA6D"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ACCA12B"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74FEC33"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0254AD9"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1B55D5F"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5CBC69F"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58FBC0C"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DDC9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5857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D3D6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2B1E272E"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A24EF"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7C70E"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C4305" w14:textId="77777777" w:rsidR="00600D14" w:rsidRPr="008C25C6" w:rsidRDefault="00600D14" w:rsidP="009D0408">
            <w:pPr>
              <w:spacing w:after="0" w:line="240" w:lineRule="auto"/>
              <w:rPr>
                <w:rFonts w:ascii="Times New Roman" w:hAnsi="Times New Roman"/>
                <w:sz w:val="20"/>
                <w:szCs w:val="20"/>
              </w:rPr>
            </w:pP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2F3F5F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Итого по муниципальной укрупненной услуге</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430458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AE7E70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D966D4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EEB1B0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79AEE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337539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FB8B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E99B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C4C7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r>
      <w:tr w:rsidR="00600D14" w:rsidRPr="008C25C6" w14:paraId="2145547E"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1E129"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7A662"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6B1D3"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890DCA5"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86D7C7C"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0B4D730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54255B8"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CDF319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97E14BF"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4EEA147"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DFBF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8A83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9621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r>
      <w:tr w:rsidR="00600D14" w:rsidRPr="008C25C6" w14:paraId="3E12160A"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71F77"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F1331"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FF51F"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E4B9A8D"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574E978"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12D56B2"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363A3B0"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08B532D"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C02E70D" w14:textId="77777777" w:rsidR="00600D14" w:rsidRPr="008C25C6" w:rsidRDefault="00600D14" w:rsidP="009D0408">
            <w:pPr>
              <w:spacing w:after="0" w:line="240" w:lineRule="auto"/>
              <w:rPr>
                <w:rFonts w:ascii="Times New Roman" w:hAnsi="Times New Roman"/>
                <w:sz w:val="20"/>
                <w:szCs w:val="20"/>
              </w:rPr>
            </w:pP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666A16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A074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58D4C"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A956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r>
      <w:tr w:rsidR="00600D14" w:rsidRPr="008C25C6" w14:paraId="00A5608B"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44916"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4A776"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924E0"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8785208"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AEFE0A2"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5F899DFC"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D7EC58E"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36DBFD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4655A1E"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1F3F27E3"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9F40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36BB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8F82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r>
      <w:tr w:rsidR="00600D14" w:rsidRPr="008C25C6" w14:paraId="5E251E4A"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55C95"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DA0CA"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E3077"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B55F8DB" w14:textId="77777777" w:rsidR="00600D14" w:rsidRPr="008C25C6" w:rsidRDefault="00600D14" w:rsidP="009D0408">
            <w:pPr>
              <w:spacing w:after="0" w:line="240" w:lineRule="auto"/>
              <w:rPr>
                <w:rFonts w:ascii="Times New Roman" w:hAnsi="Times New Roman"/>
                <w:sz w:val="20"/>
                <w:szCs w:val="20"/>
              </w:rPr>
            </w:pP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C38C92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98A47C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F01F8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F6DC3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F6AA662"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97DE23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CC92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E91B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93FE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r>
      <w:tr w:rsidR="00600D14" w:rsidRPr="008C25C6" w14:paraId="6DC35337"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7DE83"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03B6E"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4BDC1"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08908A4E"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C16891C"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796C88A"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E98605F"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6B621A8"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43621B0"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5BB76036"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2DA7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337A9"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B059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r>
      <w:tr w:rsidR="00600D14" w:rsidRPr="008C25C6" w14:paraId="5D9D9719" w14:textId="77777777" w:rsidTr="009D0408">
        <w:trPr>
          <w:trHeight w:val="264"/>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C567E"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F272B"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E7F27"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5A0CF89"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546A8D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2C8136D"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09E15D7"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BB89965"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3E18BB0" w14:textId="77777777" w:rsidR="00600D14" w:rsidRPr="008C25C6" w:rsidRDefault="00600D14" w:rsidP="009D0408">
            <w:pPr>
              <w:spacing w:after="0" w:line="240" w:lineRule="auto"/>
              <w:rPr>
                <w:rFonts w:ascii="Times New Roman" w:hAnsi="Times New Roman"/>
                <w:sz w:val="20"/>
                <w:szCs w:val="20"/>
              </w:rPr>
            </w:pP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EB8AA2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4F52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EE38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B17D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r>
      <w:tr w:rsidR="00600D14" w:rsidRPr="008C25C6" w14:paraId="3C1E23FC" w14:textId="77777777" w:rsidTr="009D0408">
        <w:trPr>
          <w:trHeight w:val="276"/>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A82C3" w14:textId="77777777" w:rsidR="00600D14" w:rsidRPr="008C25C6" w:rsidRDefault="00600D14" w:rsidP="009D0408">
            <w:pPr>
              <w:spacing w:after="0" w:line="240" w:lineRule="auto"/>
              <w:rPr>
                <w:rFonts w:ascii="Times New Roman" w:hAnsi="Times New Roman"/>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71CCC"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8B38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1EBFE5D"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589F1BA"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580B5266"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564E720"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B0388D2"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1A4C418" w14:textId="77777777" w:rsidR="00600D14" w:rsidRPr="008C25C6" w:rsidRDefault="00600D14" w:rsidP="009D040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0903A477" w14:textId="77777777" w:rsidR="00600D14" w:rsidRPr="008C25C6" w:rsidRDefault="00600D14" w:rsidP="009D0408">
            <w:pPr>
              <w:spacing w:after="0" w:line="240" w:lineRule="auto"/>
              <w:rPr>
                <w:rFonts w:ascii="Times New Roman" w:hAnsi="Times New Roman"/>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9113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7513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6EC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r>
    </w:tbl>
    <w:p w14:paraId="6B5743E6" w14:textId="77777777" w:rsidR="00600D14" w:rsidRPr="008C25C6" w:rsidRDefault="00600D14" w:rsidP="00600D14">
      <w:pPr>
        <w:spacing w:after="0"/>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744"/>
        <w:gridCol w:w="438"/>
        <w:gridCol w:w="950"/>
        <w:gridCol w:w="531"/>
        <w:gridCol w:w="651"/>
        <w:gridCol w:w="651"/>
        <w:gridCol w:w="379"/>
        <w:gridCol w:w="1036"/>
        <w:gridCol w:w="277"/>
        <w:gridCol w:w="657"/>
        <w:gridCol w:w="485"/>
        <w:gridCol w:w="1037"/>
        <w:gridCol w:w="373"/>
        <w:gridCol w:w="808"/>
        <w:gridCol w:w="712"/>
        <w:gridCol w:w="470"/>
        <w:gridCol w:w="803"/>
        <w:gridCol w:w="302"/>
        <w:gridCol w:w="955"/>
        <w:gridCol w:w="451"/>
        <w:gridCol w:w="581"/>
        <w:gridCol w:w="1191"/>
      </w:tblGrid>
      <w:tr w:rsidR="00600D14" w:rsidRPr="00145A44" w14:paraId="213BE5D0" w14:textId="77777777" w:rsidTr="009D0408">
        <w:trPr>
          <w:trHeight w:val="264"/>
        </w:trPr>
        <w:tc>
          <w:tcPr>
            <w:tcW w:w="541" w:type="pct"/>
            <w:gridSpan w:val="2"/>
            <w:shd w:val="clear" w:color="auto" w:fill="auto"/>
            <w:hideMark/>
          </w:tcPr>
          <w:p w14:paraId="0DD4C817" w14:textId="77777777" w:rsidR="00600D14" w:rsidRPr="008C25C6" w:rsidRDefault="00600D14" w:rsidP="009D0408">
            <w:pPr>
              <w:spacing w:after="0" w:line="240" w:lineRule="auto"/>
              <w:rPr>
                <w:rFonts w:ascii="Times New Roman" w:eastAsia="Calibri" w:hAnsi="Times New Roman"/>
                <w:sz w:val="24"/>
                <w:szCs w:val="24"/>
              </w:rPr>
            </w:pPr>
          </w:p>
        </w:tc>
        <w:tc>
          <w:tcPr>
            <w:tcW w:w="622" w:type="pct"/>
            <w:gridSpan w:val="3"/>
            <w:shd w:val="clear" w:color="auto" w:fill="auto"/>
            <w:hideMark/>
          </w:tcPr>
          <w:p w14:paraId="370CE5CF" w14:textId="77777777" w:rsidR="00600D14" w:rsidRPr="008C25C6" w:rsidRDefault="00600D14" w:rsidP="009D0408">
            <w:pPr>
              <w:spacing w:after="0" w:line="240" w:lineRule="auto"/>
              <w:rPr>
                <w:rFonts w:ascii="Times New Roman" w:eastAsia="Calibri" w:hAnsi="Times New Roman"/>
                <w:sz w:val="20"/>
                <w:szCs w:val="20"/>
              </w:rPr>
            </w:pPr>
          </w:p>
        </w:tc>
        <w:tc>
          <w:tcPr>
            <w:tcW w:w="424" w:type="pct"/>
            <w:gridSpan w:val="2"/>
            <w:shd w:val="clear" w:color="auto" w:fill="auto"/>
            <w:hideMark/>
          </w:tcPr>
          <w:p w14:paraId="04D90CAC" w14:textId="77777777" w:rsidR="00600D14" w:rsidRPr="008C25C6" w:rsidRDefault="00600D14" w:rsidP="009D0408">
            <w:pPr>
              <w:spacing w:after="0" w:line="240" w:lineRule="auto"/>
              <w:rPr>
                <w:rFonts w:ascii="Times New Roman" w:eastAsia="Calibri" w:hAnsi="Times New Roman"/>
                <w:sz w:val="20"/>
                <w:szCs w:val="20"/>
              </w:rPr>
            </w:pPr>
          </w:p>
        </w:tc>
        <w:tc>
          <w:tcPr>
            <w:tcW w:w="534" w:type="pct"/>
            <w:gridSpan w:val="3"/>
            <w:shd w:val="clear" w:color="auto" w:fill="auto"/>
            <w:hideMark/>
          </w:tcPr>
          <w:p w14:paraId="15C7C721" w14:textId="77777777" w:rsidR="00600D14" w:rsidRPr="008C25C6" w:rsidRDefault="00600D14" w:rsidP="009D0408">
            <w:pPr>
              <w:spacing w:after="0" w:line="240" w:lineRule="auto"/>
              <w:rPr>
                <w:rFonts w:ascii="Times New Roman" w:eastAsia="Calibri" w:hAnsi="Times New Roman"/>
                <w:sz w:val="20"/>
                <w:szCs w:val="20"/>
              </w:rPr>
            </w:pPr>
          </w:p>
        </w:tc>
        <w:tc>
          <w:tcPr>
            <w:tcW w:w="214" w:type="pct"/>
            <w:shd w:val="clear" w:color="auto" w:fill="auto"/>
            <w:hideMark/>
          </w:tcPr>
          <w:p w14:paraId="2C2EE9A6" w14:textId="77777777" w:rsidR="00600D14" w:rsidRPr="008C25C6" w:rsidRDefault="00600D14" w:rsidP="009D0408">
            <w:pPr>
              <w:spacing w:after="0" w:line="240" w:lineRule="auto"/>
              <w:rPr>
                <w:rFonts w:ascii="Times New Roman" w:eastAsia="Calibri" w:hAnsi="Times New Roman"/>
                <w:sz w:val="20"/>
                <w:szCs w:val="20"/>
              </w:rPr>
            </w:pPr>
          </w:p>
        </w:tc>
        <w:tc>
          <w:tcPr>
            <w:tcW w:w="611" w:type="pct"/>
            <w:gridSpan w:val="3"/>
            <w:shd w:val="clear" w:color="auto" w:fill="auto"/>
            <w:hideMark/>
          </w:tcPr>
          <w:p w14:paraId="1EC642AC" w14:textId="77777777" w:rsidR="00600D14" w:rsidRPr="008C25C6" w:rsidRDefault="00600D14" w:rsidP="009D0408">
            <w:pPr>
              <w:spacing w:after="0" w:line="240" w:lineRule="auto"/>
              <w:rPr>
                <w:rFonts w:ascii="Times New Roman" w:eastAsia="Calibri" w:hAnsi="Times New Roman"/>
                <w:sz w:val="20"/>
                <w:szCs w:val="20"/>
              </w:rPr>
            </w:pPr>
          </w:p>
        </w:tc>
        <w:tc>
          <w:tcPr>
            <w:tcW w:w="506" w:type="pct"/>
            <w:gridSpan w:val="2"/>
            <w:shd w:val="clear" w:color="auto" w:fill="auto"/>
            <w:hideMark/>
          </w:tcPr>
          <w:p w14:paraId="36F89142" w14:textId="77777777" w:rsidR="00600D14" w:rsidRPr="008C25C6" w:rsidRDefault="00600D14" w:rsidP="009D0408">
            <w:pPr>
              <w:spacing w:after="0" w:line="240" w:lineRule="auto"/>
              <w:rPr>
                <w:rFonts w:ascii="Times New Roman" w:eastAsia="Calibri" w:hAnsi="Times New Roman"/>
                <w:sz w:val="20"/>
                <w:szCs w:val="20"/>
              </w:rPr>
            </w:pPr>
          </w:p>
        </w:tc>
        <w:tc>
          <w:tcPr>
            <w:tcW w:w="413" w:type="pct"/>
            <w:gridSpan w:val="2"/>
            <w:shd w:val="clear" w:color="auto" w:fill="auto"/>
            <w:hideMark/>
          </w:tcPr>
          <w:p w14:paraId="78E96378" w14:textId="77777777" w:rsidR="00600D14" w:rsidRPr="008C25C6" w:rsidRDefault="00600D14" w:rsidP="009D0408">
            <w:pPr>
              <w:spacing w:after="0" w:line="240" w:lineRule="auto"/>
              <w:rPr>
                <w:rFonts w:ascii="Times New Roman" w:eastAsia="Calibri" w:hAnsi="Times New Roman"/>
                <w:sz w:val="20"/>
                <w:szCs w:val="20"/>
              </w:rPr>
            </w:pPr>
          </w:p>
        </w:tc>
        <w:tc>
          <w:tcPr>
            <w:tcW w:w="544" w:type="pct"/>
            <w:gridSpan w:val="3"/>
            <w:shd w:val="clear" w:color="auto" w:fill="auto"/>
            <w:hideMark/>
          </w:tcPr>
          <w:p w14:paraId="2C99F246" w14:textId="77777777" w:rsidR="00600D14" w:rsidRPr="008C25C6" w:rsidRDefault="00600D14" w:rsidP="009D0408">
            <w:pPr>
              <w:spacing w:after="0" w:line="240" w:lineRule="auto"/>
              <w:rPr>
                <w:rFonts w:ascii="Times New Roman" w:eastAsia="Calibri" w:hAnsi="Times New Roman"/>
                <w:sz w:val="20"/>
                <w:szCs w:val="20"/>
              </w:rPr>
            </w:pPr>
          </w:p>
        </w:tc>
        <w:tc>
          <w:tcPr>
            <w:tcW w:w="591" w:type="pct"/>
            <w:gridSpan w:val="2"/>
            <w:shd w:val="clear" w:color="auto" w:fill="auto"/>
            <w:hideMark/>
          </w:tcPr>
          <w:p w14:paraId="28F02EB0"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0C9B93D3" w14:textId="77777777" w:rsidTr="009D0408">
        <w:trPr>
          <w:trHeight w:val="264"/>
        </w:trPr>
        <w:tc>
          <w:tcPr>
            <w:tcW w:w="541" w:type="pct"/>
            <w:gridSpan w:val="2"/>
            <w:shd w:val="clear" w:color="auto" w:fill="auto"/>
            <w:hideMark/>
          </w:tcPr>
          <w:p w14:paraId="11EC282B" w14:textId="77777777" w:rsidR="00600D14" w:rsidRPr="008C25C6" w:rsidRDefault="00600D14" w:rsidP="009D0408">
            <w:pPr>
              <w:spacing w:after="0" w:line="240" w:lineRule="auto"/>
              <w:rPr>
                <w:rFonts w:ascii="Times New Roman" w:eastAsia="Calibri" w:hAnsi="Times New Roman"/>
                <w:sz w:val="20"/>
                <w:szCs w:val="20"/>
              </w:rPr>
            </w:pPr>
          </w:p>
        </w:tc>
        <w:tc>
          <w:tcPr>
            <w:tcW w:w="622" w:type="pct"/>
            <w:gridSpan w:val="3"/>
            <w:shd w:val="clear" w:color="auto" w:fill="auto"/>
            <w:hideMark/>
          </w:tcPr>
          <w:p w14:paraId="2BCDB7AA" w14:textId="77777777" w:rsidR="00600D14" w:rsidRPr="008C25C6" w:rsidRDefault="00600D14" w:rsidP="009D0408">
            <w:pPr>
              <w:spacing w:after="0" w:line="240" w:lineRule="auto"/>
              <w:rPr>
                <w:rFonts w:ascii="Times New Roman" w:eastAsia="Calibri" w:hAnsi="Times New Roman"/>
                <w:sz w:val="20"/>
                <w:szCs w:val="20"/>
              </w:rPr>
            </w:pPr>
          </w:p>
        </w:tc>
        <w:tc>
          <w:tcPr>
            <w:tcW w:w="424" w:type="pct"/>
            <w:gridSpan w:val="2"/>
            <w:shd w:val="clear" w:color="auto" w:fill="auto"/>
            <w:hideMark/>
          </w:tcPr>
          <w:p w14:paraId="0E0BB786" w14:textId="77777777" w:rsidR="00600D14" w:rsidRPr="008C25C6" w:rsidRDefault="00600D14" w:rsidP="009D0408">
            <w:pPr>
              <w:spacing w:after="0" w:line="240" w:lineRule="auto"/>
              <w:rPr>
                <w:rFonts w:ascii="Times New Roman" w:eastAsia="Calibri" w:hAnsi="Times New Roman"/>
                <w:sz w:val="20"/>
                <w:szCs w:val="20"/>
              </w:rPr>
            </w:pPr>
          </w:p>
        </w:tc>
        <w:tc>
          <w:tcPr>
            <w:tcW w:w="534" w:type="pct"/>
            <w:gridSpan w:val="3"/>
            <w:shd w:val="clear" w:color="auto" w:fill="auto"/>
            <w:hideMark/>
          </w:tcPr>
          <w:p w14:paraId="728C3D15" w14:textId="77777777" w:rsidR="00600D14" w:rsidRPr="008C25C6" w:rsidRDefault="00600D14" w:rsidP="009D0408">
            <w:pPr>
              <w:spacing w:after="0" w:line="240" w:lineRule="auto"/>
              <w:rPr>
                <w:rFonts w:ascii="Times New Roman" w:eastAsia="Calibri" w:hAnsi="Times New Roman"/>
                <w:sz w:val="20"/>
                <w:szCs w:val="20"/>
              </w:rPr>
            </w:pPr>
          </w:p>
        </w:tc>
        <w:tc>
          <w:tcPr>
            <w:tcW w:w="214" w:type="pct"/>
            <w:shd w:val="clear" w:color="auto" w:fill="auto"/>
            <w:hideMark/>
          </w:tcPr>
          <w:p w14:paraId="091051AF" w14:textId="77777777" w:rsidR="00600D14" w:rsidRPr="008C25C6" w:rsidRDefault="00600D14" w:rsidP="009D0408">
            <w:pPr>
              <w:spacing w:after="0" w:line="240" w:lineRule="auto"/>
              <w:rPr>
                <w:rFonts w:ascii="Times New Roman" w:eastAsia="Calibri" w:hAnsi="Times New Roman"/>
                <w:sz w:val="20"/>
                <w:szCs w:val="20"/>
              </w:rPr>
            </w:pPr>
          </w:p>
        </w:tc>
        <w:tc>
          <w:tcPr>
            <w:tcW w:w="611" w:type="pct"/>
            <w:gridSpan w:val="3"/>
            <w:shd w:val="clear" w:color="auto" w:fill="auto"/>
            <w:hideMark/>
          </w:tcPr>
          <w:p w14:paraId="521A4E36" w14:textId="77777777" w:rsidR="00600D14" w:rsidRPr="008C25C6" w:rsidRDefault="00600D14" w:rsidP="009D0408">
            <w:pPr>
              <w:spacing w:after="0" w:line="240" w:lineRule="auto"/>
              <w:rPr>
                <w:rFonts w:ascii="Times New Roman" w:eastAsia="Calibri" w:hAnsi="Times New Roman"/>
                <w:sz w:val="20"/>
                <w:szCs w:val="20"/>
              </w:rPr>
            </w:pPr>
          </w:p>
        </w:tc>
        <w:tc>
          <w:tcPr>
            <w:tcW w:w="506" w:type="pct"/>
            <w:gridSpan w:val="2"/>
            <w:shd w:val="clear" w:color="auto" w:fill="auto"/>
            <w:hideMark/>
          </w:tcPr>
          <w:p w14:paraId="56374AD4" w14:textId="77777777" w:rsidR="00600D14" w:rsidRPr="008C25C6" w:rsidRDefault="00600D14" w:rsidP="009D0408">
            <w:pPr>
              <w:spacing w:after="0" w:line="240" w:lineRule="auto"/>
              <w:rPr>
                <w:rFonts w:ascii="Times New Roman" w:eastAsia="Calibri" w:hAnsi="Times New Roman"/>
                <w:sz w:val="20"/>
                <w:szCs w:val="20"/>
              </w:rPr>
            </w:pPr>
          </w:p>
        </w:tc>
        <w:tc>
          <w:tcPr>
            <w:tcW w:w="413" w:type="pct"/>
            <w:gridSpan w:val="2"/>
            <w:shd w:val="clear" w:color="auto" w:fill="auto"/>
            <w:hideMark/>
          </w:tcPr>
          <w:p w14:paraId="223E7F5C" w14:textId="77777777" w:rsidR="00600D14" w:rsidRPr="008C25C6" w:rsidRDefault="00600D14" w:rsidP="009D0408">
            <w:pPr>
              <w:spacing w:after="0" w:line="240" w:lineRule="auto"/>
              <w:rPr>
                <w:rFonts w:ascii="Times New Roman" w:eastAsia="Calibri" w:hAnsi="Times New Roman"/>
                <w:sz w:val="20"/>
                <w:szCs w:val="20"/>
              </w:rPr>
            </w:pPr>
          </w:p>
        </w:tc>
        <w:tc>
          <w:tcPr>
            <w:tcW w:w="544" w:type="pct"/>
            <w:gridSpan w:val="3"/>
            <w:shd w:val="clear" w:color="auto" w:fill="auto"/>
            <w:hideMark/>
          </w:tcPr>
          <w:p w14:paraId="52A8A5D1" w14:textId="77777777" w:rsidR="00600D14" w:rsidRPr="008C25C6" w:rsidRDefault="00600D14" w:rsidP="009D0408">
            <w:pPr>
              <w:spacing w:after="0" w:line="240" w:lineRule="auto"/>
              <w:rPr>
                <w:rFonts w:ascii="Times New Roman" w:eastAsia="Calibri" w:hAnsi="Times New Roman"/>
                <w:sz w:val="20"/>
                <w:szCs w:val="20"/>
              </w:rPr>
            </w:pPr>
          </w:p>
        </w:tc>
        <w:tc>
          <w:tcPr>
            <w:tcW w:w="591" w:type="pct"/>
            <w:gridSpan w:val="2"/>
            <w:shd w:val="clear" w:color="auto" w:fill="auto"/>
            <w:hideMark/>
          </w:tcPr>
          <w:p w14:paraId="2AEE2203"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14E8B7FF" w14:textId="77777777" w:rsidTr="009D0408">
        <w:trPr>
          <w:trHeight w:val="1188"/>
        </w:trPr>
        <w:tc>
          <w:tcPr>
            <w:tcW w:w="541" w:type="pct"/>
            <w:gridSpan w:val="2"/>
            <w:vMerge w:val="restart"/>
            <w:shd w:val="clear" w:color="auto" w:fill="auto"/>
            <w:hideMark/>
          </w:tcPr>
          <w:p w14:paraId="4782CB1C"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Значение планового показателя, характеризующего качество оказания муниципальной услуги</w:t>
            </w:r>
          </w:p>
        </w:tc>
        <w:tc>
          <w:tcPr>
            <w:tcW w:w="622" w:type="pct"/>
            <w:gridSpan w:val="3"/>
            <w:vMerge w:val="restart"/>
            <w:shd w:val="clear" w:color="auto" w:fill="auto"/>
            <w:hideMark/>
          </w:tcPr>
          <w:p w14:paraId="7FB6D99E"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 xml:space="preserve">Предельно допустимые возможные отклонения от показателя, характеризующего качество оказания муниципальной услуги </w:t>
            </w:r>
          </w:p>
        </w:tc>
        <w:tc>
          <w:tcPr>
            <w:tcW w:w="1171" w:type="pct"/>
            <w:gridSpan w:val="6"/>
            <w:shd w:val="clear" w:color="auto" w:fill="auto"/>
            <w:hideMark/>
          </w:tcPr>
          <w:p w14:paraId="24C78A8C"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 xml:space="preserve">Показатель, характеризующий объем оказания муниципальной  услуги </w:t>
            </w:r>
          </w:p>
        </w:tc>
        <w:tc>
          <w:tcPr>
            <w:tcW w:w="2074" w:type="pct"/>
            <w:gridSpan w:val="10"/>
            <w:shd w:val="clear" w:color="auto" w:fill="auto"/>
            <w:hideMark/>
          </w:tcPr>
          <w:p w14:paraId="161AD1FD"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 xml:space="preserve">Значение планового показателя, характеризующего объем оказания муниципальной услуги  </w:t>
            </w:r>
          </w:p>
        </w:tc>
        <w:tc>
          <w:tcPr>
            <w:tcW w:w="591" w:type="pct"/>
            <w:gridSpan w:val="2"/>
            <w:vMerge w:val="restart"/>
            <w:shd w:val="clear" w:color="auto" w:fill="auto"/>
            <w:hideMark/>
          </w:tcPr>
          <w:p w14:paraId="1DF68212"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 xml:space="preserve">Предельные допустимые возможные отклонения от показателя, характеризующего объем оказания муниципальной услуги </w:t>
            </w:r>
          </w:p>
        </w:tc>
      </w:tr>
      <w:tr w:rsidR="00600D14" w:rsidRPr="00145A44" w14:paraId="2BC1A92F" w14:textId="77777777" w:rsidTr="009D0408">
        <w:trPr>
          <w:trHeight w:val="1320"/>
        </w:trPr>
        <w:tc>
          <w:tcPr>
            <w:tcW w:w="541" w:type="pct"/>
            <w:gridSpan w:val="2"/>
            <w:vMerge/>
            <w:shd w:val="clear" w:color="auto" w:fill="auto"/>
            <w:hideMark/>
          </w:tcPr>
          <w:p w14:paraId="3EE761BE" w14:textId="77777777" w:rsidR="00600D14" w:rsidRPr="008C25C6" w:rsidRDefault="00600D14" w:rsidP="009D0408">
            <w:pPr>
              <w:spacing w:after="0" w:line="240" w:lineRule="auto"/>
              <w:rPr>
                <w:rFonts w:ascii="Times New Roman" w:eastAsia="Calibri" w:hAnsi="Times New Roman"/>
                <w:sz w:val="20"/>
                <w:szCs w:val="20"/>
              </w:rPr>
            </w:pPr>
          </w:p>
        </w:tc>
        <w:tc>
          <w:tcPr>
            <w:tcW w:w="622" w:type="pct"/>
            <w:gridSpan w:val="3"/>
            <w:vMerge/>
            <w:shd w:val="clear" w:color="auto" w:fill="auto"/>
            <w:hideMark/>
          </w:tcPr>
          <w:p w14:paraId="4D9D8107" w14:textId="77777777" w:rsidR="00600D14" w:rsidRPr="008C25C6" w:rsidRDefault="00600D14" w:rsidP="009D0408">
            <w:pPr>
              <w:spacing w:after="0" w:line="240" w:lineRule="auto"/>
              <w:rPr>
                <w:rFonts w:ascii="Times New Roman" w:eastAsia="Calibri" w:hAnsi="Times New Roman"/>
                <w:sz w:val="20"/>
                <w:szCs w:val="20"/>
              </w:rPr>
            </w:pPr>
          </w:p>
        </w:tc>
        <w:tc>
          <w:tcPr>
            <w:tcW w:w="424" w:type="pct"/>
            <w:gridSpan w:val="2"/>
            <w:vMerge w:val="restart"/>
            <w:shd w:val="clear" w:color="auto" w:fill="auto"/>
            <w:hideMark/>
          </w:tcPr>
          <w:p w14:paraId="2E6BBC91"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наименование показателя</w:t>
            </w:r>
          </w:p>
        </w:tc>
        <w:tc>
          <w:tcPr>
            <w:tcW w:w="748" w:type="pct"/>
            <w:gridSpan w:val="4"/>
            <w:shd w:val="clear" w:color="auto" w:fill="auto"/>
            <w:hideMark/>
          </w:tcPr>
          <w:p w14:paraId="762DC40A"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единица измерения</w:t>
            </w:r>
          </w:p>
        </w:tc>
        <w:tc>
          <w:tcPr>
            <w:tcW w:w="611" w:type="pct"/>
            <w:gridSpan w:val="3"/>
            <w:vMerge w:val="restart"/>
            <w:shd w:val="clear" w:color="auto" w:fill="auto"/>
            <w:hideMark/>
          </w:tcPr>
          <w:p w14:paraId="54C6AAC5"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оказываемого муниципальными  казенными учреждениями на основании муниципального  задания</w:t>
            </w:r>
          </w:p>
        </w:tc>
        <w:tc>
          <w:tcPr>
            <w:tcW w:w="506" w:type="pct"/>
            <w:gridSpan w:val="2"/>
            <w:vMerge w:val="restart"/>
            <w:shd w:val="clear" w:color="auto" w:fill="auto"/>
            <w:hideMark/>
          </w:tcPr>
          <w:p w14:paraId="64921A36"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оказываемого муниципальными  бюджетными и автономными учреждениями на основании муниципального  задания</w:t>
            </w:r>
          </w:p>
        </w:tc>
        <w:tc>
          <w:tcPr>
            <w:tcW w:w="413" w:type="pct"/>
            <w:gridSpan w:val="2"/>
            <w:vMerge w:val="restart"/>
            <w:shd w:val="clear" w:color="auto" w:fill="auto"/>
            <w:hideMark/>
          </w:tcPr>
          <w:p w14:paraId="540470DE"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в соответствии с конкурсом</w:t>
            </w:r>
          </w:p>
        </w:tc>
        <w:tc>
          <w:tcPr>
            <w:tcW w:w="544" w:type="pct"/>
            <w:gridSpan w:val="3"/>
            <w:vMerge w:val="restart"/>
            <w:shd w:val="clear" w:color="auto" w:fill="auto"/>
            <w:hideMark/>
          </w:tcPr>
          <w:p w14:paraId="496ADA07"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в соответствии с социальными сертификатами</w:t>
            </w:r>
          </w:p>
        </w:tc>
        <w:tc>
          <w:tcPr>
            <w:tcW w:w="591" w:type="pct"/>
            <w:gridSpan w:val="2"/>
            <w:vMerge/>
            <w:shd w:val="clear" w:color="auto" w:fill="auto"/>
            <w:hideMark/>
          </w:tcPr>
          <w:p w14:paraId="233B0F2B"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03F5864E" w14:textId="77777777" w:rsidTr="009D0408">
        <w:trPr>
          <w:trHeight w:val="1392"/>
        </w:trPr>
        <w:tc>
          <w:tcPr>
            <w:tcW w:w="541" w:type="pct"/>
            <w:gridSpan w:val="2"/>
            <w:vMerge/>
            <w:shd w:val="clear" w:color="auto" w:fill="auto"/>
            <w:hideMark/>
          </w:tcPr>
          <w:p w14:paraId="3F842B45" w14:textId="77777777" w:rsidR="00600D14" w:rsidRPr="008C25C6" w:rsidRDefault="00600D14" w:rsidP="009D0408">
            <w:pPr>
              <w:spacing w:after="0" w:line="240" w:lineRule="auto"/>
              <w:rPr>
                <w:rFonts w:ascii="Times New Roman" w:eastAsia="Calibri" w:hAnsi="Times New Roman"/>
                <w:sz w:val="20"/>
                <w:szCs w:val="20"/>
              </w:rPr>
            </w:pPr>
          </w:p>
        </w:tc>
        <w:tc>
          <w:tcPr>
            <w:tcW w:w="622" w:type="pct"/>
            <w:gridSpan w:val="3"/>
            <w:vMerge/>
            <w:shd w:val="clear" w:color="auto" w:fill="auto"/>
            <w:hideMark/>
          </w:tcPr>
          <w:p w14:paraId="4C7CBC93" w14:textId="77777777" w:rsidR="00600D14" w:rsidRPr="008C25C6" w:rsidRDefault="00600D14" w:rsidP="009D0408">
            <w:pPr>
              <w:spacing w:after="0" w:line="240" w:lineRule="auto"/>
              <w:rPr>
                <w:rFonts w:ascii="Times New Roman" w:eastAsia="Calibri" w:hAnsi="Times New Roman"/>
                <w:sz w:val="20"/>
                <w:szCs w:val="20"/>
              </w:rPr>
            </w:pPr>
          </w:p>
        </w:tc>
        <w:tc>
          <w:tcPr>
            <w:tcW w:w="424" w:type="pct"/>
            <w:gridSpan w:val="2"/>
            <w:vMerge/>
            <w:shd w:val="clear" w:color="auto" w:fill="auto"/>
            <w:hideMark/>
          </w:tcPr>
          <w:p w14:paraId="685B2A51" w14:textId="77777777" w:rsidR="00600D14" w:rsidRPr="008C25C6" w:rsidRDefault="00600D14" w:rsidP="009D0408">
            <w:pPr>
              <w:spacing w:after="0" w:line="240" w:lineRule="auto"/>
              <w:rPr>
                <w:rFonts w:ascii="Times New Roman" w:eastAsia="Calibri" w:hAnsi="Times New Roman"/>
                <w:sz w:val="20"/>
                <w:szCs w:val="20"/>
              </w:rPr>
            </w:pPr>
          </w:p>
        </w:tc>
        <w:tc>
          <w:tcPr>
            <w:tcW w:w="534" w:type="pct"/>
            <w:gridSpan w:val="3"/>
            <w:shd w:val="clear" w:color="auto" w:fill="auto"/>
            <w:hideMark/>
          </w:tcPr>
          <w:p w14:paraId="0C735A3E"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наименование</w:t>
            </w:r>
          </w:p>
        </w:tc>
        <w:tc>
          <w:tcPr>
            <w:tcW w:w="214" w:type="pct"/>
            <w:shd w:val="clear" w:color="auto" w:fill="auto"/>
            <w:hideMark/>
          </w:tcPr>
          <w:p w14:paraId="4059B6D1"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код по ОКЕИ</w:t>
            </w:r>
          </w:p>
        </w:tc>
        <w:tc>
          <w:tcPr>
            <w:tcW w:w="611" w:type="pct"/>
            <w:gridSpan w:val="3"/>
            <w:vMerge/>
            <w:shd w:val="clear" w:color="auto" w:fill="auto"/>
            <w:hideMark/>
          </w:tcPr>
          <w:p w14:paraId="4CC755E7" w14:textId="77777777" w:rsidR="00600D14" w:rsidRPr="008C25C6" w:rsidRDefault="00600D14" w:rsidP="009D0408">
            <w:pPr>
              <w:spacing w:after="0" w:line="240" w:lineRule="auto"/>
              <w:rPr>
                <w:rFonts w:ascii="Times New Roman" w:eastAsia="Calibri" w:hAnsi="Times New Roman"/>
                <w:sz w:val="20"/>
                <w:szCs w:val="20"/>
              </w:rPr>
            </w:pPr>
          </w:p>
        </w:tc>
        <w:tc>
          <w:tcPr>
            <w:tcW w:w="506" w:type="pct"/>
            <w:gridSpan w:val="2"/>
            <w:vMerge/>
            <w:shd w:val="clear" w:color="auto" w:fill="auto"/>
            <w:hideMark/>
          </w:tcPr>
          <w:p w14:paraId="163760ED" w14:textId="77777777" w:rsidR="00600D14" w:rsidRPr="008C25C6" w:rsidRDefault="00600D14" w:rsidP="009D0408">
            <w:pPr>
              <w:spacing w:after="0" w:line="240" w:lineRule="auto"/>
              <w:rPr>
                <w:rFonts w:ascii="Times New Roman" w:eastAsia="Calibri" w:hAnsi="Times New Roman"/>
                <w:sz w:val="20"/>
                <w:szCs w:val="20"/>
              </w:rPr>
            </w:pPr>
          </w:p>
        </w:tc>
        <w:tc>
          <w:tcPr>
            <w:tcW w:w="413" w:type="pct"/>
            <w:gridSpan w:val="2"/>
            <w:vMerge/>
            <w:shd w:val="clear" w:color="auto" w:fill="auto"/>
            <w:hideMark/>
          </w:tcPr>
          <w:p w14:paraId="658E2E0D" w14:textId="77777777" w:rsidR="00600D14" w:rsidRPr="008C25C6" w:rsidRDefault="00600D14" w:rsidP="009D0408">
            <w:pPr>
              <w:spacing w:after="0" w:line="240" w:lineRule="auto"/>
              <w:rPr>
                <w:rFonts w:ascii="Times New Roman" w:eastAsia="Calibri" w:hAnsi="Times New Roman"/>
                <w:sz w:val="20"/>
                <w:szCs w:val="20"/>
              </w:rPr>
            </w:pPr>
          </w:p>
        </w:tc>
        <w:tc>
          <w:tcPr>
            <w:tcW w:w="544" w:type="pct"/>
            <w:gridSpan w:val="3"/>
            <w:vMerge/>
            <w:shd w:val="clear" w:color="auto" w:fill="auto"/>
            <w:hideMark/>
          </w:tcPr>
          <w:p w14:paraId="1A898D47" w14:textId="77777777" w:rsidR="00600D14" w:rsidRPr="008C25C6" w:rsidRDefault="00600D14" w:rsidP="009D0408">
            <w:pPr>
              <w:spacing w:after="0" w:line="240" w:lineRule="auto"/>
              <w:rPr>
                <w:rFonts w:ascii="Times New Roman" w:eastAsia="Calibri" w:hAnsi="Times New Roman"/>
                <w:sz w:val="20"/>
                <w:szCs w:val="20"/>
              </w:rPr>
            </w:pPr>
          </w:p>
        </w:tc>
        <w:tc>
          <w:tcPr>
            <w:tcW w:w="591" w:type="pct"/>
            <w:gridSpan w:val="2"/>
            <w:vMerge/>
            <w:shd w:val="clear" w:color="auto" w:fill="auto"/>
            <w:hideMark/>
          </w:tcPr>
          <w:p w14:paraId="29FDAD7E"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76A19BDA" w14:textId="77777777" w:rsidTr="009D0408">
        <w:trPr>
          <w:trHeight w:val="264"/>
        </w:trPr>
        <w:tc>
          <w:tcPr>
            <w:tcW w:w="541" w:type="pct"/>
            <w:gridSpan w:val="2"/>
            <w:shd w:val="clear" w:color="auto" w:fill="auto"/>
            <w:hideMark/>
          </w:tcPr>
          <w:p w14:paraId="7D2E1568"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14</w:t>
            </w:r>
          </w:p>
        </w:tc>
        <w:tc>
          <w:tcPr>
            <w:tcW w:w="622" w:type="pct"/>
            <w:gridSpan w:val="3"/>
            <w:shd w:val="clear" w:color="auto" w:fill="auto"/>
            <w:hideMark/>
          </w:tcPr>
          <w:p w14:paraId="6BF82406"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15</w:t>
            </w:r>
          </w:p>
        </w:tc>
        <w:tc>
          <w:tcPr>
            <w:tcW w:w="424" w:type="pct"/>
            <w:gridSpan w:val="2"/>
            <w:shd w:val="clear" w:color="auto" w:fill="auto"/>
            <w:hideMark/>
          </w:tcPr>
          <w:p w14:paraId="298AF417"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16</w:t>
            </w:r>
          </w:p>
        </w:tc>
        <w:tc>
          <w:tcPr>
            <w:tcW w:w="534" w:type="pct"/>
            <w:gridSpan w:val="3"/>
            <w:shd w:val="clear" w:color="auto" w:fill="auto"/>
            <w:hideMark/>
          </w:tcPr>
          <w:p w14:paraId="52C2DE36"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17</w:t>
            </w:r>
          </w:p>
        </w:tc>
        <w:tc>
          <w:tcPr>
            <w:tcW w:w="214" w:type="pct"/>
            <w:shd w:val="clear" w:color="auto" w:fill="auto"/>
            <w:hideMark/>
          </w:tcPr>
          <w:p w14:paraId="18D39EE0"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18</w:t>
            </w:r>
          </w:p>
        </w:tc>
        <w:tc>
          <w:tcPr>
            <w:tcW w:w="611" w:type="pct"/>
            <w:gridSpan w:val="3"/>
            <w:shd w:val="clear" w:color="auto" w:fill="auto"/>
            <w:hideMark/>
          </w:tcPr>
          <w:p w14:paraId="0982C860"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19</w:t>
            </w:r>
          </w:p>
        </w:tc>
        <w:tc>
          <w:tcPr>
            <w:tcW w:w="506" w:type="pct"/>
            <w:gridSpan w:val="2"/>
            <w:shd w:val="clear" w:color="auto" w:fill="auto"/>
            <w:hideMark/>
          </w:tcPr>
          <w:p w14:paraId="794DCBE9"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20</w:t>
            </w:r>
          </w:p>
        </w:tc>
        <w:tc>
          <w:tcPr>
            <w:tcW w:w="413" w:type="pct"/>
            <w:gridSpan w:val="2"/>
            <w:shd w:val="clear" w:color="auto" w:fill="auto"/>
            <w:hideMark/>
          </w:tcPr>
          <w:p w14:paraId="38949CF6"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21</w:t>
            </w:r>
          </w:p>
        </w:tc>
        <w:tc>
          <w:tcPr>
            <w:tcW w:w="544" w:type="pct"/>
            <w:gridSpan w:val="3"/>
            <w:shd w:val="clear" w:color="auto" w:fill="auto"/>
            <w:hideMark/>
          </w:tcPr>
          <w:p w14:paraId="385651D3"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22</w:t>
            </w:r>
          </w:p>
        </w:tc>
        <w:tc>
          <w:tcPr>
            <w:tcW w:w="591" w:type="pct"/>
            <w:gridSpan w:val="2"/>
            <w:shd w:val="clear" w:color="auto" w:fill="auto"/>
            <w:hideMark/>
          </w:tcPr>
          <w:p w14:paraId="628DD7ED"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23</w:t>
            </w:r>
          </w:p>
        </w:tc>
      </w:tr>
      <w:tr w:rsidR="00600D14" w:rsidRPr="00145A44" w14:paraId="39B50DC7" w14:textId="77777777" w:rsidTr="009D0408">
        <w:trPr>
          <w:trHeight w:val="264"/>
        </w:trPr>
        <w:tc>
          <w:tcPr>
            <w:tcW w:w="541" w:type="pct"/>
            <w:gridSpan w:val="2"/>
            <w:shd w:val="clear" w:color="auto" w:fill="auto"/>
            <w:hideMark/>
          </w:tcPr>
          <w:p w14:paraId="30E4E49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hideMark/>
          </w:tcPr>
          <w:p w14:paraId="5822725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hideMark/>
          </w:tcPr>
          <w:p w14:paraId="3C8A16C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hideMark/>
          </w:tcPr>
          <w:p w14:paraId="1898A49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hideMark/>
          </w:tcPr>
          <w:p w14:paraId="32EEF59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hideMark/>
          </w:tcPr>
          <w:p w14:paraId="14509FA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hideMark/>
          </w:tcPr>
          <w:p w14:paraId="7409EF4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hideMark/>
          </w:tcPr>
          <w:p w14:paraId="3C2CA12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hideMark/>
          </w:tcPr>
          <w:p w14:paraId="172F177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hideMark/>
          </w:tcPr>
          <w:p w14:paraId="04A49A0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70CA0F45" w14:textId="77777777" w:rsidTr="009D0408">
        <w:trPr>
          <w:trHeight w:val="264"/>
        </w:trPr>
        <w:tc>
          <w:tcPr>
            <w:tcW w:w="541" w:type="pct"/>
            <w:gridSpan w:val="2"/>
            <w:shd w:val="clear" w:color="auto" w:fill="auto"/>
            <w:noWrap/>
            <w:hideMark/>
          </w:tcPr>
          <w:p w14:paraId="71DE56F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noWrap/>
            <w:hideMark/>
          </w:tcPr>
          <w:p w14:paraId="79BB537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227DE15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52396EE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005FD67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77B3E24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4AFBD2F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39D8756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401C514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1965C88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416EDC44" w14:textId="77777777" w:rsidTr="009D0408">
        <w:trPr>
          <w:trHeight w:val="264"/>
        </w:trPr>
        <w:tc>
          <w:tcPr>
            <w:tcW w:w="541" w:type="pct"/>
            <w:gridSpan w:val="2"/>
            <w:shd w:val="clear" w:color="auto" w:fill="auto"/>
            <w:noWrap/>
            <w:hideMark/>
          </w:tcPr>
          <w:p w14:paraId="12B8C76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noWrap/>
            <w:hideMark/>
          </w:tcPr>
          <w:p w14:paraId="55C74FB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5A4A761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75A0992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2D1F8C3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2E52CBF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396755C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4C51F8E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7FC762D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1F274AD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2A248B12" w14:textId="77777777" w:rsidTr="009D0408">
        <w:trPr>
          <w:trHeight w:val="264"/>
        </w:trPr>
        <w:tc>
          <w:tcPr>
            <w:tcW w:w="541" w:type="pct"/>
            <w:gridSpan w:val="2"/>
            <w:shd w:val="clear" w:color="auto" w:fill="auto"/>
            <w:noWrap/>
            <w:hideMark/>
          </w:tcPr>
          <w:p w14:paraId="5505057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noWrap/>
            <w:hideMark/>
          </w:tcPr>
          <w:p w14:paraId="3CAF0A6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22300F4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28C5FCA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4E7AED9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5CFA4A1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08F86A8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3D1CB78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11B8BB9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7702312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55F97C08" w14:textId="77777777" w:rsidTr="009D0408">
        <w:trPr>
          <w:trHeight w:val="264"/>
        </w:trPr>
        <w:tc>
          <w:tcPr>
            <w:tcW w:w="541" w:type="pct"/>
            <w:gridSpan w:val="2"/>
            <w:shd w:val="clear" w:color="auto" w:fill="auto"/>
            <w:noWrap/>
            <w:hideMark/>
          </w:tcPr>
          <w:p w14:paraId="56F80C9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noWrap/>
            <w:hideMark/>
          </w:tcPr>
          <w:p w14:paraId="050757D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05C1B74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73A13FB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0C1715C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6CABE86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19FED71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608D442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267D312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2BD2EDC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2C28A1F6" w14:textId="77777777" w:rsidTr="009D0408">
        <w:trPr>
          <w:trHeight w:val="264"/>
        </w:trPr>
        <w:tc>
          <w:tcPr>
            <w:tcW w:w="541" w:type="pct"/>
            <w:gridSpan w:val="2"/>
            <w:shd w:val="clear" w:color="auto" w:fill="auto"/>
            <w:noWrap/>
            <w:hideMark/>
          </w:tcPr>
          <w:p w14:paraId="5F181F5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noWrap/>
            <w:hideMark/>
          </w:tcPr>
          <w:p w14:paraId="3B771DA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63BA643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00A3812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1B9F641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4CD0219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67A5BBF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5C29D37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4BA368E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56FC67D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5A9E2322" w14:textId="77777777" w:rsidTr="009D0408">
        <w:trPr>
          <w:trHeight w:val="264"/>
        </w:trPr>
        <w:tc>
          <w:tcPr>
            <w:tcW w:w="541" w:type="pct"/>
            <w:gridSpan w:val="2"/>
            <w:shd w:val="clear" w:color="auto" w:fill="auto"/>
            <w:noWrap/>
            <w:hideMark/>
          </w:tcPr>
          <w:p w14:paraId="2DDA21B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lastRenderedPageBreak/>
              <w:t> </w:t>
            </w:r>
          </w:p>
        </w:tc>
        <w:tc>
          <w:tcPr>
            <w:tcW w:w="622" w:type="pct"/>
            <w:gridSpan w:val="3"/>
            <w:shd w:val="clear" w:color="auto" w:fill="auto"/>
            <w:noWrap/>
            <w:hideMark/>
          </w:tcPr>
          <w:p w14:paraId="244BA6D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054D807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0947468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0E6A74D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2510A82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0B10CB4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1E52F8C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701D99B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3A9E012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6210A66A" w14:textId="77777777" w:rsidTr="009D0408">
        <w:trPr>
          <w:trHeight w:val="276"/>
        </w:trPr>
        <w:tc>
          <w:tcPr>
            <w:tcW w:w="541" w:type="pct"/>
            <w:gridSpan w:val="2"/>
            <w:shd w:val="clear" w:color="auto" w:fill="auto"/>
            <w:noWrap/>
            <w:hideMark/>
          </w:tcPr>
          <w:p w14:paraId="7FB6A88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noWrap/>
            <w:hideMark/>
          </w:tcPr>
          <w:p w14:paraId="1D6BAFA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473DD86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2AA3DF9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6BC5FE4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25B8896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337C742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48811BC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1C13040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208D26A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597B1B3E" w14:textId="77777777" w:rsidTr="009D0408">
        <w:trPr>
          <w:trHeight w:val="264"/>
        </w:trPr>
        <w:tc>
          <w:tcPr>
            <w:tcW w:w="541" w:type="pct"/>
            <w:gridSpan w:val="2"/>
            <w:shd w:val="clear" w:color="auto" w:fill="auto"/>
            <w:noWrap/>
            <w:hideMark/>
          </w:tcPr>
          <w:p w14:paraId="33CD10D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noWrap/>
            <w:hideMark/>
          </w:tcPr>
          <w:p w14:paraId="5D0CDEC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51CA5E3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5B8E38F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7A2CC17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2206A24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738BA87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4FCA21E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1882E0B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6FF307B2"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40E2023F" w14:textId="77777777" w:rsidTr="009D0408">
        <w:trPr>
          <w:trHeight w:val="264"/>
        </w:trPr>
        <w:tc>
          <w:tcPr>
            <w:tcW w:w="541" w:type="pct"/>
            <w:gridSpan w:val="2"/>
            <w:shd w:val="clear" w:color="auto" w:fill="auto"/>
            <w:noWrap/>
            <w:hideMark/>
          </w:tcPr>
          <w:p w14:paraId="62D102C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noWrap/>
            <w:hideMark/>
          </w:tcPr>
          <w:p w14:paraId="07652DD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4F9B7F5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1B722E3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0662B6A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140564D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2DF9FC2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6A4AFD3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59E0344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0941EB06"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5A72EA0E" w14:textId="77777777" w:rsidTr="009D0408">
        <w:trPr>
          <w:trHeight w:val="264"/>
        </w:trPr>
        <w:tc>
          <w:tcPr>
            <w:tcW w:w="541" w:type="pct"/>
            <w:gridSpan w:val="2"/>
            <w:shd w:val="clear" w:color="auto" w:fill="auto"/>
            <w:noWrap/>
            <w:hideMark/>
          </w:tcPr>
          <w:p w14:paraId="397D062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noWrap/>
            <w:hideMark/>
          </w:tcPr>
          <w:p w14:paraId="0C61C2C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1D7A70D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7D47971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3E7BFC9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3594E49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2C11A11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3B5D9FF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11CF5BF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5B07EF44"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2A46A09D" w14:textId="77777777" w:rsidTr="009D0408">
        <w:trPr>
          <w:trHeight w:val="264"/>
        </w:trPr>
        <w:tc>
          <w:tcPr>
            <w:tcW w:w="541" w:type="pct"/>
            <w:gridSpan w:val="2"/>
            <w:shd w:val="clear" w:color="auto" w:fill="auto"/>
            <w:noWrap/>
            <w:hideMark/>
          </w:tcPr>
          <w:p w14:paraId="0589F99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noWrap/>
            <w:hideMark/>
          </w:tcPr>
          <w:p w14:paraId="193831C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1BD9792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010A98C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0E94C81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7CCBF49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3774187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7BDB855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2F973AF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57BDDFFC"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7CFFDE9C" w14:textId="77777777" w:rsidTr="009D0408">
        <w:trPr>
          <w:trHeight w:val="264"/>
        </w:trPr>
        <w:tc>
          <w:tcPr>
            <w:tcW w:w="541" w:type="pct"/>
            <w:gridSpan w:val="2"/>
            <w:shd w:val="clear" w:color="auto" w:fill="auto"/>
            <w:noWrap/>
            <w:hideMark/>
          </w:tcPr>
          <w:p w14:paraId="728C673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noWrap/>
            <w:hideMark/>
          </w:tcPr>
          <w:p w14:paraId="0F61CF4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3659A62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28479AA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5E03ED6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57B6626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0AE8E94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244ADC1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66E9D27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333B1776"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172DC3AB" w14:textId="77777777" w:rsidTr="009D0408">
        <w:trPr>
          <w:trHeight w:val="264"/>
        </w:trPr>
        <w:tc>
          <w:tcPr>
            <w:tcW w:w="541" w:type="pct"/>
            <w:gridSpan w:val="2"/>
            <w:shd w:val="clear" w:color="auto" w:fill="auto"/>
            <w:noWrap/>
            <w:hideMark/>
          </w:tcPr>
          <w:p w14:paraId="7F0BF13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noWrap/>
            <w:hideMark/>
          </w:tcPr>
          <w:p w14:paraId="0831D69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7B01882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04D1870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7535F46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31ED091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6D82F89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5487CA5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786B486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46C53923"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7C140525" w14:textId="77777777" w:rsidTr="009D0408">
        <w:trPr>
          <w:trHeight w:val="264"/>
        </w:trPr>
        <w:tc>
          <w:tcPr>
            <w:tcW w:w="541" w:type="pct"/>
            <w:gridSpan w:val="2"/>
            <w:shd w:val="clear" w:color="auto" w:fill="auto"/>
            <w:noWrap/>
            <w:hideMark/>
          </w:tcPr>
          <w:p w14:paraId="51B8235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noWrap/>
            <w:hideMark/>
          </w:tcPr>
          <w:p w14:paraId="20302DC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7359D49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583E34E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658109E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2265469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22521C1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430CAD9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586D6BA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78C6C22C"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1C6E6491" w14:textId="77777777" w:rsidTr="009D0408">
        <w:trPr>
          <w:trHeight w:val="276"/>
        </w:trPr>
        <w:tc>
          <w:tcPr>
            <w:tcW w:w="541" w:type="pct"/>
            <w:gridSpan w:val="2"/>
            <w:shd w:val="clear" w:color="auto" w:fill="auto"/>
            <w:noWrap/>
            <w:hideMark/>
          </w:tcPr>
          <w:p w14:paraId="271663B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22" w:type="pct"/>
            <w:gridSpan w:val="3"/>
            <w:shd w:val="clear" w:color="auto" w:fill="auto"/>
            <w:noWrap/>
            <w:hideMark/>
          </w:tcPr>
          <w:p w14:paraId="20FB2B8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24" w:type="pct"/>
            <w:gridSpan w:val="2"/>
            <w:shd w:val="clear" w:color="auto" w:fill="auto"/>
            <w:noWrap/>
            <w:hideMark/>
          </w:tcPr>
          <w:p w14:paraId="5EC1DD0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4E48CFC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5A57B94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726C4E5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4005F5C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3FB2F0D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4ECF4E1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01F483BC"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290DFFB7" w14:textId="77777777" w:rsidTr="009D0408">
        <w:trPr>
          <w:trHeight w:val="264"/>
        </w:trPr>
        <w:tc>
          <w:tcPr>
            <w:tcW w:w="541" w:type="pct"/>
            <w:gridSpan w:val="2"/>
            <w:shd w:val="clear" w:color="auto" w:fill="auto"/>
            <w:noWrap/>
            <w:hideMark/>
          </w:tcPr>
          <w:p w14:paraId="5214DB0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622" w:type="pct"/>
            <w:gridSpan w:val="3"/>
            <w:shd w:val="clear" w:color="auto" w:fill="auto"/>
            <w:noWrap/>
            <w:hideMark/>
          </w:tcPr>
          <w:p w14:paraId="05238FE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24" w:type="pct"/>
            <w:gridSpan w:val="2"/>
            <w:shd w:val="clear" w:color="auto" w:fill="auto"/>
            <w:noWrap/>
            <w:hideMark/>
          </w:tcPr>
          <w:p w14:paraId="4054947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07D17E1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0ADFFE4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4E2B625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71681D9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4244D57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65BF2B4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71ECEB5B"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2EE3FC41" w14:textId="77777777" w:rsidTr="009D0408">
        <w:trPr>
          <w:trHeight w:val="264"/>
        </w:trPr>
        <w:tc>
          <w:tcPr>
            <w:tcW w:w="541" w:type="pct"/>
            <w:gridSpan w:val="2"/>
            <w:shd w:val="clear" w:color="auto" w:fill="auto"/>
            <w:noWrap/>
            <w:hideMark/>
          </w:tcPr>
          <w:p w14:paraId="1917DA7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622" w:type="pct"/>
            <w:gridSpan w:val="3"/>
            <w:shd w:val="clear" w:color="auto" w:fill="auto"/>
            <w:noWrap/>
            <w:hideMark/>
          </w:tcPr>
          <w:p w14:paraId="43259A1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24" w:type="pct"/>
            <w:gridSpan w:val="2"/>
            <w:shd w:val="clear" w:color="auto" w:fill="auto"/>
            <w:noWrap/>
            <w:hideMark/>
          </w:tcPr>
          <w:p w14:paraId="149461E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1B7CD20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1E93359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107B6E7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6A48D2A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06C6E05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1699F50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2B59CB96"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6A9F5AA3" w14:textId="77777777" w:rsidTr="009D0408">
        <w:trPr>
          <w:trHeight w:val="264"/>
        </w:trPr>
        <w:tc>
          <w:tcPr>
            <w:tcW w:w="541" w:type="pct"/>
            <w:gridSpan w:val="2"/>
            <w:shd w:val="clear" w:color="auto" w:fill="auto"/>
            <w:noWrap/>
            <w:hideMark/>
          </w:tcPr>
          <w:p w14:paraId="7B511D6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622" w:type="pct"/>
            <w:gridSpan w:val="3"/>
            <w:shd w:val="clear" w:color="auto" w:fill="auto"/>
            <w:noWrap/>
            <w:hideMark/>
          </w:tcPr>
          <w:p w14:paraId="71E1154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24" w:type="pct"/>
            <w:gridSpan w:val="2"/>
            <w:shd w:val="clear" w:color="auto" w:fill="auto"/>
            <w:noWrap/>
            <w:hideMark/>
          </w:tcPr>
          <w:p w14:paraId="62FA85E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3FEF0C6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50BB114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3392861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172E19A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5E9A456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5F663DD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705E3EE2"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7FD64DF6" w14:textId="77777777" w:rsidTr="009D0408">
        <w:trPr>
          <w:trHeight w:val="264"/>
        </w:trPr>
        <w:tc>
          <w:tcPr>
            <w:tcW w:w="541" w:type="pct"/>
            <w:gridSpan w:val="2"/>
            <w:shd w:val="clear" w:color="auto" w:fill="auto"/>
            <w:noWrap/>
            <w:hideMark/>
          </w:tcPr>
          <w:p w14:paraId="7E6506D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622" w:type="pct"/>
            <w:gridSpan w:val="3"/>
            <w:shd w:val="clear" w:color="auto" w:fill="auto"/>
            <w:noWrap/>
            <w:hideMark/>
          </w:tcPr>
          <w:p w14:paraId="04C447F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24" w:type="pct"/>
            <w:gridSpan w:val="2"/>
            <w:shd w:val="clear" w:color="auto" w:fill="auto"/>
            <w:noWrap/>
            <w:hideMark/>
          </w:tcPr>
          <w:p w14:paraId="79098AE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7E226DE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09DFE4F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6D5F45F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7B0C396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1F03C7A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6F0FA01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457DA2AB"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352B217A" w14:textId="77777777" w:rsidTr="009D0408">
        <w:trPr>
          <w:trHeight w:val="264"/>
        </w:trPr>
        <w:tc>
          <w:tcPr>
            <w:tcW w:w="541" w:type="pct"/>
            <w:gridSpan w:val="2"/>
            <w:shd w:val="clear" w:color="auto" w:fill="auto"/>
            <w:noWrap/>
            <w:hideMark/>
          </w:tcPr>
          <w:p w14:paraId="5B79E06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622" w:type="pct"/>
            <w:gridSpan w:val="3"/>
            <w:shd w:val="clear" w:color="auto" w:fill="auto"/>
            <w:noWrap/>
            <w:hideMark/>
          </w:tcPr>
          <w:p w14:paraId="6DA1FFE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24" w:type="pct"/>
            <w:gridSpan w:val="2"/>
            <w:shd w:val="clear" w:color="auto" w:fill="auto"/>
            <w:noWrap/>
            <w:hideMark/>
          </w:tcPr>
          <w:p w14:paraId="7AE3BEE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0E205AF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0A4DCF7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661C714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6C3380D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0EE2D19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2E8E34C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208BFB0F"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46261622" w14:textId="77777777" w:rsidTr="009D0408">
        <w:trPr>
          <w:trHeight w:val="264"/>
        </w:trPr>
        <w:tc>
          <w:tcPr>
            <w:tcW w:w="541" w:type="pct"/>
            <w:gridSpan w:val="2"/>
            <w:shd w:val="clear" w:color="auto" w:fill="auto"/>
            <w:noWrap/>
            <w:hideMark/>
          </w:tcPr>
          <w:p w14:paraId="52B0138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622" w:type="pct"/>
            <w:gridSpan w:val="3"/>
            <w:shd w:val="clear" w:color="auto" w:fill="auto"/>
            <w:noWrap/>
            <w:hideMark/>
          </w:tcPr>
          <w:p w14:paraId="47EAAD9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24" w:type="pct"/>
            <w:gridSpan w:val="2"/>
            <w:shd w:val="clear" w:color="auto" w:fill="auto"/>
            <w:noWrap/>
            <w:hideMark/>
          </w:tcPr>
          <w:p w14:paraId="11132C0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278C4FF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4CE4D7F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023E677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2F140B4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2F02AFB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151AE98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447E8E4E"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46ADF057" w14:textId="77777777" w:rsidTr="009D0408">
        <w:trPr>
          <w:trHeight w:val="264"/>
        </w:trPr>
        <w:tc>
          <w:tcPr>
            <w:tcW w:w="541" w:type="pct"/>
            <w:gridSpan w:val="2"/>
            <w:shd w:val="clear" w:color="auto" w:fill="auto"/>
            <w:noWrap/>
            <w:hideMark/>
          </w:tcPr>
          <w:p w14:paraId="3E2C015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622" w:type="pct"/>
            <w:gridSpan w:val="3"/>
            <w:shd w:val="clear" w:color="auto" w:fill="auto"/>
            <w:noWrap/>
            <w:hideMark/>
          </w:tcPr>
          <w:p w14:paraId="393C9BD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24" w:type="pct"/>
            <w:gridSpan w:val="2"/>
            <w:shd w:val="clear" w:color="auto" w:fill="auto"/>
            <w:noWrap/>
            <w:hideMark/>
          </w:tcPr>
          <w:p w14:paraId="6534094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1855F2F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3457C53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263527F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604A306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192FAFD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5578BAF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13A89D79"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563FF139" w14:textId="77777777" w:rsidTr="009D0408">
        <w:trPr>
          <w:trHeight w:val="276"/>
        </w:trPr>
        <w:tc>
          <w:tcPr>
            <w:tcW w:w="541" w:type="pct"/>
            <w:gridSpan w:val="2"/>
            <w:shd w:val="clear" w:color="auto" w:fill="auto"/>
            <w:noWrap/>
            <w:hideMark/>
          </w:tcPr>
          <w:p w14:paraId="19EA1B1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622" w:type="pct"/>
            <w:gridSpan w:val="3"/>
            <w:shd w:val="clear" w:color="auto" w:fill="auto"/>
            <w:noWrap/>
            <w:hideMark/>
          </w:tcPr>
          <w:p w14:paraId="451E00E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24" w:type="pct"/>
            <w:gridSpan w:val="2"/>
            <w:shd w:val="clear" w:color="auto" w:fill="auto"/>
            <w:noWrap/>
            <w:hideMark/>
          </w:tcPr>
          <w:p w14:paraId="2B152C3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34" w:type="pct"/>
            <w:gridSpan w:val="3"/>
            <w:shd w:val="clear" w:color="auto" w:fill="auto"/>
            <w:noWrap/>
            <w:hideMark/>
          </w:tcPr>
          <w:p w14:paraId="664EA18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214" w:type="pct"/>
            <w:shd w:val="clear" w:color="auto" w:fill="auto"/>
            <w:noWrap/>
            <w:hideMark/>
          </w:tcPr>
          <w:p w14:paraId="7196DC6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611" w:type="pct"/>
            <w:gridSpan w:val="3"/>
            <w:shd w:val="clear" w:color="auto" w:fill="auto"/>
            <w:noWrap/>
            <w:hideMark/>
          </w:tcPr>
          <w:p w14:paraId="4392560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06" w:type="pct"/>
            <w:gridSpan w:val="2"/>
            <w:shd w:val="clear" w:color="auto" w:fill="auto"/>
            <w:noWrap/>
            <w:hideMark/>
          </w:tcPr>
          <w:p w14:paraId="5FFA1E2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13" w:type="pct"/>
            <w:gridSpan w:val="2"/>
            <w:shd w:val="clear" w:color="auto" w:fill="auto"/>
            <w:noWrap/>
            <w:hideMark/>
          </w:tcPr>
          <w:p w14:paraId="1962D9E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44" w:type="pct"/>
            <w:gridSpan w:val="3"/>
            <w:shd w:val="clear" w:color="auto" w:fill="auto"/>
            <w:noWrap/>
            <w:hideMark/>
          </w:tcPr>
          <w:p w14:paraId="004EBE8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591" w:type="pct"/>
            <w:gridSpan w:val="2"/>
            <w:shd w:val="clear" w:color="auto" w:fill="auto"/>
            <w:noWrap/>
            <w:hideMark/>
          </w:tcPr>
          <w:p w14:paraId="67EEFBD4"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4A780A93" w14:textId="77777777" w:rsidTr="009D0408">
        <w:trPr>
          <w:trHeight w:val="276"/>
        </w:trPr>
        <w:tc>
          <w:tcPr>
            <w:tcW w:w="541" w:type="pct"/>
            <w:gridSpan w:val="2"/>
            <w:tcBorders>
              <w:bottom w:val="nil"/>
            </w:tcBorders>
            <w:shd w:val="clear" w:color="auto" w:fill="auto"/>
            <w:noWrap/>
          </w:tcPr>
          <w:p w14:paraId="6E15ED93" w14:textId="77777777" w:rsidR="00600D14" w:rsidRPr="008C25C6" w:rsidRDefault="00600D14" w:rsidP="009D0408">
            <w:pPr>
              <w:spacing w:after="0" w:line="240" w:lineRule="auto"/>
              <w:rPr>
                <w:rFonts w:ascii="Times New Roman" w:eastAsia="Calibri" w:hAnsi="Times New Roman"/>
                <w:sz w:val="20"/>
                <w:szCs w:val="20"/>
              </w:rPr>
            </w:pPr>
          </w:p>
          <w:p w14:paraId="5A480062" w14:textId="77777777" w:rsidR="00600D14" w:rsidRPr="008C25C6" w:rsidRDefault="00600D14" w:rsidP="009D0408">
            <w:pPr>
              <w:spacing w:after="0" w:line="240" w:lineRule="auto"/>
              <w:rPr>
                <w:rFonts w:ascii="Times New Roman" w:eastAsia="Calibri" w:hAnsi="Times New Roman"/>
                <w:sz w:val="20"/>
                <w:szCs w:val="20"/>
              </w:rPr>
            </w:pPr>
          </w:p>
          <w:p w14:paraId="1743A3AB" w14:textId="77777777" w:rsidR="00600D14" w:rsidRPr="008C25C6" w:rsidRDefault="00600D14" w:rsidP="009D0408">
            <w:pPr>
              <w:spacing w:after="0" w:line="240" w:lineRule="auto"/>
              <w:rPr>
                <w:rFonts w:ascii="Times New Roman" w:eastAsia="Calibri" w:hAnsi="Times New Roman"/>
                <w:sz w:val="20"/>
                <w:szCs w:val="20"/>
              </w:rPr>
            </w:pPr>
          </w:p>
          <w:p w14:paraId="18EA9876" w14:textId="77777777" w:rsidR="00600D14" w:rsidRPr="008C25C6" w:rsidRDefault="00600D14" w:rsidP="009D0408">
            <w:pPr>
              <w:spacing w:after="0" w:line="240" w:lineRule="auto"/>
              <w:rPr>
                <w:rFonts w:ascii="Times New Roman" w:eastAsia="Calibri" w:hAnsi="Times New Roman"/>
                <w:sz w:val="20"/>
                <w:szCs w:val="20"/>
              </w:rPr>
            </w:pPr>
          </w:p>
        </w:tc>
        <w:tc>
          <w:tcPr>
            <w:tcW w:w="622" w:type="pct"/>
            <w:gridSpan w:val="3"/>
            <w:tcBorders>
              <w:bottom w:val="nil"/>
            </w:tcBorders>
            <w:shd w:val="clear" w:color="auto" w:fill="auto"/>
            <w:noWrap/>
          </w:tcPr>
          <w:p w14:paraId="7AE7A953" w14:textId="77777777" w:rsidR="00600D14" w:rsidRPr="008C25C6" w:rsidRDefault="00600D14" w:rsidP="009D0408">
            <w:pPr>
              <w:spacing w:after="0" w:line="240" w:lineRule="auto"/>
              <w:rPr>
                <w:rFonts w:ascii="Times New Roman" w:eastAsia="Calibri" w:hAnsi="Times New Roman"/>
                <w:sz w:val="20"/>
                <w:szCs w:val="20"/>
              </w:rPr>
            </w:pPr>
          </w:p>
        </w:tc>
        <w:tc>
          <w:tcPr>
            <w:tcW w:w="424" w:type="pct"/>
            <w:gridSpan w:val="2"/>
            <w:tcBorders>
              <w:bottom w:val="nil"/>
            </w:tcBorders>
            <w:shd w:val="clear" w:color="auto" w:fill="auto"/>
            <w:noWrap/>
          </w:tcPr>
          <w:p w14:paraId="2457D9C7" w14:textId="77777777" w:rsidR="00600D14" w:rsidRPr="008C25C6" w:rsidRDefault="00600D14" w:rsidP="009D0408">
            <w:pPr>
              <w:spacing w:after="0" w:line="240" w:lineRule="auto"/>
              <w:rPr>
                <w:rFonts w:ascii="Times New Roman" w:eastAsia="Calibri" w:hAnsi="Times New Roman"/>
                <w:sz w:val="20"/>
                <w:szCs w:val="20"/>
              </w:rPr>
            </w:pPr>
          </w:p>
        </w:tc>
        <w:tc>
          <w:tcPr>
            <w:tcW w:w="534" w:type="pct"/>
            <w:gridSpan w:val="3"/>
            <w:tcBorders>
              <w:bottom w:val="nil"/>
            </w:tcBorders>
            <w:shd w:val="clear" w:color="auto" w:fill="auto"/>
            <w:noWrap/>
          </w:tcPr>
          <w:p w14:paraId="594A6E40" w14:textId="77777777" w:rsidR="00600D14" w:rsidRPr="008C25C6" w:rsidRDefault="00600D14" w:rsidP="009D0408">
            <w:pPr>
              <w:spacing w:after="0" w:line="240" w:lineRule="auto"/>
              <w:rPr>
                <w:rFonts w:ascii="Times New Roman" w:eastAsia="Calibri" w:hAnsi="Times New Roman"/>
                <w:sz w:val="20"/>
                <w:szCs w:val="20"/>
              </w:rPr>
            </w:pPr>
          </w:p>
        </w:tc>
        <w:tc>
          <w:tcPr>
            <w:tcW w:w="214" w:type="pct"/>
            <w:tcBorders>
              <w:bottom w:val="nil"/>
            </w:tcBorders>
            <w:shd w:val="clear" w:color="auto" w:fill="auto"/>
            <w:noWrap/>
          </w:tcPr>
          <w:p w14:paraId="1774679E" w14:textId="77777777" w:rsidR="00600D14" w:rsidRPr="008C25C6" w:rsidRDefault="00600D14" w:rsidP="009D0408">
            <w:pPr>
              <w:spacing w:after="0" w:line="240" w:lineRule="auto"/>
              <w:rPr>
                <w:rFonts w:ascii="Times New Roman" w:eastAsia="Calibri" w:hAnsi="Times New Roman"/>
                <w:sz w:val="20"/>
                <w:szCs w:val="20"/>
              </w:rPr>
            </w:pPr>
          </w:p>
        </w:tc>
        <w:tc>
          <w:tcPr>
            <w:tcW w:w="611" w:type="pct"/>
            <w:gridSpan w:val="3"/>
            <w:tcBorders>
              <w:bottom w:val="nil"/>
            </w:tcBorders>
            <w:shd w:val="clear" w:color="auto" w:fill="auto"/>
            <w:noWrap/>
          </w:tcPr>
          <w:p w14:paraId="67B7CE1F" w14:textId="77777777" w:rsidR="00600D14" w:rsidRPr="008C25C6" w:rsidRDefault="00600D14" w:rsidP="009D0408">
            <w:pPr>
              <w:spacing w:after="0" w:line="240" w:lineRule="auto"/>
              <w:rPr>
                <w:rFonts w:ascii="Times New Roman" w:eastAsia="Calibri" w:hAnsi="Times New Roman"/>
                <w:sz w:val="20"/>
                <w:szCs w:val="20"/>
              </w:rPr>
            </w:pPr>
          </w:p>
        </w:tc>
        <w:tc>
          <w:tcPr>
            <w:tcW w:w="506" w:type="pct"/>
            <w:gridSpan w:val="2"/>
            <w:tcBorders>
              <w:bottom w:val="nil"/>
            </w:tcBorders>
            <w:shd w:val="clear" w:color="auto" w:fill="auto"/>
            <w:noWrap/>
          </w:tcPr>
          <w:p w14:paraId="116B5E2C" w14:textId="77777777" w:rsidR="00600D14" w:rsidRPr="008C25C6" w:rsidRDefault="00600D14" w:rsidP="009D0408">
            <w:pPr>
              <w:spacing w:after="0" w:line="240" w:lineRule="auto"/>
              <w:rPr>
                <w:rFonts w:ascii="Times New Roman" w:eastAsia="Calibri" w:hAnsi="Times New Roman"/>
                <w:sz w:val="20"/>
                <w:szCs w:val="20"/>
              </w:rPr>
            </w:pPr>
          </w:p>
        </w:tc>
        <w:tc>
          <w:tcPr>
            <w:tcW w:w="413" w:type="pct"/>
            <w:gridSpan w:val="2"/>
            <w:tcBorders>
              <w:bottom w:val="nil"/>
            </w:tcBorders>
            <w:shd w:val="clear" w:color="auto" w:fill="auto"/>
            <w:noWrap/>
          </w:tcPr>
          <w:p w14:paraId="5F086878" w14:textId="77777777" w:rsidR="00600D14" w:rsidRPr="008C25C6" w:rsidRDefault="00600D14" w:rsidP="009D0408">
            <w:pPr>
              <w:spacing w:after="0" w:line="240" w:lineRule="auto"/>
              <w:rPr>
                <w:rFonts w:ascii="Times New Roman" w:eastAsia="Calibri" w:hAnsi="Times New Roman"/>
                <w:sz w:val="20"/>
                <w:szCs w:val="20"/>
              </w:rPr>
            </w:pPr>
          </w:p>
        </w:tc>
        <w:tc>
          <w:tcPr>
            <w:tcW w:w="544" w:type="pct"/>
            <w:gridSpan w:val="3"/>
            <w:tcBorders>
              <w:bottom w:val="nil"/>
            </w:tcBorders>
            <w:shd w:val="clear" w:color="auto" w:fill="auto"/>
            <w:noWrap/>
          </w:tcPr>
          <w:p w14:paraId="609C9D0E" w14:textId="77777777" w:rsidR="00600D14" w:rsidRPr="008C25C6" w:rsidRDefault="00600D14" w:rsidP="009D0408">
            <w:pPr>
              <w:spacing w:after="0" w:line="240" w:lineRule="auto"/>
              <w:rPr>
                <w:rFonts w:ascii="Times New Roman" w:eastAsia="Calibri" w:hAnsi="Times New Roman"/>
                <w:sz w:val="20"/>
                <w:szCs w:val="20"/>
              </w:rPr>
            </w:pPr>
          </w:p>
        </w:tc>
        <w:tc>
          <w:tcPr>
            <w:tcW w:w="591" w:type="pct"/>
            <w:gridSpan w:val="2"/>
            <w:tcBorders>
              <w:bottom w:val="nil"/>
            </w:tcBorders>
            <w:shd w:val="clear" w:color="auto" w:fill="auto"/>
            <w:noWrap/>
          </w:tcPr>
          <w:p w14:paraId="73421DA4"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0EBE92A7" w14:textId="77777777" w:rsidTr="009D0408">
        <w:trPr>
          <w:trHeight w:val="804"/>
        </w:trPr>
        <w:tc>
          <w:tcPr>
            <w:tcW w:w="5000" w:type="pct"/>
            <w:gridSpan w:val="23"/>
            <w:tcBorders>
              <w:top w:val="nil"/>
              <w:left w:val="nil"/>
              <w:bottom w:val="nil"/>
              <w:right w:val="nil"/>
            </w:tcBorders>
            <w:shd w:val="clear" w:color="auto" w:fill="auto"/>
            <w:noWrap/>
            <w:hideMark/>
          </w:tcPr>
          <w:p w14:paraId="7A3A75C0" w14:textId="77777777" w:rsidR="00600D14" w:rsidRPr="008C25C6" w:rsidRDefault="00600D14" w:rsidP="009D0408">
            <w:pPr>
              <w:spacing w:after="0" w:line="240" w:lineRule="auto"/>
              <w:jc w:val="center"/>
              <w:rPr>
                <w:rFonts w:ascii="Times New Roman" w:eastAsia="Calibri" w:hAnsi="Times New Roman"/>
                <w:sz w:val="20"/>
                <w:szCs w:val="20"/>
              </w:rPr>
            </w:pPr>
          </w:p>
          <w:p w14:paraId="2FC44A7A" w14:textId="77777777" w:rsidR="00600D14" w:rsidRPr="008C25C6" w:rsidRDefault="00600D14" w:rsidP="009D0408">
            <w:pPr>
              <w:spacing w:after="0" w:line="240" w:lineRule="auto"/>
              <w:rPr>
                <w:rFonts w:ascii="Times New Roman" w:eastAsia="Calibri" w:hAnsi="Times New Roman"/>
                <w:sz w:val="20"/>
                <w:szCs w:val="20"/>
              </w:rPr>
            </w:pPr>
          </w:p>
          <w:p w14:paraId="1869EA63" w14:textId="77777777" w:rsidR="00600D14" w:rsidRPr="008C25C6" w:rsidRDefault="00600D14" w:rsidP="009D0408">
            <w:pPr>
              <w:spacing w:after="0" w:line="240" w:lineRule="auto"/>
              <w:jc w:val="center"/>
              <w:rPr>
                <w:rFonts w:ascii="Times New Roman" w:eastAsia="Calibri" w:hAnsi="Times New Roman"/>
                <w:sz w:val="20"/>
                <w:szCs w:val="20"/>
              </w:rPr>
            </w:pPr>
          </w:p>
          <w:p w14:paraId="3251970E" w14:textId="77777777" w:rsidR="00600D14" w:rsidRPr="008C25C6" w:rsidRDefault="00600D14" w:rsidP="009D0408">
            <w:pPr>
              <w:spacing w:after="0" w:line="240" w:lineRule="auto"/>
              <w:jc w:val="center"/>
              <w:rPr>
                <w:rFonts w:ascii="Times New Roman" w:eastAsia="Calibri" w:hAnsi="Times New Roman"/>
                <w:sz w:val="20"/>
                <w:szCs w:val="20"/>
              </w:rPr>
            </w:pPr>
          </w:p>
          <w:p w14:paraId="7F1CCBAC"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IV. Сведения о фактических показателях, характеризующих объем и качество оказания муниципальной услуги в социальной сфере (муниципальных услуг в социальной сфере, составляющих укрупненную муниципальную услугу),  на "     "              20      г.</w:t>
            </w:r>
          </w:p>
        </w:tc>
      </w:tr>
      <w:tr w:rsidR="00600D14" w:rsidRPr="00145A44" w14:paraId="6D302063" w14:textId="77777777" w:rsidTr="009D0408">
        <w:trPr>
          <w:trHeight w:val="264"/>
        </w:trPr>
        <w:tc>
          <w:tcPr>
            <w:tcW w:w="294" w:type="pct"/>
            <w:tcBorders>
              <w:top w:val="nil"/>
            </w:tcBorders>
            <w:shd w:val="clear" w:color="auto" w:fill="auto"/>
            <w:noWrap/>
            <w:hideMark/>
          </w:tcPr>
          <w:p w14:paraId="400CCC3C"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tcBorders>
              <w:top w:val="nil"/>
            </w:tcBorders>
            <w:shd w:val="clear" w:color="auto" w:fill="auto"/>
            <w:hideMark/>
          </w:tcPr>
          <w:p w14:paraId="46040325" w14:textId="77777777" w:rsidR="00600D14" w:rsidRPr="008C25C6" w:rsidRDefault="00600D14" w:rsidP="009D0408">
            <w:pPr>
              <w:spacing w:after="0" w:line="240" w:lineRule="auto"/>
              <w:rPr>
                <w:rFonts w:ascii="Times New Roman" w:eastAsia="Calibri" w:hAnsi="Times New Roman"/>
                <w:sz w:val="20"/>
                <w:szCs w:val="20"/>
              </w:rPr>
            </w:pPr>
          </w:p>
        </w:tc>
        <w:tc>
          <w:tcPr>
            <w:tcW w:w="323" w:type="pct"/>
            <w:tcBorders>
              <w:top w:val="nil"/>
            </w:tcBorders>
            <w:shd w:val="clear" w:color="auto" w:fill="auto"/>
            <w:hideMark/>
          </w:tcPr>
          <w:p w14:paraId="22F98B1E" w14:textId="77777777" w:rsidR="00600D14" w:rsidRPr="008C25C6" w:rsidRDefault="00600D14" w:rsidP="009D0408">
            <w:pPr>
              <w:spacing w:after="0" w:line="240" w:lineRule="auto"/>
              <w:jc w:val="center"/>
              <w:rPr>
                <w:rFonts w:ascii="Times New Roman" w:eastAsia="Calibri" w:hAnsi="Times New Roman"/>
                <w:sz w:val="20"/>
                <w:szCs w:val="20"/>
              </w:rPr>
            </w:pPr>
          </w:p>
        </w:tc>
        <w:tc>
          <w:tcPr>
            <w:tcW w:w="379" w:type="pct"/>
            <w:gridSpan w:val="2"/>
            <w:tcBorders>
              <w:top w:val="nil"/>
            </w:tcBorders>
            <w:shd w:val="clear" w:color="auto" w:fill="auto"/>
            <w:hideMark/>
          </w:tcPr>
          <w:p w14:paraId="5A5ACE38" w14:textId="77777777" w:rsidR="00600D14" w:rsidRPr="008C25C6" w:rsidRDefault="00600D14" w:rsidP="009D0408">
            <w:pPr>
              <w:spacing w:after="0" w:line="240" w:lineRule="auto"/>
              <w:jc w:val="center"/>
              <w:rPr>
                <w:rFonts w:ascii="Times New Roman" w:eastAsia="Calibri" w:hAnsi="Times New Roman"/>
                <w:sz w:val="20"/>
                <w:szCs w:val="20"/>
              </w:rPr>
            </w:pPr>
          </w:p>
        </w:tc>
        <w:tc>
          <w:tcPr>
            <w:tcW w:w="322" w:type="pct"/>
            <w:gridSpan w:val="2"/>
            <w:tcBorders>
              <w:top w:val="nil"/>
            </w:tcBorders>
            <w:shd w:val="clear" w:color="auto" w:fill="auto"/>
            <w:hideMark/>
          </w:tcPr>
          <w:p w14:paraId="68A62FC1" w14:textId="77777777" w:rsidR="00600D14" w:rsidRPr="008C25C6" w:rsidRDefault="00600D14" w:rsidP="009D0408">
            <w:pPr>
              <w:spacing w:after="0" w:line="240" w:lineRule="auto"/>
              <w:jc w:val="center"/>
              <w:rPr>
                <w:rFonts w:ascii="Times New Roman" w:eastAsia="Calibri" w:hAnsi="Times New Roman"/>
                <w:sz w:val="20"/>
                <w:szCs w:val="20"/>
              </w:rPr>
            </w:pPr>
          </w:p>
        </w:tc>
        <w:tc>
          <w:tcPr>
            <w:tcW w:w="352" w:type="pct"/>
            <w:tcBorders>
              <w:top w:val="nil"/>
            </w:tcBorders>
            <w:shd w:val="clear" w:color="auto" w:fill="auto"/>
            <w:hideMark/>
          </w:tcPr>
          <w:p w14:paraId="4A82F127" w14:textId="77777777" w:rsidR="00600D14" w:rsidRPr="008C25C6" w:rsidRDefault="00600D14" w:rsidP="009D0408">
            <w:pPr>
              <w:spacing w:after="0" w:line="240" w:lineRule="auto"/>
              <w:jc w:val="center"/>
              <w:rPr>
                <w:rFonts w:ascii="Times New Roman" w:eastAsia="Calibri" w:hAnsi="Times New Roman"/>
                <w:sz w:val="20"/>
                <w:szCs w:val="20"/>
              </w:rPr>
            </w:pPr>
          </w:p>
        </w:tc>
        <w:tc>
          <w:tcPr>
            <w:tcW w:w="436" w:type="pct"/>
            <w:gridSpan w:val="3"/>
            <w:tcBorders>
              <w:top w:val="nil"/>
            </w:tcBorders>
            <w:shd w:val="clear" w:color="auto" w:fill="auto"/>
            <w:hideMark/>
          </w:tcPr>
          <w:p w14:paraId="1C6A508B" w14:textId="77777777" w:rsidR="00600D14" w:rsidRPr="008C25C6" w:rsidRDefault="00600D14" w:rsidP="009D0408">
            <w:pPr>
              <w:spacing w:after="0" w:line="240" w:lineRule="auto"/>
              <w:jc w:val="center"/>
              <w:rPr>
                <w:rFonts w:ascii="Times New Roman" w:eastAsia="Calibri" w:hAnsi="Times New Roman"/>
                <w:sz w:val="20"/>
                <w:szCs w:val="20"/>
              </w:rPr>
            </w:pPr>
          </w:p>
        </w:tc>
        <w:tc>
          <w:tcPr>
            <w:tcW w:w="353" w:type="pct"/>
            <w:tcBorders>
              <w:top w:val="nil"/>
            </w:tcBorders>
            <w:shd w:val="clear" w:color="auto" w:fill="auto"/>
            <w:hideMark/>
          </w:tcPr>
          <w:p w14:paraId="35A0A323" w14:textId="77777777" w:rsidR="00600D14" w:rsidRPr="008C25C6" w:rsidRDefault="00600D14" w:rsidP="009D0408">
            <w:pPr>
              <w:spacing w:after="0" w:line="240" w:lineRule="auto"/>
              <w:jc w:val="center"/>
              <w:rPr>
                <w:rFonts w:ascii="Times New Roman" w:eastAsia="Calibri" w:hAnsi="Times New Roman"/>
                <w:sz w:val="20"/>
                <w:szCs w:val="20"/>
              </w:rPr>
            </w:pPr>
          </w:p>
        </w:tc>
        <w:tc>
          <w:tcPr>
            <w:tcW w:w="379" w:type="pct"/>
            <w:gridSpan w:val="2"/>
            <w:tcBorders>
              <w:top w:val="nil"/>
            </w:tcBorders>
            <w:shd w:val="clear" w:color="auto" w:fill="auto"/>
            <w:hideMark/>
          </w:tcPr>
          <w:p w14:paraId="6E9F49DB" w14:textId="77777777" w:rsidR="00600D14" w:rsidRPr="008C25C6" w:rsidRDefault="00600D14" w:rsidP="009D0408">
            <w:pPr>
              <w:spacing w:after="0" w:line="240" w:lineRule="auto"/>
              <w:jc w:val="center"/>
              <w:rPr>
                <w:rFonts w:ascii="Times New Roman" w:eastAsia="Calibri" w:hAnsi="Times New Roman"/>
                <w:sz w:val="20"/>
                <w:szCs w:val="20"/>
              </w:rPr>
            </w:pPr>
          </w:p>
        </w:tc>
        <w:tc>
          <w:tcPr>
            <w:tcW w:w="379" w:type="pct"/>
            <w:gridSpan w:val="2"/>
            <w:tcBorders>
              <w:top w:val="nil"/>
            </w:tcBorders>
            <w:shd w:val="clear" w:color="auto" w:fill="auto"/>
            <w:noWrap/>
            <w:hideMark/>
          </w:tcPr>
          <w:p w14:paraId="6FE15615" w14:textId="77777777" w:rsidR="00600D14" w:rsidRPr="008C25C6" w:rsidRDefault="00600D14" w:rsidP="009D0408">
            <w:pPr>
              <w:spacing w:after="0" w:line="240" w:lineRule="auto"/>
              <w:jc w:val="center"/>
              <w:rPr>
                <w:rFonts w:ascii="Times New Roman" w:eastAsia="Calibri" w:hAnsi="Times New Roman"/>
                <w:sz w:val="20"/>
                <w:szCs w:val="20"/>
              </w:rPr>
            </w:pPr>
          </w:p>
        </w:tc>
        <w:tc>
          <w:tcPr>
            <w:tcW w:w="349" w:type="pct"/>
            <w:gridSpan w:val="2"/>
            <w:tcBorders>
              <w:top w:val="nil"/>
            </w:tcBorders>
            <w:shd w:val="clear" w:color="auto" w:fill="auto"/>
            <w:noWrap/>
            <w:hideMark/>
          </w:tcPr>
          <w:p w14:paraId="32B069D4" w14:textId="77777777" w:rsidR="00600D14" w:rsidRPr="008C25C6" w:rsidRDefault="00600D14" w:rsidP="009D0408">
            <w:pPr>
              <w:spacing w:after="0" w:line="240" w:lineRule="auto"/>
              <w:rPr>
                <w:rFonts w:ascii="Times New Roman" w:eastAsia="Calibri" w:hAnsi="Times New Roman"/>
                <w:sz w:val="20"/>
                <w:szCs w:val="20"/>
              </w:rPr>
            </w:pPr>
          </w:p>
        </w:tc>
        <w:tc>
          <w:tcPr>
            <w:tcW w:w="326" w:type="pct"/>
            <w:tcBorders>
              <w:top w:val="nil"/>
            </w:tcBorders>
            <w:shd w:val="clear" w:color="auto" w:fill="auto"/>
            <w:noWrap/>
            <w:hideMark/>
          </w:tcPr>
          <w:p w14:paraId="34D8A9C8" w14:textId="77777777" w:rsidR="00600D14" w:rsidRPr="008C25C6" w:rsidRDefault="00600D14" w:rsidP="009D0408">
            <w:pPr>
              <w:spacing w:after="0" w:line="240" w:lineRule="auto"/>
              <w:rPr>
                <w:rFonts w:ascii="Times New Roman" w:eastAsia="Calibri" w:hAnsi="Times New Roman"/>
                <w:sz w:val="20"/>
                <w:szCs w:val="20"/>
              </w:rPr>
            </w:pPr>
          </w:p>
        </w:tc>
        <w:tc>
          <w:tcPr>
            <w:tcW w:w="323" w:type="pct"/>
            <w:gridSpan w:val="2"/>
            <w:tcBorders>
              <w:top w:val="nil"/>
            </w:tcBorders>
            <w:shd w:val="clear" w:color="auto" w:fill="auto"/>
            <w:noWrap/>
            <w:hideMark/>
          </w:tcPr>
          <w:p w14:paraId="76F6273C" w14:textId="77777777" w:rsidR="00600D14" w:rsidRPr="008C25C6" w:rsidRDefault="00600D14" w:rsidP="009D0408">
            <w:pPr>
              <w:spacing w:after="0" w:line="240" w:lineRule="auto"/>
              <w:rPr>
                <w:rFonts w:ascii="Times New Roman" w:eastAsia="Calibri" w:hAnsi="Times New Roman"/>
                <w:sz w:val="20"/>
                <w:szCs w:val="20"/>
              </w:rPr>
            </w:pPr>
          </w:p>
        </w:tc>
        <w:tc>
          <w:tcPr>
            <w:tcW w:w="405" w:type="pct"/>
            <w:tcBorders>
              <w:top w:val="nil"/>
            </w:tcBorders>
            <w:shd w:val="clear" w:color="auto" w:fill="auto"/>
            <w:noWrap/>
            <w:hideMark/>
          </w:tcPr>
          <w:p w14:paraId="5C4C10DF"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4C26FE25" w14:textId="77777777" w:rsidTr="009D0408">
        <w:trPr>
          <w:trHeight w:val="264"/>
        </w:trPr>
        <w:tc>
          <w:tcPr>
            <w:tcW w:w="294" w:type="pct"/>
            <w:shd w:val="clear" w:color="auto" w:fill="auto"/>
            <w:noWrap/>
            <w:hideMark/>
          </w:tcPr>
          <w:p w14:paraId="6A576CF3"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hideMark/>
          </w:tcPr>
          <w:p w14:paraId="36FB9133" w14:textId="77777777" w:rsidR="00600D14" w:rsidRPr="008C25C6" w:rsidRDefault="00600D14" w:rsidP="009D0408">
            <w:pPr>
              <w:spacing w:after="0" w:line="240" w:lineRule="auto"/>
              <w:rPr>
                <w:rFonts w:ascii="Times New Roman" w:eastAsia="Calibri" w:hAnsi="Times New Roman"/>
                <w:sz w:val="20"/>
                <w:szCs w:val="20"/>
              </w:rPr>
            </w:pPr>
          </w:p>
        </w:tc>
        <w:tc>
          <w:tcPr>
            <w:tcW w:w="2165" w:type="pct"/>
            <w:gridSpan w:val="10"/>
            <w:shd w:val="clear" w:color="auto" w:fill="auto"/>
            <w:hideMark/>
          </w:tcPr>
          <w:p w14:paraId="6BFE3315"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Наименование укрупненной муниципальной услуги</w:t>
            </w:r>
          </w:p>
        </w:tc>
        <w:tc>
          <w:tcPr>
            <w:tcW w:w="379" w:type="pct"/>
            <w:gridSpan w:val="2"/>
            <w:shd w:val="clear" w:color="auto" w:fill="auto"/>
            <w:hideMark/>
          </w:tcPr>
          <w:p w14:paraId="11FA9981" w14:textId="77777777" w:rsidR="00600D14" w:rsidRPr="008C25C6" w:rsidRDefault="00600D14" w:rsidP="009D0408">
            <w:pPr>
              <w:spacing w:after="0" w:line="240" w:lineRule="auto"/>
              <w:jc w:val="center"/>
              <w:rPr>
                <w:rFonts w:ascii="Times New Roman" w:eastAsia="Calibri" w:hAnsi="Times New Roman"/>
                <w:sz w:val="20"/>
                <w:szCs w:val="20"/>
              </w:rPr>
            </w:pPr>
          </w:p>
        </w:tc>
        <w:tc>
          <w:tcPr>
            <w:tcW w:w="379" w:type="pct"/>
            <w:gridSpan w:val="2"/>
            <w:shd w:val="clear" w:color="auto" w:fill="auto"/>
            <w:noWrap/>
            <w:hideMark/>
          </w:tcPr>
          <w:p w14:paraId="55DF9A7E"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noWrap/>
            <w:hideMark/>
          </w:tcPr>
          <w:p w14:paraId="7E36A930" w14:textId="77777777" w:rsidR="00600D14" w:rsidRPr="008C25C6" w:rsidRDefault="00600D14" w:rsidP="009D0408">
            <w:pPr>
              <w:spacing w:after="0" w:line="240" w:lineRule="auto"/>
              <w:rPr>
                <w:rFonts w:ascii="Times New Roman" w:eastAsia="Calibri" w:hAnsi="Times New Roman"/>
                <w:sz w:val="20"/>
                <w:szCs w:val="20"/>
              </w:rPr>
            </w:pPr>
          </w:p>
        </w:tc>
        <w:tc>
          <w:tcPr>
            <w:tcW w:w="326" w:type="pct"/>
            <w:shd w:val="clear" w:color="auto" w:fill="auto"/>
            <w:noWrap/>
            <w:hideMark/>
          </w:tcPr>
          <w:p w14:paraId="12059957" w14:textId="77777777" w:rsidR="00600D14" w:rsidRPr="008C25C6" w:rsidRDefault="00600D14" w:rsidP="009D0408">
            <w:pPr>
              <w:spacing w:after="0" w:line="240" w:lineRule="auto"/>
              <w:rPr>
                <w:rFonts w:ascii="Times New Roman" w:eastAsia="Calibri" w:hAnsi="Times New Roman"/>
                <w:sz w:val="20"/>
                <w:szCs w:val="20"/>
              </w:rPr>
            </w:pPr>
          </w:p>
        </w:tc>
        <w:tc>
          <w:tcPr>
            <w:tcW w:w="323" w:type="pct"/>
            <w:gridSpan w:val="2"/>
            <w:shd w:val="clear" w:color="auto" w:fill="auto"/>
            <w:noWrap/>
            <w:hideMark/>
          </w:tcPr>
          <w:p w14:paraId="7BD85EAA" w14:textId="77777777" w:rsidR="00600D14" w:rsidRPr="008C25C6" w:rsidRDefault="00600D14" w:rsidP="009D0408">
            <w:pPr>
              <w:spacing w:after="0" w:line="240" w:lineRule="auto"/>
              <w:rPr>
                <w:rFonts w:ascii="Times New Roman" w:eastAsia="Calibri" w:hAnsi="Times New Roman"/>
                <w:sz w:val="20"/>
                <w:szCs w:val="20"/>
              </w:rPr>
            </w:pPr>
          </w:p>
        </w:tc>
        <w:tc>
          <w:tcPr>
            <w:tcW w:w="405" w:type="pct"/>
            <w:shd w:val="clear" w:color="auto" w:fill="auto"/>
            <w:noWrap/>
            <w:hideMark/>
          </w:tcPr>
          <w:p w14:paraId="36B4AB93"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5C404D3A" w14:textId="77777777" w:rsidTr="009D0408">
        <w:trPr>
          <w:trHeight w:val="264"/>
        </w:trPr>
        <w:tc>
          <w:tcPr>
            <w:tcW w:w="294" w:type="pct"/>
            <w:shd w:val="clear" w:color="auto" w:fill="auto"/>
            <w:noWrap/>
            <w:hideMark/>
          </w:tcPr>
          <w:p w14:paraId="0EF09FD2"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402FEE9E"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09E1E723"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3A6CE4FC"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shd w:val="clear" w:color="auto" w:fill="auto"/>
            <w:noWrap/>
            <w:hideMark/>
          </w:tcPr>
          <w:p w14:paraId="7E996505" w14:textId="77777777" w:rsidR="00600D14" w:rsidRPr="008C25C6" w:rsidRDefault="00600D14" w:rsidP="009D0408">
            <w:pPr>
              <w:spacing w:after="0" w:line="240" w:lineRule="auto"/>
              <w:rPr>
                <w:rFonts w:ascii="Times New Roman" w:eastAsia="Calibri" w:hAnsi="Times New Roman"/>
                <w:sz w:val="20"/>
                <w:szCs w:val="20"/>
              </w:rPr>
            </w:pPr>
          </w:p>
        </w:tc>
        <w:tc>
          <w:tcPr>
            <w:tcW w:w="352" w:type="pct"/>
            <w:shd w:val="clear" w:color="auto" w:fill="auto"/>
            <w:noWrap/>
            <w:hideMark/>
          </w:tcPr>
          <w:p w14:paraId="5DC569F9"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shd w:val="clear" w:color="auto" w:fill="auto"/>
            <w:noWrap/>
            <w:hideMark/>
          </w:tcPr>
          <w:p w14:paraId="797F6AB7" w14:textId="77777777" w:rsidR="00600D14" w:rsidRPr="008C25C6" w:rsidRDefault="00600D14" w:rsidP="009D0408">
            <w:pPr>
              <w:spacing w:after="0" w:line="240" w:lineRule="auto"/>
              <w:rPr>
                <w:rFonts w:ascii="Times New Roman" w:eastAsia="Calibri" w:hAnsi="Times New Roman"/>
                <w:sz w:val="20"/>
                <w:szCs w:val="20"/>
              </w:rPr>
            </w:pPr>
          </w:p>
        </w:tc>
        <w:tc>
          <w:tcPr>
            <w:tcW w:w="353" w:type="pct"/>
            <w:shd w:val="clear" w:color="auto" w:fill="auto"/>
            <w:noWrap/>
            <w:hideMark/>
          </w:tcPr>
          <w:p w14:paraId="282DF8F3"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06B44F88"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4E5BD24C"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noWrap/>
            <w:hideMark/>
          </w:tcPr>
          <w:p w14:paraId="339F88CC" w14:textId="77777777" w:rsidR="00600D14" w:rsidRPr="008C25C6" w:rsidRDefault="00600D14" w:rsidP="009D0408">
            <w:pPr>
              <w:spacing w:after="0" w:line="240" w:lineRule="auto"/>
              <w:rPr>
                <w:rFonts w:ascii="Times New Roman" w:eastAsia="Calibri" w:hAnsi="Times New Roman"/>
                <w:sz w:val="20"/>
                <w:szCs w:val="20"/>
              </w:rPr>
            </w:pPr>
          </w:p>
        </w:tc>
        <w:tc>
          <w:tcPr>
            <w:tcW w:w="326" w:type="pct"/>
            <w:shd w:val="clear" w:color="auto" w:fill="auto"/>
            <w:noWrap/>
            <w:hideMark/>
          </w:tcPr>
          <w:p w14:paraId="0A4FD620" w14:textId="77777777" w:rsidR="00600D14" w:rsidRPr="008C25C6" w:rsidRDefault="00600D14" w:rsidP="009D0408">
            <w:pPr>
              <w:spacing w:after="0" w:line="240" w:lineRule="auto"/>
              <w:rPr>
                <w:rFonts w:ascii="Times New Roman" w:eastAsia="Calibri" w:hAnsi="Times New Roman"/>
                <w:sz w:val="20"/>
                <w:szCs w:val="20"/>
              </w:rPr>
            </w:pPr>
          </w:p>
        </w:tc>
        <w:tc>
          <w:tcPr>
            <w:tcW w:w="323" w:type="pct"/>
            <w:gridSpan w:val="2"/>
            <w:shd w:val="clear" w:color="auto" w:fill="auto"/>
            <w:noWrap/>
            <w:hideMark/>
          </w:tcPr>
          <w:p w14:paraId="33D63F33" w14:textId="77777777" w:rsidR="00600D14" w:rsidRPr="008C25C6" w:rsidRDefault="00600D14" w:rsidP="009D0408">
            <w:pPr>
              <w:spacing w:after="0" w:line="240" w:lineRule="auto"/>
              <w:rPr>
                <w:rFonts w:ascii="Times New Roman" w:eastAsia="Calibri" w:hAnsi="Times New Roman"/>
                <w:sz w:val="20"/>
                <w:szCs w:val="20"/>
              </w:rPr>
            </w:pPr>
          </w:p>
        </w:tc>
        <w:tc>
          <w:tcPr>
            <w:tcW w:w="405" w:type="pct"/>
            <w:shd w:val="clear" w:color="auto" w:fill="auto"/>
            <w:noWrap/>
            <w:hideMark/>
          </w:tcPr>
          <w:p w14:paraId="3D435C7F"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31E98441" w14:textId="77777777" w:rsidTr="009D0408">
        <w:trPr>
          <w:trHeight w:val="1116"/>
        </w:trPr>
        <w:tc>
          <w:tcPr>
            <w:tcW w:w="1375" w:type="pct"/>
            <w:gridSpan w:val="6"/>
            <w:shd w:val="clear" w:color="auto" w:fill="auto"/>
            <w:hideMark/>
          </w:tcPr>
          <w:p w14:paraId="29DF82C9"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Исполнитель муниципальной услуги</w:t>
            </w:r>
          </w:p>
        </w:tc>
        <w:tc>
          <w:tcPr>
            <w:tcW w:w="322" w:type="pct"/>
            <w:gridSpan w:val="2"/>
            <w:vMerge w:val="restart"/>
            <w:shd w:val="clear" w:color="auto" w:fill="auto"/>
            <w:hideMark/>
          </w:tcPr>
          <w:p w14:paraId="7EA93541"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Уникальный номер реестров</w:t>
            </w:r>
            <w:r w:rsidRPr="008C25C6">
              <w:rPr>
                <w:rFonts w:ascii="Times New Roman" w:eastAsia="Calibri" w:hAnsi="Times New Roman"/>
                <w:sz w:val="20"/>
                <w:szCs w:val="20"/>
              </w:rPr>
              <w:lastRenderedPageBreak/>
              <w:t>ой записи</w:t>
            </w:r>
          </w:p>
        </w:tc>
        <w:tc>
          <w:tcPr>
            <w:tcW w:w="352" w:type="pct"/>
            <w:vMerge w:val="restart"/>
            <w:shd w:val="clear" w:color="auto" w:fill="auto"/>
            <w:hideMark/>
          </w:tcPr>
          <w:p w14:paraId="3C6CEF75"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 xml:space="preserve">Наименование муниципальной </w:t>
            </w:r>
            <w:r w:rsidRPr="008C25C6">
              <w:rPr>
                <w:rFonts w:ascii="Times New Roman" w:eastAsia="Calibri" w:hAnsi="Times New Roman"/>
                <w:sz w:val="20"/>
                <w:szCs w:val="20"/>
              </w:rPr>
              <w:lastRenderedPageBreak/>
              <w:t>услуги</w:t>
            </w:r>
          </w:p>
        </w:tc>
        <w:tc>
          <w:tcPr>
            <w:tcW w:w="436" w:type="pct"/>
            <w:gridSpan w:val="3"/>
            <w:vMerge w:val="restart"/>
            <w:shd w:val="clear" w:color="auto" w:fill="auto"/>
            <w:hideMark/>
          </w:tcPr>
          <w:p w14:paraId="3A2B2443"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Условия (формы) оказания муниципальн</w:t>
            </w:r>
            <w:r w:rsidRPr="008C25C6">
              <w:rPr>
                <w:rFonts w:ascii="Times New Roman" w:eastAsia="Calibri" w:hAnsi="Times New Roman"/>
                <w:sz w:val="20"/>
                <w:szCs w:val="20"/>
              </w:rPr>
              <w:lastRenderedPageBreak/>
              <w:t>ой услуги</w:t>
            </w:r>
          </w:p>
        </w:tc>
        <w:tc>
          <w:tcPr>
            <w:tcW w:w="353" w:type="pct"/>
            <w:vMerge w:val="restart"/>
            <w:shd w:val="clear" w:color="auto" w:fill="auto"/>
            <w:hideMark/>
          </w:tcPr>
          <w:p w14:paraId="241AE021"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 xml:space="preserve">Категории потребителей </w:t>
            </w:r>
            <w:r w:rsidRPr="008C25C6">
              <w:rPr>
                <w:rFonts w:ascii="Times New Roman" w:eastAsia="Calibri" w:hAnsi="Times New Roman"/>
                <w:sz w:val="20"/>
                <w:szCs w:val="20"/>
              </w:rPr>
              <w:lastRenderedPageBreak/>
              <w:t>муниципальной услуги</w:t>
            </w:r>
          </w:p>
        </w:tc>
        <w:tc>
          <w:tcPr>
            <w:tcW w:w="379" w:type="pct"/>
            <w:gridSpan w:val="2"/>
            <w:vMerge w:val="restart"/>
            <w:shd w:val="clear" w:color="auto" w:fill="auto"/>
            <w:hideMark/>
          </w:tcPr>
          <w:p w14:paraId="361517E6"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Год определения исполните</w:t>
            </w:r>
            <w:r w:rsidRPr="008C25C6">
              <w:rPr>
                <w:rFonts w:ascii="Times New Roman" w:eastAsia="Calibri" w:hAnsi="Times New Roman"/>
                <w:sz w:val="20"/>
                <w:szCs w:val="20"/>
              </w:rPr>
              <w:lastRenderedPageBreak/>
              <w:t>лей муниципальной услуги</w:t>
            </w:r>
          </w:p>
          <w:p w14:paraId="62429816" w14:textId="77777777" w:rsidR="00600D14" w:rsidRPr="008C25C6" w:rsidRDefault="00600D14" w:rsidP="009D0408">
            <w:pPr>
              <w:spacing w:after="0" w:line="240" w:lineRule="auto"/>
              <w:rPr>
                <w:rFonts w:ascii="Times New Roman" w:eastAsia="Calibri" w:hAnsi="Times New Roman"/>
                <w:sz w:val="20"/>
                <w:szCs w:val="20"/>
              </w:rPr>
            </w:pPr>
          </w:p>
          <w:p w14:paraId="2FD17369" w14:textId="77777777" w:rsidR="00600D14" w:rsidRPr="008C25C6" w:rsidRDefault="00600D14" w:rsidP="009D0408">
            <w:pPr>
              <w:spacing w:after="0" w:line="240" w:lineRule="auto"/>
              <w:rPr>
                <w:rFonts w:ascii="Times New Roman" w:eastAsia="Calibri" w:hAnsi="Times New Roman"/>
                <w:sz w:val="20"/>
                <w:szCs w:val="20"/>
              </w:rPr>
            </w:pPr>
          </w:p>
          <w:p w14:paraId="114560CF"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val="restart"/>
            <w:shd w:val="clear" w:color="auto" w:fill="auto"/>
            <w:hideMark/>
          </w:tcPr>
          <w:p w14:paraId="2D9F9AA0"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 xml:space="preserve">Место оказания муниципальной </w:t>
            </w:r>
            <w:r w:rsidRPr="008C25C6">
              <w:rPr>
                <w:rFonts w:ascii="Times New Roman" w:eastAsia="Calibri" w:hAnsi="Times New Roman"/>
                <w:sz w:val="20"/>
                <w:szCs w:val="20"/>
              </w:rPr>
              <w:lastRenderedPageBreak/>
              <w:t>услуги</w:t>
            </w:r>
          </w:p>
        </w:tc>
        <w:tc>
          <w:tcPr>
            <w:tcW w:w="999" w:type="pct"/>
            <w:gridSpan w:val="5"/>
            <w:shd w:val="clear" w:color="auto" w:fill="auto"/>
            <w:hideMark/>
          </w:tcPr>
          <w:p w14:paraId="5EFBB328"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 xml:space="preserve">Показатель, характеризующий качество оказания муниципальной услуги  </w:t>
            </w:r>
          </w:p>
        </w:tc>
        <w:tc>
          <w:tcPr>
            <w:tcW w:w="405" w:type="pct"/>
            <w:vMerge w:val="restart"/>
            <w:shd w:val="clear" w:color="auto" w:fill="auto"/>
            <w:hideMark/>
          </w:tcPr>
          <w:p w14:paraId="7914E6DC"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Значение фактического показателя</w:t>
            </w:r>
            <w:r w:rsidRPr="008C25C6">
              <w:rPr>
                <w:rFonts w:ascii="Times New Roman" w:eastAsia="Calibri" w:hAnsi="Times New Roman"/>
                <w:sz w:val="20"/>
                <w:szCs w:val="20"/>
              </w:rPr>
              <w:lastRenderedPageBreak/>
              <w:t>, характеризующего качество оказания муниципальной услуги</w:t>
            </w:r>
          </w:p>
        </w:tc>
      </w:tr>
      <w:tr w:rsidR="00600D14" w:rsidRPr="00145A44" w14:paraId="40DFDA9D" w14:textId="77777777" w:rsidTr="009D0408">
        <w:trPr>
          <w:trHeight w:val="708"/>
        </w:trPr>
        <w:tc>
          <w:tcPr>
            <w:tcW w:w="294" w:type="pct"/>
            <w:vMerge w:val="restart"/>
            <w:shd w:val="clear" w:color="auto" w:fill="auto"/>
            <w:hideMark/>
          </w:tcPr>
          <w:p w14:paraId="66836EAE"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lastRenderedPageBreak/>
              <w:t>уникальный код организации по Сводному реестру</w:t>
            </w:r>
          </w:p>
        </w:tc>
        <w:tc>
          <w:tcPr>
            <w:tcW w:w="379" w:type="pct"/>
            <w:gridSpan w:val="2"/>
            <w:vMerge w:val="restart"/>
            <w:shd w:val="clear" w:color="auto" w:fill="auto"/>
            <w:hideMark/>
          </w:tcPr>
          <w:p w14:paraId="5B39E479"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наименование испо</w:t>
            </w:r>
            <w:r w:rsidR="00A5561C">
              <w:rPr>
                <w:rFonts w:ascii="Times New Roman" w:eastAsia="Calibri" w:hAnsi="Times New Roman"/>
                <w:sz w:val="20"/>
                <w:szCs w:val="20"/>
              </w:rPr>
              <w:t>л</w:t>
            </w:r>
            <w:r w:rsidRPr="008C25C6">
              <w:rPr>
                <w:rFonts w:ascii="Times New Roman" w:eastAsia="Calibri" w:hAnsi="Times New Roman"/>
                <w:sz w:val="20"/>
                <w:szCs w:val="20"/>
              </w:rPr>
              <w:t>нителя муниципальной услуги</w:t>
            </w:r>
          </w:p>
        </w:tc>
        <w:tc>
          <w:tcPr>
            <w:tcW w:w="702" w:type="pct"/>
            <w:gridSpan w:val="3"/>
            <w:shd w:val="clear" w:color="auto" w:fill="auto"/>
            <w:hideMark/>
          </w:tcPr>
          <w:p w14:paraId="56FED8F0"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организационно-правовая форма</w:t>
            </w:r>
          </w:p>
        </w:tc>
        <w:tc>
          <w:tcPr>
            <w:tcW w:w="322" w:type="pct"/>
            <w:gridSpan w:val="2"/>
            <w:vMerge/>
            <w:shd w:val="clear" w:color="auto" w:fill="auto"/>
            <w:hideMark/>
          </w:tcPr>
          <w:p w14:paraId="09D54702"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5611C6B5"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0300E353"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541DAB43"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11400775"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606ABD03"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vMerge w:val="restart"/>
            <w:shd w:val="clear" w:color="auto" w:fill="auto"/>
            <w:hideMark/>
          </w:tcPr>
          <w:p w14:paraId="79E20E0D"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наименование показателя</w:t>
            </w:r>
          </w:p>
        </w:tc>
        <w:tc>
          <w:tcPr>
            <w:tcW w:w="649" w:type="pct"/>
            <w:gridSpan w:val="3"/>
            <w:shd w:val="clear" w:color="auto" w:fill="auto"/>
            <w:hideMark/>
          </w:tcPr>
          <w:p w14:paraId="7042137D"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единица измерения</w:t>
            </w:r>
          </w:p>
        </w:tc>
        <w:tc>
          <w:tcPr>
            <w:tcW w:w="405" w:type="pct"/>
            <w:vMerge/>
            <w:shd w:val="clear" w:color="auto" w:fill="auto"/>
            <w:hideMark/>
          </w:tcPr>
          <w:p w14:paraId="31F28B89"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0A284F75" w14:textId="77777777" w:rsidTr="009D0408">
        <w:trPr>
          <w:trHeight w:val="2088"/>
        </w:trPr>
        <w:tc>
          <w:tcPr>
            <w:tcW w:w="294" w:type="pct"/>
            <w:vMerge/>
            <w:shd w:val="clear" w:color="auto" w:fill="auto"/>
            <w:hideMark/>
          </w:tcPr>
          <w:p w14:paraId="66D29CB0"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38D1FC1B"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hideMark/>
          </w:tcPr>
          <w:p w14:paraId="6AC16E6C"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наимен</w:t>
            </w:r>
            <w:r w:rsidR="00A5561C">
              <w:rPr>
                <w:rFonts w:ascii="Times New Roman" w:eastAsia="Calibri" w:hAnsi="Times New Roman"/>
                <w:sz w:val="20"/>
                <w:szCs w:val="20"/>
              </w:rPr>
              <w:t>ов</w:t>
            </w:r>
            <w:r w:rsidRPr="008C25C6">
              <w:rPr>
                <w:rFonts w:ascii="Times New Roman" w:eastAsia="Calibri" w:hAnsi="Times New Roman"/>
                <w:sz w:val="20"/>
                <w:szCs w:val="20"/>
              </w:rPr>
              <w:t>ание</w:t>
            </w:r>
          </w:p>
        </w:tc>
        <w:tc>
          <w:tcPr>
            <w:tcW w:w="379" w:type="pct"/>
            <w:gridSpan w:val="2"/>
            <w:shd w:val="clear" w:color="auto" w:fill="auto"/>
            <w:hideMark/>
          </w:tcPr>
          <w:p w14:paraId="19B6248A"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код по ОКОПФ</w:t>
            </w:r>
          </w:p>
        </w:tc>
        <w:tc>
          <w:tcPr>
            <w:tcW w:w="322" w:type="pct"/>
            <w:gridSpan w:val="2"/>
            <w:vMerge/>
            <w:shd w:val="clear" w:color="auto" w:fill="auto"/>
            <w:hideMark/>
          </w:tcPr>
          <w:p w14:paraId="7BA48CE8"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72BEAB1F"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17B7B46F"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7D91B6A6"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5A190493"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0CD1686D"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vMerge/>
            <w:shd w:val="clear" w:color="auto" w:fill="auto"/>
            <w:hideMark/>
          </w:tcPr>
          <w:p w14:paraId="589FDC16" w14:textId="77777777" w:rsidR="00600D14" w:rsidRPr="008C25C6" w:rsidRDefault="00600D14" w:rsidP="009D0408">
            <w:pPr>
              <w:spacing w:after="0" w:line="240" w:lineRule="auto"/>
              <w:rPr>
                <w:rFonts w:ascii="Times New Roman" w:eastAsia="Calibri" w:hAnsi="Times New Roman"/>
                <w:sz w:val="20"/>
                <w:szCs w:val="20"/>
              </w:rPr>
            </w:pPr>
          </w:p>
        </w:tc>
        <w:tc>
          <w:tcPr>
            <w:tcW w:w="326" w:type="pct"/>
            <w:shd w:val="clear" w:color="auto" w:fill="auto"/>
            <w:hideMark/>
          </w:tcPr>
          <w:p w14:paraId="07CB2491"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наименование</w:t>
            </w:r>
          </w:p>
        </w:tc>
        <w:tc>
          <w:tcPr>
            <w:tcW w:w="323" w:type="pct"/>
            <w:gridSpan w:val="2"/>
            <w:shd w:val="clear" w:color="auto" w:fill="auto"/>
            <w:hideMark/>
          </w:tcPr>
          <w:p w14:paraId="174689B9" w14:textId="77777777" w:rsidR="00600D14" w:rsidRPr="008C25C6" w:rsidRDefault="00600D14" w:rsidP="009D0408">
            <w:pPr>
              <w:spacing w:after="0" w:line="240" w:lineRule="auto"/>
              <w:jc w:val="center"/>
              <w:rPr>
                <w:rFonts w:ascii="Times New Roman" w:eastAsia="Calibri" w:hAnsi="Times New Roman"/>
                <w:sz w:val="20"/>
                <w:szCs w:val="20"/>
              </w:rPr>
            </w:pPr>
            <w:r w:rsidRPr="008C25C6">
              <w:rPr>
                <w:rFonts w:ascii="Times New Roman" w:eastAsia="Calibri" w:hAnsi="Times New Roman"/>
                <w:sz w:val="20"/>
                <w:szCs w:val="20"/>
              </w:rPr>
              <w:t>код по ОКЕИ</w:t>
            </w:r>
          </w:p>
        </w:tc>
        <w:tc>
          <w:tcPr>
            <w:tcW w:w="405" w:type="pct"/>
            <w:vMerge/>
            <w:shd w:val="clear" w:color="auto" w:fill="auto"/>
            <w:hideMark/>
          </w:tcPr>
          <w:p w14:paraId="081E36C8"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3BF4CB0A" w14:textId="77777777" w:rsidTr="009D0408">
        <w:trPr>
          <w:trHeight w:val="264"/>
        </w:trPr>
        <w:tc>
          <w:tcPr>
            <w:tcW w:w="294" w:type="pct"/>
            <w:shd w:val="clear" w:color="auto" w:fill="auto"/>
            <w:hideMark/>
          </w:tcPr>
          <w:p w14:paraId="477CE2D7"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w:t>
            </w:r>
          </w:p>
        </w:tc>
        <w:tc>
          <w:tcPr>
            <w:tcW w:w="379" w:type="pct"/>
            <w:gridSpan w:val="2"/>
            <w:shd w:val="clear" w:color="auto" w:fill="auto"/>
            <w:hideMark/>
          </w:tcPr>
          <w:p w14:paraId="1D1739CF"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2</w:t>
            </w:r>
          </w:p>
        </w:tc>
        <w:tc>
          <w:tcPr>
            <w:tcW w:w="323" w:type="pct"/>
            <w:shd w:val="clear" w:color="auto" w:fill="auto"/>
            <w:hideMark/>
          </w:tcPr>
          <w:p w14:paraId="1F117CAA"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3</w:t>
            </w:r>
          </w:p>
        </w:tc>
        <w:tc>
          <w:tcPr>
            <w:tcW w:w="379" w:type="pct"/>
            <w:gridSpan w:val="2"/>
            <w:shd w:val="clear" w:color="auto" w:fill="auto"/>
            <w:hideMark/>
          </w:tcPr>
          <w:p w14:paraId="7CE83DA7"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4</w:t>
            </w:r>
          </w:p>
        </w:tc>
        <w:tc>
          <w:tcPr>
            <w:tcW w:w="322" w:type="pct"/>
            <w:gridSpan w:val="2"/>
            <w:shd w:val="clear" w:color="auto" w:fill="auto"/>
            <w:hideMark/>
          </w:tcPr>
          <w:p w14:paraId="74921CD6"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5</w:t>
            </w:r>
          </w:p>
        </w:tc>
        <w:tc>
          <w:tcPr>
            <w:tcW w:w="352" w:type="pct"/>
            <w:shd w:val="clear" w:color="auto" w:fill="auto"/>
            <w:hideMark/>
          </w:tcPr>
          <w:p w14:paraId="2469309C"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6</w:t>
            </w:r>
          </w:p>
        </w:tc>
        <w:tc>
          <w:tcPr>
            <w:tcW w:w="436" w:type="pct"/>
            <w:gridSpan w:val="3"/>
            <w:shd w:val="clear" w:color="auto" w:fill="auto"/>
            <w:hideMark/>
          </w:tcPr>
          <w:p w14:paraId="727A95AE"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7</w:t>
            </w:r>
          </w:p>
        </w:tc>
        <w:tc>
          <w:tcPr>
            <w:tcW w:w="353" w:type="pct"/>
            <w:shd w:val="clear" w:color="auto" w:fill="auto"/>
            <w:hideMark/>
          </w:tcPr>
          <w:p w14:paraId="63CD1936"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8</w:t>
            </w:r>
          </w:p>
        </w:tc>
        <w:tc>
          <w:tcPr>
            <w:tcW w:w="379" w:type="pct"/>
            <w:gridSpan w:val="2"/>
            <w:shd w:val="clear" w:color="auto" w:fill="auto"/>
            <w:hideMark/>
          </w:tcPr>
          <w:p w14:paraId="4E4D2720"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9</w:t>
            </w:r>
          </w:p>
        </w:tc>
        <w:tc>
          <w:tcPr>
            <w:tcW w:w="379" w:type="pct"/>
            <w:gridSpan w:val="2"/>
            <w:shd w:val="clear" w:color="auto" w:fill="auto"/>
            <w:hideMark/>
          </w:tcPr>
          <w:p w14:paraId="00E2CFCB"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10</w:t>
            </w:r>
          </w:p>
        </w:tc>
        <w:tc>
          <w:tcPr>
            <w:tcW w:w="349" w:type="pct"/>
            <w:gridSpan w:val="2"/>
            <w:shd w:val="clear" w:color="auto" w:fill="auto"/>
            <w:hideMark/>
          </w:tcPr>
          <w:p w14:paraId="184A5812"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11</w:t>
            </w:r>
          </w:p>
        </w:tc>
        <w:tc>
          <w:tcPr>
            <w:tcW w:w="326" w:type="pct"/>
            <w:shd w:val="clear" w:color="auto" w:fill="auto"/>
            <w:hideMark/>
          </w:tcPr>
          <w:p w14:paraId="77215C4A"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12</w:t>
            </w:r>
          </w:p>
        </w:tc>
        <w:tc>
          <w:tcPr>
            <w:tcW w:w="323" w:type="pct"/>
            <w:gridSpan w:val="2"/>
            <w:shd w:val="clear" w:color="auto" w:fill="auto"/>
            <w:hideMark/>
          </w:tcPr>
          <w:p w14:paraId="55DE7F9A"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13</w:t>
            </w:r>
          </w:p>
        </w:tc>
        <w:tc>
          <w:tcPr>
            <w:tcW w:w="405" w:type="pct"/>
            <w:shd w:val="clear" w:color="auto" w:fill="auto"/>
            <w:hideMark/>
          </w:tcPr>
          <w:p w14:paraId="53D20ACA" w14:textId="77777777" w:rsidR="00600D14" w:rsidRPr="008C25C6" w:rsidRDefault="00600D14" w:rsidP="009D0408">
            <w:pPr>
              <w:spacing w:after="0" w:line="240" w:lineRule="auto"/>
              <w:jc w:val="right"/>
              <w:rPr>
                <w:rFonts w:ascii="Times New Roman" w:eastAsia="Calibri" w:hAnsi="Times New Roman"/>
                <w:sz w:val="20"/>
                <w:szCs w:val="20"/>
              </w:rPr>
            </w:pPr>
            <w:r w:rsidRPr="008C25C6">
              <w:rPr>
                <w:rFonts w:ascii="Times New Roman" w:eastAsia="Calibri" w:hAnsi="Times New Roman"/>
                <w:sz w:val="20"/>
                <w:szCs w:val="20"/>
              </w:rPr>
              <w:t>14</w:t>
            </w:r>
          </w:p>
        </w:tc>
      </w:tr>
      <w:tr w:rsidR="00600D14" w:rsidRPr="00145A44" w14:paraId="0B799D4E" w14:textId="77777777" w:rsidTr="009D0408">
        <w:trPr>
          <w:trHeight w:val="264"/>
        </w:trPr>
        <w:tc>
          <w:tcPr>
            <w:tcW w:w="294" w:type="pct"/>
            <w:vMerge w:val="restart"/>
            <w:shd w:val="clear" w:color="auto" w:fill="auto"/>
            <w:hideMark/>
          </w:tcPr>
          <w:p w14:paraId="391E087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9" w:type="pct"/>
            <w:gridSpan w:val="2"/>
            <w:vMerge w:val="restart"/>
            <w:shd w:val="clear" w:color="auto" w:fill="auto"/>
            <w:hideMark/>
          </w:tcPr>
          <w:p w14:paraId="5036874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vMerge w:val="restart"/>
            <w:shd w:val="clear" w:color="auto" w:fill="auto"/>
            <w:hideMark/>
          </w:tcPr>
          <w:p w14:paraId="56F1944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9" w:type="pct"/>
            <w:gridSpan w:val="2"/>
            <w:vMerge w:val="restart"/>
            <w:shd w:val="clear" w:color="auto" w:fill="auto"/>
            <w:hideMark/>
          </w:tcPr>
          <w:p w14:paraId="0CD2329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2" w:type="pct"/>
            <w:gridSpan w:val="2"/>
            <w:vMerge w:val="restart"/>
            <w:shd w:val="clear" w:color="auto" w:fill="auto"/>
            <w:hideMark/>
          </w:tcPr>
          <w:p w14:paraId="76EAEF8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52" w:type="pct"/>
            <w:vMerge w:val="restart"/>
            <w:shd w:val="clear" w:color="auto" w:fill="auto"/>
            <w:hideMark/>
          </w:tcPr>
          <w:p w14:paraId="2DF38B0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36" w:type="pct"/>
            <w:gridSpan w:val="3"/>
            <w:vMerge w:val="restart"/>
            <w:shd w:val="clear" w:color="auto" w:fill="auto"/>
            <w:hideMark/>
          </w:tcPr>
          <w:p w14:paraId="732A1B0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53" w:type="pct"/>
            <w:vMerge w:val="restart"/>
            <w:shd w:val="clear" w:color="auto" w:fill="auto"/>
            <w:hideMark/>
          </w:tcPr>
          <w:p w14:paraId="315AF8C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9" w:type="pct"/>
            <w:gridSpan w:val="2"/>
            <w:vMerge w:val="restart"/>
            <w:shd w:val="clear" w:color="auto" w:fill="auto"/>
            <w:hideMark/>
          </w:tcPr>
          <w:p w14:paraId="0A0727F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9" w:type="pct"/>
            <w:gridSpan w:val="2"/>
            <w:vMerge w:val="restart"/>
            <w:shd w:val="clear" w:color="auto" w:fill="auto"/>
            <w:hideMark/>
          </w:tcPr>
          <w:p w14:paraId="4F93F1C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49" w:type="pct"/>
            <w:gridSpan w:val="2"/>
            <w:shd w:val="clear" w:color="auto" w:fill="auto"/>
            <w:hideMark/>
          </w:tcPr>
          <w:p w14:paraId="79AE9BE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hideMark/>
          </w:tcPr>
          <w:p w14:paraId="3AA0EE5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hideMark/>
          </w:tcPr>
          <w:p w14:paraId="4AE4B3F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hideMark/>
          </w:tcPr>
          <w:p w14:paraId="42D89FD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0E65CBF3" w14:textId="77777777" w:rsidTr="009D0408">
        <w:trPr>
          <w:trHeight w:val="264"/>
        </w:trPr>
        <w:tc>
          <w:tcPr>
            <w:tcW w:w="294" w:type="pct"/>
            <w:vMerge/>
            <w:shd w:val="clear" w:color="auto" w:fill="auto"/>
            <w:hideMark/>
          </w:tcPr>
          <w:p w14:paraId="53947FC5"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02F67885" w14:textId="77777777" w:rsidR="00600D14" w:rsidRPr="008C25C6" w:rsidRDefault="00600D14" w:rsidP="009D0408">
            <w:pPr>
              <w:spacing w:after="0" w:line="240" w:lineRule="auto"/>
              <w:rPr>
                <w:rFonts w:ascii="Times New Roman" w:eastAsia="Calibri" w:hAnsi="Times New Roman"/>
                <w:sz w:val="20"/>
                <w:szCs w:val="20"/>
              </w:rPr>
            </w:pPr>
          </w:p>
        </w:tc>
        <w:tc>
          <w:tcPr>
            <w:tcW w:w="323" w:type="pct"/>
            <w:vMerge/>
            <w:shd w:val="clear" w:color="auto" w:fill="auto"/>
            <w:hideMark/>
          </w:tcPr>
          <w:p w14:paraId="447A3286"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1EF11EF8"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233DC3DF"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13900932"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17BD8C12"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5DB35E43"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4534145E"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79FE46CB"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hideMark/>
          </w:tcPr>
          <w:p w14:paraId="2AEEC21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hideMark/>
          </w:tcPr>
          <w:p w14:paraId="2499FA2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hideMark/>
          </w:tcPr>
          <w:p w14:paraId="421E6A4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hideMark/>
          </w:tcPr>
          <w:p w14:paraId="23E11EC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384C79EE" w14:textId="77777777" w:rsidTr="009D0408">
        <w:trPr>
          <w:trHeight w:val="264"/>
        </w:trPr>
        <w:tc>
          <w:tcPr>
            <w:tcW w:w="294" w:type="pct"/>
            <w:vMerge/>
            <w:shd w:val="clear" w:color="auto" w:fill="auto"/>
            <w:hideMark/>
          </w:tcPr>
          <w:p w14:paraId="724DEA16"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321A52C4" w14:textId="77777777" w:rsidR="00600D14" w:rsidRPr="008C25C6" w:rsidRDefault="00600D14" w:rsidP="009D0408">
            <w:pPr>
              <w:spacing w:after="0" w:line="240" w:lineRule="auto"/>
              <w:rPr>
                <w:rFonts w:ascii="Times New Roman" w:eastAsia="Calibri" w:hAnsi="Times New Roman"/>
                <w:sz w:val="20"/>
                <w:szCs w:val="20"/>
              </w:rPr>
            </w:pPr>
          </w:p>
        </w:tc>
        <w:tc>
          <w:tcPr>
            <w:tcW w:w="323" w:type="pct"/>
            <w:vMerge/>
            <w:shd w:val="clear" w:color="auto" w:fill="auto"/>
            <w:hideMark/>
          </w:tcPr>
          <w:p w14:paraId="36E5FDF3"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304C1777"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722CEEF1"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40D79507"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297D0297"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3BD9148D"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11F639D2"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val="restart"/>
            <w:shd w:val="clear" w:color="auto" w:fill="auto"/>
            <w:hideMark/>
          </w:tcPr>
          <w:p w14:paraId="2E14E38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49" w:type="pct"/>
            <w:gridSpan w:val="2"/>
            <w:shd w:val="clear" w:color="auto" w:fill="auto"/>
            <w:hideMark/>
          </w:tcPr>
          <w:p w14:paraId="7269EC1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hideMark/>
          </w:tcPr>
          <w:p w14:paraId="649308B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hideMark/>
          </w:tcPr>
          <w:p w14:paraId="77C2571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hideMark/>
          </w:tcPr>
          <w:p w14:paraId="75938B1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0D441D9C" w14:textId="77777777" w:rsidTr="009D0408">
        <w:trPr>
          <w:trHeight w:val="264"/>
        </w:trPr>
        <w:tc>
          <w:tcPr>
            <w:tcW w:w="294" w:type="pct"/>
            <w:vMerge/>
            <w:shd w:val="clear" w:color="auto" w:fill="auto"/>
            <w:hideMark/>
          </w:tcPr>
          <w:p w14:paraId="68EE6152"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1C187A08" w14:textId="77777777" w:rsidR="00600D14" w:rsidRPr="008C25C6" w:rsidRDefault="00600D14" w:rsidP="009D0408">
            <w:pPr>
              <w:spacing w:after="0" w:line="240" w:lineRule="auto"/>
              <w:rPr>
                <w:rFonts w:ascii="Times New Roman" w:eastAsia="Calibri" w:hAnsi="Times New Roman"/>
                <w:sz w:val="20"/>
                <w:szCs w:val="20"/>
              </w:rPr>
            </w:pPr>
          </w:p>
        </w:tc>
        <w:tc>
          <w:tcPr>
            <w:tcW w:w="323" w:type="pct"/>
            <w:vMerge/>
            <w:shd w:val="clear" w:color="auto" w:fill="auto"/>
            <w:hideMark/>
          </w:tcPr>
          <w:p w14:paraId="720E4651"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28AC8138"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7CE61B7B"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22B92B3B"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34BC3F7D"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34DC7C12"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09909A54"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0B7D4F8D"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hideMark/>
          </w:tcPr>
          <w:p w14:paraId="61618F3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hideMark/>
          </w:tcPr>
          <w:p w14:paraId="76BF22C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hideMark/>
          </w:tcPr>
          <w:p w14:paraId="1DA59C7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hideMark/>
          </w:tcPr>
          <w:p w14:paraId="75710E7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4E9DBC93" w14:textId="77777777" w:rsidTr="009D0408">
        <w:trPr>
          <w:trHeight w:val="264"/>
        </w:trPr>
        <w:tc>
          <w:tcPr>
            <w:tcW w:w="294" w:type="pct"/>
            <w:vMerge/>
            <w:shd w:val="clear" w:color="auto" w:fill="auto"/>
            <w:hideMark/>
          </w:tcPr>
          <w:p w14:paraId="09309642"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28011860" w14:textId="77777777" w:rsidR="00600D14" w:rsidRPr="008C25C6" w:rsidRDefault="00600D14" w:rsidP="009D0408">
            <w:pPr>
              <w:spacing w:after="0" w:line="240" w:lineRule="auto"/>
              <w:rPr>
                <w:rFonts w:ascii="Times New Roman" w:eastAsia="Calibri" w:hAnsi="Times New Roman"/>
                <w:sz w:val="20"/>
                <w:szCs w:val="20"/>
              </w:rPr>
            </w:pPr>
          </w:p>
        </w:tc>
        <w:tc>
          <w:tcPr>
            <w:tcW w:w="323" w:type="pct"/>
            <w:vMerge/>
            <w:shd w:val="clear" w:color="auto" w:fill="auto"/>
            <w:hideMark/>
          </w:tcPr>
          <w:p w14:paraId="4D10EFC5"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1DCB2AB1"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16317EC7"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03D94DCC"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428A32BF"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4AC9A699"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val="restart"/>
            <w:shd w:val="clear" w:color="auto" w:fill="auto"/>
            <w:hideMark/>
          </w:tcPr>
          <w:p w14:paraId="350913E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9" w:type="pct"/>
            <w:gridSpan w:val="2"/>
            <w:vMerge w:val="restart"/>
            <w:shd w:val="clear" w:color="auto" w:fill="auto"/>
            <w:hideMark/>
          </w:tcPr>
          <w:p w14:paraId="384E247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49" w:type="pct"/>
            <w:gridSpan w:val="2"/>
            <w:shd w:val="clear" w:color="auto" w:fill="auto"/>
            <w:hideMark/>
          </w:tcPr>
          <w:p w14:paraId="28DAD4D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hideMark/>
          </w:tcPr>
          <w:p w14:paraId="6E24C2A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hideMark/>
          </w:tcPr>
          <w:p w14:paraId="134C6C7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hideMark/>
          </w:tcPr>
          <w:p w14:paraId="75EADFE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47168F43" w14:textId="77777777" w:rsidTr="009D0408">
        <w:trPr>
          <w:trHeight w:val="264"/>
        </w:trPr>
        <w:tc>
          <w:tcPr>
            <w:tcW w:w="294" w:type="pct"/>
            <w:vMerge/>
            <w:shd w:val="clear" w:color="auto" w:fill="auto"/>
            <w:hideMark/>
          </w:tcPr>
          <w:p w14:paraId="14582AD9"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15707956" w14:textId="77777777" w:rsidR="00600D14" w:rsidRPr="008C25C6" w:rsidRDefault="00600D14" w:rsidP="009D0408">
            <w:pPr>
              <w:spacing w:after="0" w:line="240" w:lineRule="auto"/>
              <w:rPr>
                <w:rFonts w:ascii="Times New Roman" w:eastAsia="Calibri" w:hAnsi="Times New Roman"/>
                <w:sz w:val="20"/>
                <w:szCs w:val="20"/>
              </w:rPr>
            </w:pPr>
          </w:p>
        </w:tc>
        <w:tc>
          <w:tcPr>
            <w:tcW w:w="323" w:type="pct"/>
            <w:vMerge/>
            <w:shd w:val="clear" w:color="auto" w:fill="auto"/>
            <w:hideMark/>
          </w:tcPr>
          <w:p w14:paraId="16EB9C0E"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67CE8752"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792A4481"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65930265"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53CFCE82"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663227B1"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2D29A2AB"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31524D25"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hideMark/>
          </w:tcPr>
          <w:p w14:paraId="3D6641C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hideMark/>
          </w:tcPr>
          <w:p w14:paraId="16F772F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hideMark/>
          </w:tcPr>
          <w:p w14:paraId="2E028CF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hideMark/>
          </w:tcPr>
          <w:p w14:paraId="32E645F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442492B0" w14:textId="77777777" w:rsidTr="009D0408">
        <w:trPr>
          <w:trHeight w:val="264"/>
        </w:trPr>
        <w:tc>
          <w:tcPr>
            <w:tcW w:w="294" w:type="pct"/>
            <w:vMerge/>
            <w:shd w:val="clear" w:color="auto" w:fill="auto"/>
            <w:hideMark/>
          </w:tcPr>
          <w:p w14:paraId="4782CD37"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00078296" w14:textId="77777777" w:rsidR="00600D14" w:rsidRPr="008C25C6" w:rsidRDefault="00600D14" w:rsidP="009D0408">
            <w:pPr>
              <w:spacing w:after="0" w:line="240" w:lineRule="auto"/>
              <w:rPr>
                <w:rFonts w:ascii="Times New Roman" w:eastAsia="Calibri" w:hAnsi="Times New Roman"/>
                <w:sz w:val="20"/>
                <w:szCs w:val="20"/>
              </w:rPr>
            </w:pPr>
          </w:p>
        </w:tc>
        <w:tc>
          <w:tcPr>
            <w:tcW w:w="323" w:type="pct"/>
            <w:vMerge/>
            <w:shd w:val="clear" w:color="auto" w:fill="auto"/>
            <w:hideMark/>
          </w:tcPr>
          <w:p w14:paraId="3B297289"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401BB488"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01E9A6D1"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7BB1587E"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5D9CDF4C"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662F4B63"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3F6BFA91"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val="restart"/>
            <w:shd w:val="clear" w:color="auto" w:fill="auto"/>
            <w:hideMark/>
          </w:tcPr>
          <w:p w14:paraId="2C78723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49" w:type="pct"/>
            <w:gridSpan w:val="2"/>
            <w:shd w:val="clear" w:color="auto" w:fill="auto"/>
            <w:hideMark/>
          </w:tcPr>
          <w:p w14:paraId="23C2137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hideMark/>
          </w:tcPr>
          <w:p w14:paraId="6771057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hideMark/>
          </w:tcPr>
          <w:p w14:paraId="75EB3BC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hideMark/>
          </w:tcPr>
          <w:p w14:paraId="5C625A0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3B8E7422" w14:textId="77777777" w:rsidTr="009D0408">
        <w:trPr>
          <w:trHeight w:val="276"/>
        </w:trPr>
        <w:tc>
          <w:tcPr>
            <w:tcW w:w="294" w:type="pct"/>
            <w:vMerge/>
            <w:shd w:val="clear" w:color="auto" w:fill="auto"/>
            <w:hideMark/>
          </w:tcPr>
          <w:p w14:paraId="4A1C431A"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39471C21" w14:textId="77777777" w:rsidR="00600D14" w:rsidRPr="008C25C6" w:rsidRDefault="00600D14" w:rsidP="009D0408">
            <w:pPr>
              <w:spacing w:after="0" w:line="240" w:lineRule="auto"/>
              <w:rPr>
                <w:rFonts w:ascii="Times New Roman" w:eastAsia="Calibri" w:hAnsi="Times New Roman"/>
                <w:sz w:val="20"/>
                <w:szCs w:val="20"/>
              </w:rPr>
            </w:pPr>
          </w:p>
        </w:tc>
        <w:tc>
          <w:tcPr>
            <w:tcW w:w="323" w:type="pct"/>
            <w:vMerge/>
            <w:shd w:val="clear" w:color="auto" w:fill="auto"/>
            <w:hideMark/>
          </w:tcPr>
          <w:p w14:paraId="780EF61A"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710434A9"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496522EB"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47F95E06"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4498DF0D"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37B1CB84"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3AD95FF8"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40437ED7"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hideMark/>
          </w:tcPr>
          <w:p w14:paraId="7865DE7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hideMark/>
          </w:tcPr>
          <w:p w14:paraId="7714455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hideMark/>
          </w:tcPr>
          <w:p w14:paraId="5FB4C07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hideMark/>
          </w:tcPr>
          <w:p w14:paraId="3447A4E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543CE3B2" w14:textId="77777777" w:rsidTr="009D0408">
        <w:trPr>
          <w:trHeight w:val="264"/>
        </w:trPr>
        <w:tc>
          <w:tcPr>
            <w:tcW w:w="294" w:type="pct"/>
            <w:shd w:val="clear" w:color="auto" w:fill="auto"/>
            <w:noWrap/>
            <w:hideMark/>
          </w:tcPr>
          <w:p w14:paraId="630A0EFF"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13EE33E4"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344970D8"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val="restart"/>
            <w:shd w:val="clear" w:color="auto" w:fill="auto"/>
            <w:hideMark/>
          </w:tcPr>
          <w:p w14:paraId="007ADF1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xml:space="preserve">Итого </w:t>
            </w:r>
          </w:p>
        </w:tc>
        <w:tc>
          <w:tcPr>
            <w:tcW w:w="322" w:type="pct"/>
            <w:gridSpan w:val="2"/>
            <w:vMerge w:val="restart"/>
            <w:shd w:val="clear" w:color="auto" w:fill="auto"/>
            <w:hideMark/>
          </w:tcPr>
          <w:p w14:paraId="04CD604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52" w:type="pct"/>
            <w:vMerge w:val="restart"/>
            <w:shd w:val="clear" w:color="auto" w:fill="auto"/>
            <w:hideMark/>
          </w:tcPr>
          <w:p w14:paraId="55F3655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36" w:type="pct"/>
            <w:gridSpan w:val="3"/>
            <w:vMerge w:val="restart"/>
            <w:shd w:val="clear" w:color="auto" w:fill="auto"/>
            <w:hideMark/>
          </w:tcPr>
          <w:p w14:paraId="7583FFB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53" w:type="pct"/>
            <w:vMerge w:val="restart"/>
            <w:shd w:val="clear" w:color="auto" w:fill="auto"/>
            <w:hideMark/>
          </w:tcPr>
          <w:p w14:paraId="63F553F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79" w:type="pct"/>
            <w:gridSpan w:val="2"/>
            <w:vMerge w:val="restart"/>
            <w:shd w:val="clear" w:color="auto" w:fill="auto"/>
            <w:hideMark/>
          </w:tcPr>
          <w:p w14:paraId="55A3E25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9" w:type="pct"/>
            <w:gridSpan w:val="2"/>
            <w:vMerge w:val="restart"/>
            <w:shd w:val="clear" w:color="auto" w:fill="auto"/>
            <w:hideMark/>
          </w:tcPr>
          <w:p w14:paraId="0B2FA7E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49" w:type="pct"/>
            <w:gridSpan w:val="2"/>
            <w:shd w:val="clear" w:color="auto" w:fill="auto"/>
            <w:noWrap/>
            <w:hideMark/>
          </w:tcPr>
          <w:p w14:paraId="3E4949D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6" w:type="pct"/>
            <w:shd w:val="clear" w:color="auto" w:fill="auto"/>
            <w:noWrap/>
            <w:hideMark/>
          </w:tcPr>
          <w:p w14:paraId="1CA3BAA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3" w:type="pct"/>
            <w:gridSpan w:val="2"/>
            <w:shd w:val="clear" w:color="auto" w:fill="auto"/>
            <w:noWrap/>
            <w:hideMark/>
          </w:tcPr>
          <w:p w14:paraId="503BFC1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05" w:type="pct"/>
            <w:shd w:val="clear" w:color="auto" w:fill="auto"/>
            <w:noWrap/>
            <w:hideMark/>
          </w:tcPr>
          <w:p w14:paraId="2844033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r>
      <w:tr w:rsidR="00600D14" w:rsidRPr="00145A44" w14:paraId="15654B85" w14:textId="77777777" w:rsidTr="009D0408">
        <w:trPr>
          <w:trHeight w:val="264"/>
        </w:trPr>
        <w:tc>
          <w:tcPr>
            <w:tcW w:w="294" w:type="pct"/>
            <w:shd w:val="clear" w:color="auto" w:fill="auto"/>
            <w:noWrap/>
            <w:hideMark/>
          </w:tcPr>
          <w:p w14:paraId="3EF807C5"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4C4EDDD1"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08A07F2F"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103BE2E7"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647C6D91"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14842F9E"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2E236F01"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20665275"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107604DC"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1AA521CC"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noWrap/>
            <w:hideMark/>
          </w:tcPr>
          <w:p w14:paraId="4C0E599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6" w:type="pct"/>
            <w:shd w:val="clear" w:color="auto" w:fill="auto"/>
            <w:noWrap/>
            <w:hideMark/>
          </w:tcPr>
          <w:p w14:paraId="5D8FBE7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3" w:type="pct"/>
            <w:gridSpan w:val="2"/>
            <w:shd w:val="clear" w:color="auto" w:fill="auto"/>
            <w:noWrap/>
            <w:hideMark/>
          </w:tcPr>
          <w:p w14:paraId="6E8A8F1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05" w:type="pct"/>
            <w:shd w:val="clear" w:color="auto" w:fill="auto"/>
            <w:noWrap/>
            <w:hideMark/>
          </w:tcPr>
          <w:p w14:paraId="549FE6C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r>
      <w:tr w:rsidR="00600D14" w:rsidRPr="00145A44" w14:paraId="312C426D" w14:textId="77777777" w:rsidTr="009D0408">
        <w:trPr>
          <w:trHeight w:val="264"/>
        </w:trPr>
        <w:tc>
          <w:tcPr>
            <w:tcW w:w="294" w:type="pct"/>
            <w:shd w:val="clear" w:color="auto" w:fill="auto"/>
            <w:noWrap/>
            <w:hideMark/>
          </w:tcPr>
          <w:p w14:paraId="6A0EDE04"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57684234"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55C09D4E"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595FA010"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448C60C7"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58697966"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6163265A"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33C344E8"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65373592"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val="restart"/>
            <w:shd w:val="clear" w:color="auto" w:fill="auto"/>
            <w:hideMark/>
          </w:tcPr>
          <w:p w14:paraId="120F123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49" w:type="pct"/>
            <w:gridSpan w:val="2"/>
            <w:shd w:val="clear" w:color="auto" w:fill="auto"/>
            <w:noWrap/>
            <w:hideMark/>
          </w:tcPr>
          <w:p w14:paraId="673A51D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6" w:type="pct"/>
            <w:shd w:val="clear" w:color="auto" w:fill="auto"/>
            <w:noWrap/>
            <w:hideMark/>
          </w:tcPr>
          <w:p w14:paraId="4363B0F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3" w:type="pct"/>
            <w:gridSpan w:val="2"/>
            <w:shd w:val="clear" w:color="auto" w:fill="auto"/>
            <w:noWrap/>
            <w:hideMark/>
          </w:tcPr>
          <w:p w14:paraId="62884B6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05" w:type="pct"/>
            <w:shd w:val="clear" w:color="auto" w:fill="auto"/>
            <w:noWrap/>
            <w:hideMark/>
          </w:tcPr>
          <w:p w14:paraId="21C22C5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r>
      <w:tr w:rsidR="00600D14" w:rsidRPr="00145A44" w14:paraId="5A8B2DFF" w14:textId="77777777" w:rsidTr="009D0408">
        <w:trPr>
          <w:trHeight w:val="264"/>
        </w:trPr>
        <w:tc>
          <w:tcPr>
            <w:tcW w:w="294" w:type="pct"/>
            <w:shd w:val="clear" w:color="auto" w:fill="auto"/>
            <w:noWrap/>
            <w:hideMark/>
          </w:tcPr>
          <w:p w14:paraId="09FD1F40"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4EA490F2"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1A5984AF"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7743EF35"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043CC8F5"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2AF6067E"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3B63DF0C"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0170AFF2"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5B1A8F8F"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25024714"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noWrap/>
            <w:hideMark/>
          </w:tcPr>
          <w:p w14:paraId="636D9F4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6" w:type="pct"/>
            <w:shd w:val="clear" w:color="auto" w:fill="auto"/>
            <w:noWrap/>
            <w:hideMark/>
          </w:tcPr>
          <w:p w14:paraId="7F8579C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3" w:type="pct"/>
            <w:gridSpan w:val="2"/>
            <w:shd w:val="clear" w:color="auto" w:fill="auto"/>
            <w:noWrap/>
            <w:hideMark/>
          </w:tcPr>
          <w:p w14:paraId="3E9CDC1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05" w:type="pct"/>
            <w:shd w:val="clear" w:color="auto" w:fill="auto"/>
            <w:noWrap/>
            <w:hideMark/>
          </w:tcPr>
          <w:p w14:paraId="22B37B3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r>
      <w:tr w:rsidR="00600D14" w:rsidRPr="00145A44" w14:paraId="7CA607FC" w14:textId="77777777" w:rsidTr="009D0408">
        <w:trPr>
          <w:trHeight w:val="264"/>
        </w:trPr>
        <w:tc>
          <w:tcPr>
            <w:tcW w:w="294" w:type="pct"/>
            <w:shd w:val="clear" w:color="auto" w:fill="auto"/>
            <w:noWrap/>
            <w:hideMark/>
          </w:tcPr>
          <w:p w14:paraId="287065E2"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7B014532"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7AC894E8"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7C059152"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val="restart"/>
            <w:shd w:val="clear" w:color="auto" w:fill="auto"/>
            <w:hideMark/>
          </w:tcPr>
          <w:p w14:paraId="7CA4FF8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52" w:type="pct"/>
            <w:vMerge w:val="restart"/>
            <w:shd w:val="clear" w:color="auto" w:fill="auto"/>
            <w:hideMark/>
          </w:tcPr>
          <w:p w14:paraId="60EBF14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36" w:type="pct"/>
            <w:gridSpan w:val="3"/>
            <w:vMerge w:val="restart"/>
            <w:shd w:val="clear" w:color="auto" w:fill="auto"/>
            <w:hideMark/>
          </w:tcPr>
          <w:p w14:paraId="569407C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53" w:type="pct"/>
            <w:vMerge w:val="restart"/>
            <w:shd w:val="clear" w:color="auto" w:fill="auto"/>
            <w:hideMark/>
          </w:tcPr>
          <w:p w14:paraId="07FB7F7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79" w:type="pct"/>
            <w:gridSpan w:val="2"/>
            <w:vMerge w:val="restart"/>
            <w:shd w:val="clear" w:color="auto" w:fill="auto"/>
            <w:hideMark/>
          </w:tcPr>
          <w:p w14:paraId="5654C83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9" w:type="pct"/>
            <w:gridSpan w:val="2"/>
            <w:vMerge w:val="restart"/>
            <w:shd w:val="clear" w:color="auto" w:fill="auto"/>
            <w:hideMark/>
          </w:tcPr>
          <w:p w14:paraId="0D92191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49" w:type="pct"/>
            <w:gridSpan w:val="2"/>
            <w:shd w:val="clear" w:color="auto" w:fill="auto"/>
            <w:noWrap/>
            <w:hideMark/>
          </w:tcPr>
          <w:p w14:paraId="38D832EF"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6" w:type="pct"/>
            <w:shd w:val="clear" w:color="auto" w:fill="auto"/>
            <w:noWrap/>
            <w:hideMark/>
          </w:tcPr>
          <w:p w14:paraId="5926D68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3" w:type="pct"/>
            <w:gridSpan w:val="2"/>
            <w:shd w:val="clear" w:color="auto" w:fill="auto"/>
            <w:noWrap/>
            <w:hideMark/>
          </w:tcPr>
          <w:p w14:paraId="42012C3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05" w:type="pct"/>
            <w:shd w:val="clear" w:color="auto" w:fill="auto"/>
            <w:noWrap/>
            <w:hideMark/>
          </w:tcPr>
          <w:p w14:paraId="42095F9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r>
      <w:tr w:rsidR="00600D14" w:rsidRPr="00145A44" w14:paraId="729831E1" w14:textId="77777777" w:rsidTr="009D0408">
        <w:trPr>
          <w:trHeight w:val="264"/>
        </w:trPr>
        <w:tc>
          <w:tcPr>
            <w:tcW w:w="294" w:type="pct"/>
            <w:shd w:val="clear" w:color="auto" w:fill="auto"/>
            <w:noWrap/>
            <w:hideMark/>
          </w:tcPr>
          <w:p w14:paraId="088D5BB7"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3204370D"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66C0B0B5"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0947F86F"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29126449"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419E1392"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686193B7"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026CBEDB"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20E29633"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2FA8F6AD"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noWrap/>
            <w:hideMark/>
          </w:tcPr>
          <w:p w14:paraId="000C14A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6" w:type="pct"/>
            <w:shd w:val="clear" w:color="auto" w:fill="auto"/>
            <w:noWrap/>
            <w:hideMark/>
          </w:tcPr>
          <w:p w14:paraId="6A81214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3" w:type="pct"/>
            <w:gridSpan w:val="2"/>
            <w:shd w:val="clear" w:color="auto" w:fill="auto"/>
            <w:noWrap/>
            <w:hideMark/>
          </w:tcPr>
          <w:p w14:paraId="76E6C67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05" w:type="pct"/>
            <w:shd w:val="clear" w:color="auto" w:fill="auto"/>
            <w:noWrap/>
            <w:hideMark/>
          </w:tcPr>
          <w:p w14:paraId="0E58754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r>
      <w:tr w:rsidR="00600D14" w:rsidRPr="00145A44" w14:paraId="7AE4B5BA" w14:textId="77777777" w:rsidTr="009D0408">
        <w:trPr>
          <w:trHeight w:val="264"/>
        </w:trPr>
        <w:tc>
          <w:tcPr>
            <w:tcW w:w="294" w:type="pct"/>
            <w:shd w:val="clear" w:color="auto" w:fill="auto"/>
            <w:noWrap/>
            <w:hideMark/>
          </w:tcPr>
          <w:p w14:paraId="53BE8610"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4F2A016F"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1985CF33"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3D6AA321"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3F010D64"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266B9E74"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09AA9BEA"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712C1654"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436188CE"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val="restart"/>
            <w:shd w:val="clear" w:color="auto" w:fill="auto"/>
            <w:hideMark/>
          </w:tcPr>
          <w:p w14:paraId="0FCA1D1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49" w:type="pct"/>
            <w:gridSpan w:val="2"/>
            <w:shd w:val="clear" w:color="auto" w:fill="auto"/>
            <w:noWrap/>
            <w:hideMark/>
          </w:tcPr>
          <w:p w14:paraId="57CA64B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6" w:type="pct"/>
            <w:shd w:val="clear" w:color="auto" w:fill="auto"/>
            <w:noWrap/>
            <w:hideMark/>
          </w:tcPr>
          <w:p w14:paraId="0A8712F5"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3" w:type="pct"/>
            <w:gridSpan w:val="2"/>
            <w:shd w:val="clear" w:color="auto" w:fill="auto"/>
            <w:noWrap/>
            <w:hideMark/>
          </w:tcPr>
          <w:p w14:paraId="7AEEFD3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05" w:type="pct"/>
            <w:shd w:val="clear" w:color="auto" w:fill="auto"/>
            <w:noWrap/>
            <w:hideMark/>
          </w:tcPr>
          <w:p w14:paraId="3D76353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r>
      <w:tr w:rsidR="00600D14" w:rsidRPr="00145A44" w14:paraId="24B240AB" w14:textId="77777777" w:rsidTr="009D0408">
        <w:trPr>
          <w:trHeight w:val="276"/>
        </w:trPr>
        <w:tc>
          <w:tcPr>
            <w:tcW w:w="294" w:type="pct"/>
            <w:shd w:val="clear" w:color="auto" w:fill="auto"/>
            <w:noWrap/>
            <w:hideMark/>
          </w:tcPr>
          <w:p w14:paraId="331CA199"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6C703C54"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28C742E0"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7F5D55A0"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3AAADB8E"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47B596F3"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1C6CC33E"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138AE8A2"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530B50CA"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7427293A"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noWrap/>
            <w:hideMark/>
          </w:tcPr>
          <w:p w14:paraId="1D6579B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6" w:type="pct"/>
            <w:shd w:val="clear" w:color="auto" w:fill="auto"/>
            <w:noWrap/>
            <w:hideMark/>
          </w:tcPr>
          <w:p w14:paraId="58FB9E8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23" w:type="pct"/>
            <w:gridSpan w:val="2"/>
            <w:shd w:val="clear" w:color="auto" w:fill="auto"/>
            <w:noWrap/>
            <w:hideMark/>
          </w:tcPr>
          <w:p w14:paraId="47FD5F3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05" w:type="pct"/>
            <w:shd w:val="clear" w:color="auto" w:fill="auto"/>
            <w:noWrap/>
            <w:hideMark/>
          </w:tcPr>
          <w:p w14:paraId="5E3B517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r>
      <w:tr w:rsidR="00600D14" w:rsidRPr="00145A44" w14:paraId="137F6C77" w14:textId="77777777" w:rsidTr="009D0408">
        <w:trPr>
          <w:trHeight w:val="264"/>
        </w:trPr>
        <w:tc>
          <w:tcPr>
            <w:tcW w:w="294" w:type="pct"/>
            <w:shd w:val="clear" w:color="auto" w:fill="auto"/>
            <w:noWrap/>
            <w:hideMark/>
          </w:tcPr>
          <w:p w14:paraId="65679731"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5220200C"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357A3FC1"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val="restart"/>
            <w:shd w:val="clear" w:color="auto" w:fill="auto"/>
            <w:hideMark/>
          </w:tcPr>
          <w:p w14:paraId="2DECAF5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Итого по муниципальной услуге</w:t>
            </w:r>
          </w:p>
        </w:tc>
        <w:tc>
          <w:tcPr>
            <w:tcW w:w="322" w:type="pct"/>
            <w:gridSpan w:val="2"/>
            <w:vMerge w:val="restart"/>
            <w:shd w:val="clear" w:color="auto" w:fill="auto"/>
            <w:hideMark/>
          </w:tcPr>
          <w:p w14:paraId="6C0EBF5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52" w:type="pct"/>
            <w:vMerge w:val="restart"/>
            <w:shd w:val="clear" w:color="auto" w:fill="auto"/>
            <w:hideMark/>
          </w:tcPr>
          <w:p w14:paraId="0CCE812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36" w:type="pct"/>
            <w:gridSpan w:val="3"/>
            <w:vMerge w:val="restart"/>
            <w:shd w:val="clear" w:color="auto" w:fill="auto"/>
            <w:hideMark/>
          </w:tcPr>
          <w:p w14:paraId="693DC9C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53" w:type="pct"/>
            <w:vMerge w:val="restart"/>
            <w:shd w:val="clear" w:color="auto" w:fill="auto"/>
            <w:hideMark/>
          </w:tcPr>
          <w:p w14:paraId="0271AC0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79" w:type="pct"/>
            <w:gridSpan w:val="2"/>
            <w:vMerge w:val="restart"/>
            <w:shd w:val="clear" w:color="auto" w:fill="auto"/>
            <w:hideMark/>
          </w:tcPr>
          <w:p w14:paraId="5DE099B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9" w:type="pct"/>
            <w:gridSpan w:val="2"/>
            <w:vMerge w:val="restart"/>
            <w:shd w:val="clear" w:color="auto" w:fill="auto"/>
            <w:hideMark/>
          </w:tcPr>
          <w:p w14:paraId="0C76359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49" w:type="pct"/>
            <w:gridSpan w:val="2"/>
            <w:shd w:val="clear" w:color="auto" w:fill="auto"/>
            <w:noWrap/>
            <w:hideMark/>
          </w:tcPr>
          <w:p w14:paraId="2DF385A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noWrap/>
            <w:hideMark/>
          </w:tcPr>
          <w:p w14:paraId="725A30C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noWrap/>
            <w:hideMark/>
          </w:tcPr>
          <w:p w14:paraId="090F14F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noWrap/>
            <w:hideMark/>
          </w:tcPr>
          <w:p w14:paraId="22A4488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4FFE822C" w14:textId="77777777" w:rsidTr="009D0408">
        <w:trPr>
          <w:trHeight w:val="264"/>
        </w:trPr>
        <w:tc>
          <w:tcPr>
            <w:tcW w:w="294" w:type="pct"/>
            <w:shd w:val="clear" w:color="auto" w:fill="auto"/>
            <w:noWrap/>
            <w:hideMark/>
          </w:tcPr>
          <w:p w14:paraId="1A70C9A7"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73F4DCE3"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13CAECC6"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6AEA2897"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34241FB1"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68E0A66F"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0D5DE810"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669C6B54"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19CE543A"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1B81FF54"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noWrap/>
            <w:hideMark/>
          </w:tcPr>
          <w:p w14:paraId="652CED3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noWrap/>
            <w:hideMark/>
          </w:tcPr>
          <w:p w14:paraId="07953D9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noWrap/>
            <w:hideMark/>
          </w:tcPr>
          <w:p w14:paraId="036763F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noWrap/>
            <w:hideMark/>
          </w:tcPr>
          <w:p w14:paraId="30733D2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48976690" w14:textId="77777777" w:rsidTr="009D0408">
        <w:trPr>
          <w:trHeight w:val="264"/>
        </w:trPr>
        <w:tc>
          <w:tcPr>
            <w:tcW w:w="294" w:type="pct"/>
            <w:shd w:val="clear" w:color="auto" w:fill="auto"/>
            <w:noWrap/>
            <w:hideMark/>
          </w:tcPr>
          <w:p w14:paraId="71D4ACDF"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06F8CD84"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11F10704"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66A6D18F"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28C24221"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3F6FA409"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38F4C204"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20C3D7A4"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14346D4C"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val="restart"/>
            <w:shd w:val="clear" w:color="auto" w:fill="auto"/>
            <w:hideMark/>
          </w:tcPr>
          <w:p w14:paraId="3A51B15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49" w:type="pct"/>
            <w:gridSpan w:val="2"/>
            <w:shd w:val="clear" w:color="auto" w:fill="auto"/>
            <w:noWrap/>
            <w:hideMark/>
          </w:tcPr>
          <w:p w14:paraId="6B0DEB7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noWrap/>
            <w:hideMark/>
          </w:tcPr>
          <w:p w14:paraId="100F144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noWrap/>
            <w:hideMark/>
          </w:tcPr>
          <w:p w14:paraId="2D8A2FA1"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noWrap/>
            <w:hideMark/>
          </w:tcPr>
          <w:p w14:paraId="2951F7A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3929EA88" w14:textId="77777777" w:rsidTr="009D0408">
        <w:trPr>
          <w:trHeight w:val="264"/>
        </w:trPr>
        <w:tc>
          <w:tcPr>
            <w:tcW w:w="294" w:type="pct"/>
            <w:shd w:val="clear" w:color="auto" w:fill="auto"/>
            <w:noWrap/>
            <w:hideMark/>
          </w:tcPr>
          <w:p w14:paraId="73467D6C"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724693A3"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189ADAB7"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07C553C2"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382AF293"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62A8B49C"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7D25C240"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2C99FB93"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2A5506A7"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1AECFCC0"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noWrap/>
            <w:hideMark/>
          </w:tcPr>
          <w:p w14:paraId="10A9218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noWrap/>
            <w:hideMark/>
          </w:tcPr>
          <w:p w14:paraId="4378E2D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noWrap/>
            <w:hideMark/>
          </w:tcPr>
          <w:p w14:paraId="0FA3D416"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noWrap/>
            <w:hideMark/>
          </w:tcPr>
          <w:p w14:paraId="1B0C126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553841E4" w14:textId="77777777" w:rsidTr="009D0408">
        <w:trPr>
          <w:trHeight w:val="264"/>
        </w:trPr>
        <w:tc>
          <w:tcPr>
            <w:tcW w:w="294" w:type="pct"/>
            <w:shd w:val="clear" w:color="auto" w:fill="auto"/>
            <w:noWrap/>
            <w:hideMark/>
          </w:tcPr>
          <w:p w14:paraId="18172E56"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4C59654B"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1C8FD619"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55154D7B"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val="restart"/>
            <w:shd w:val="clear" w:color="auto" w:fill="auto"/>
            <w:hideMark/>
          </w:tcPr>
          <w:p w14:paraId="2D4A3DB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52" w:type="pct"/>
            <w:vMerge w:val="restart"/>
            <w:shd w:val="clear" w:color="auto" w:fill="auto"/>
            <w:hideMark/>
          </w:tcPr>
          <w:p w14:paraId="142DE9F3"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436" w:type="pct"/>
            <w:gridSpan w:val="3"/>
            <w:vMerge w:val="restart"/>
            <w:shd w:val="clear" w:color="auto" w:fill="auto"/>
            <w:hideMark/>
          </w:tcPr>
          <w:p w14:paraId="4074D4A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53" w:type="pct"/>
            <w:vMerge w:val="restart"/>
            <w:shd w:val="clear" w:color="auto" w:fill="auto"/>
            <w:hideMark/>
          </w:tcPr>
          <w:p w14:paraId="5D0F38E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х</w:t>
            </w:r>
          </w:p>
        </w:tc>
        <w:tc>
          <w:tcPr>
            <w:tcW w:w="379" w:type="pct"/>
            <w:gridSpan w:val="2"/>
            <w:vMerge w:val="restart"/>
            <w:shd w:val="clear" w:color="auto" w:fill="auto"/>
            <w:hideMark/>
          </w:tcPr>
          <w:p w14:paraId="2C05CF4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79" w:type="pct"/>
            <w:gridSpan w:val="2"/>
            <w:vMerge w:val="restart"/>
            <w:shd w:val="clear" w:color="auto" w:fill="auto"/>
            <w:hideMark/>
          </w:tcPr>
          <w:p w14:paraId="75EDB1D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49" w:type="pct"/>
            <w:gridSpan w:val="2"/>
            <w:shd w:val="clear" w:color="auto" w:fill="auto"/>
            <w:noWrap/>
            <w:hideMark/>
          </w:tcPr>
          <w:p w14:paraId="3ACC067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noWrap/>
            <w:hideMark/>
          </w:tcPr>
          <w:p w14:paraId="4020747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noWrap/>
            <w:hideMark/>
          </w:tcPr>
          <w:p w14:paraId="382101C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noWrap/>
            <w:hideMark/>
          </w:tcPr>
          <w:p w14:paraId="654CFAA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1557EE05" w14:textId="77777777" w:rsidTr="009D0408">
        <w:trPr>
          <w:trHeight w:val="264"/>
        </w:trPr>
        <w:tc>
          <w:tcPr>
            <w:tcW w:w="294" w:type="pct"/>
            <w:shd w:val="clear" w:color="auto" w:fill="auto"/>
            <w:noWrap/>
            <w:hideMark/>
          </w:tcPr>
          <w:p w14:paraId="6A449946"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64B8FD47"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27D96762"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5A5FE53B"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2BE9DEFA"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461BEECB"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38A4B0A5"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21198E0C"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6C6B2F9C"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670E57ED"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noWrap/>
            <w:hideMark/>
          </w:tcPr>
          <w:p w14:paraId="2C4FFA7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noWrap/>
            <w:hideMark/>
          </w:tcPr>
          <w:p w14:paraId="13475E4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noWrap/>
            <w:hideMark/>
          </w:tcPr>
          <w:p w14:paraId="33F8772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noWrap/>
            <w:hideMark/>
          </w:tcPr>
          <w:p w14:paraId="5DFEDC5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38CC27C4" w14:textId="77777777" w:rsidTr="009D0408">
        <w:trPr>
          <w:trHeight w:val="264"/>
        </w:trPr>
        <w:tc>
          <w:tcPr>
            <w:tcW w:w="294" w:type="pct"/>
            <w:shd w:val="clear" w:color="auto" w:fill="auto"/>
            <w:noWrap/>
            <w:hideMark/>
          </w:tcPr>
          <w:p w14:paraId="6952E552"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2C345AC6"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6F8B2B8E"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4912C751"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70755B72"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61420944"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3D6A626D"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354EB894"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280BDC76"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val="restart"/>
            <w:shd w:val="clear" w:color="auto" w:fill="auto"/>
            <w:hideMark/>
          </w:tcPr>
          <w:p w14:paraId="6A155469"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49" w:type="pct"/>
            <w:gridSpan w:val="2"/>
            <w:shd w:val="clear" w:color="auto" w:fill="auto"/>
            <w:noWrap/>
            <w:hideMark/>
          </w:tcPr>
          <w:p w14:paraId="4F542D2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noWrap/>
            <w:hideMark/>
          </w:tcPr>
          <w:p w14:paraId="6B55891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noWrap/>
            <w:hideMark/>
          </w:tcPr>
          <w:p w14:paraId="4B79E3BE"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noWrap/>
            <w:hideMark/>
          </w:tcPr>
          <w:p w14:paraId="1E22D182"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4028402E" w14:textId="77777777" w:rsidTr="009D0408">
        <w:trPr>
          <w:trHeight w:val="276"/>
        </w:trPr>
        <w:tc>
          <w:tcPr>
            <w:tcW w:w="294" w:type="pct"/>
            <w:shd w:val="clear" w:color="auto" w:fill="auto"/>
            <w:noWrap/>
            <w:hideMark/>
          </w:tcPr>
          <w:p w14:paraId="0B1E653F"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281EC99A"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4028D6C3"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79C3CB0E"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vMerge/>
            <w:shd w:val="clear" w:color="auto" w:fill="auto"/>
            <w:hideMark/>
          </w:tcPr>
          <w:p w14:paraId="6751DE95" w14:textId="77777777" w:rsidR="00600D14" w:rsidRPr="008C25C6" w:rsidRDefault="00600D14" w:rsidP="009D0408">
            <w:pPr>
              <w:spacing w:after="0" w:line="240" w:lineRule="auto"/>
              <w:rPr>
                <w:rFonts w:ascii="Times New Roman" w:eastAsia="Calibri" w:hAnsi="Times New Roman"/>
                <w:sz w:val="20"/>
                <w:szCs w:val="20"/>
              </w:rPr>
            </w:pPr>
          </w:p>
        </w:tc>
        <w:tc>
          <w:tcPr>
            <w:tcW w:w="352" w:type="pct"/>
            <w:vMerge/>
            <w:shd w:val="clear" w:color="auto" w:fill="auto"/>
            <w:hideMark/>
          </w:tcPr>
          <w:p w14:paraId="4AD4D5C4"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vMerge/>
            <w:shd w:val="clear" w:color="auto" w:fill="auto"/>
            <w:hideMark/>
          </w:tcPr>
          <w:p w14:paraId="62199FA9" w14:textId="77777777" w:rsidR="00600D14" w:rsidRPr="008C25C6" w:rsidRDefault="00600D14" w:rsidP="009D0408">
            <w:pPr>
              <w:spacing w:after="0" w:line="240" w:lineRule="auto"/>
              <w:rPr>
                <w:rFonts w:ascii="Times New Roman" w:eastAsia="Calibri" w:hAnsi="Times New Roman"/>
                <w:sz w:val="20"/>
                <w:szCs w:val="20"/>
              </w:rPr>
            </w:pPr>
          </w:p>
        </w:tc>
        <w:tc>
          <w:tcPr>
            <w:tcW w:w="353" w:type="pct"/>
            <w:vMerge/>
            <w:shd w:val="clear" w:color="auto" w:fill="auto"/>
            <w:hideMark/>
          </w:tcPr>
          <w:p w14:paraId="0C0EFFF9"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367EA450"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vMerge/>
            <w:shd w:val="clear" w:color="auto" w:fill="auto"/>
            <w:hideMark/>
          </w:tcPr>
          <w:p w14:paraId="33725506"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noWrap/>
            <w:hideMark/>
          </w:tcPr>
          <w:p w14:paraId="4434975A"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6" w:type="pct"/>
            <w:shd w:val="clear" w:color="auto" w:fill="auto"/>
            <w:noWrap/>
            <w:hideMark/>
          </w:tcPr>
          <w:p w14:paraId="309F3F2C"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323" w:type="pct"/>
            <w:gridSpan w:val="2"/>
            <w:shd w:val="clear" w:color="auto" w:fill="auto"/>
            <w:noWrap/>
            <w:hideMark/>
          </w:tcPr>
          <w:p w14:paraId="68474EE7"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c>
          <w:tcPr>
            <w:tcW w:w="405" w:type="pct"/>
            <w:shd w:val="clear" w:color="auto" w:fill="auto"/>
            <w:noWrap/>
            <w:hideMark/>
          </w:tcPr>
          <w:p w14:paraId="12AADE8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w:t>
            </w:r>
          </w:p>
        </w:tc>
      </w:tr>
      <w:tr w:rsidR="00600D14" w:rsidRPr="00145A44" w14:paraId="6E49584C" w14:textId="77777777" w:rsidTr="009D0408">
        <w:trPr>
          <w:trHeight w:val="264"/>
        </w:trPr>
        <w:tc>
          <w:tcPr>
            <w:tcW w:w="294" w:type="pct"/>
            <w:shd w:val="clear" w:color="auto" w:fill="auto"/>
            <w:noWrap/>
            <w:hideMark/>
          </w:tcPr>
          <w:p w14:paraId="6332FBB3"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35EEFDCF"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2C8BCABD"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09ED74A7"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shd w:val="clear" w:color="auto" w:fill="auto"/>
            <w:noWrap/>
            <w:hideMark/>
          </w:tcPr>
          <w:p w14:paraId="75A0E2C9" w14:textId="77777777" w:rsidR="00600D14" w:rsidRPr="008C25C6" w:rsidRDefault="00600D14" w:rsidP="009D0408">
            <w:pPr>
              <w:spacing w:after="0" w:line="240" w:lineRule="auto"/>
              <w:rPr>
                <w:rFonts w:ascii="Times New Roman" w:eastAsia="Calibri" w:hAnsi="Times New Roman"/>
                <w:sz w:val="20"/>
                <w:szCs w:val="20"/>
              </w:rPr>
            </w:pPr>
          </w:p>
        </w:tc>
        <w:tc>
          <w:tcPr>
            <w:tcW w:w="352" w:type="pct"/>
            <w:shd w:val="clear" w:color="auto" w:fill="auto"/>
            <w:noWrap/>
            <w:hideMark/>
          </w:tcPr>
          <w:p w14:paraId="38293B19"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shd w:val="clear" w:color="auto" w:fill="auto"/>
            <w:noWrap/>
            <w:hideMark/>
          </w:tcPr>
          <w:p w14:paraId="20CCEE26" w14:textId="77777777" w:rsidR="00600D14" w:rsidRPr="008C25C6" w:rsidRDefault="00600D14" w:rsidP="009D0408">
            <w:pPr>
              <w:spacing w:after="0" w:line="240" w:lineRule="auto"/>
              <w:rPr>
                <w:rFonts w:ascii="Times New Roman" w:eastAsia="Calibri" w:hAnsi="Times New Roman"/>
                <w:sz w:val="20"/>
                <w:szCs w:val="20"/>
              </w:rPr>
            </w:pPr>
          </w:p>
        </w:tc>
        <w:tc>
          <w:tcPr>
            <w:tcW w:w="353" w:type="pct"/>
            <w:shd w:val="clear" w:color="auto" w:fill="auto"/>
            <w:noWrap/>
            <w:hideMark/>
          </w:tcPr>
          <w:p w14:paraId="70D8E6E4"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4C1EB6C8"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5156FD88"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noWrap/>
            <w:hideMark/>
          </w:tcPr>
          <w:p w14:paraId="1149334F" w14:textId="77777777" w:rsidR="00600D14" w:rsidRPr="008C25C6" w:rsidRDefault="00600D14" w:rsidP="009D0408">
            <w:pPr>
              <w:spacing w:after="0" w:line="240" w:lineRule="auto"/>
              <w:rPr>
                <w:rFonts w:ascii="Times New Roman" w:eastAsia="Calibri" w:hAnsi="Times New Roman"/>
                <w:sz w:val="20"/>
                <w:szCs w:val="20"/>
              </w:rPr>
            </w:pPr>
          </w:p>
        </w:tc>
        <w:tc>
          <w:tcPr>
            <w:tcW w:w="326" w:type="pct"/>
            <w:shd w:val="clear" w:color="auto" w:fill="auto"/>
            <w:noWrap/>
            <w:hideMark/>
          </w:tcPr>
          <w:p w14:paraId="40421C90" w14:textId="77777777" w:rsidR="00600D14" w:rsidRPr="008C25C6" w:rsidRDefault="00600D14" w:rsidP="009D0408">
            <w:pPr>
              <w:spacing w:after="0" w:line="240" w:lineRule="auto"/>
              <w:rPr>
                <w:rFonts w:ascii="Times New Roman" w:eastAsia="Calibri" w:hAnsi="Times New Roman"/>
                <w:sz w:val="20"/>
                <w:szCs w:val="20"/>
              </w:rPr>
            </w:pPr>
          </w:p>
        </w:tc>
        <w:tc>
          <w:tcPr>
            <w:tcW w:w="323" w:type="pct"/>
            <w:gridSpan w:val="2"/>
            <w:shd w:val="clear" w:color="auto" w:fill="auto"/>
            <w:noWrap/>
            <w:hideMark/>
          </w:tcPr>
          <w:p w14:paraId="434EA95D" w14:textId="77777777" w:rsidR="00600D14" w:rsidRPr="008C25C6" w:rsidRDefault="00600D14" w:rsidP="009D0408">
            <w:pPr>
              <w:spacing w:after="0" w:line="240" w:lineRule="auto"/>
              <w:rPr>
                <w:rFonts w:ascii="Times New Roman" w:eastAsia="Calibri" w:hAnsi="Times New Roman"/>
                <w:sz w:val="20"/>
                <w:szCs w:val="20"/>
              </w:rPr>
            </w:pPr>
          </w:p>
        </w:tc>
        <w:tc>
          <w:tcPr>
            <w:tcW w:w="405" w:type="pct"/>
            <w:shd w:val="clear" w:color="auto" w:fill="auto"/>
            <w:noWrap/>
            <w:hideMark/>
          </w:tcPr>
          <w:p w14:paraId="3BC42196"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4C899961" w14:textId="77777777" w:rsidTr="009D0408">
        <w:trPr>
          <w:trHeight w:val="264"/>
        </w:trPr>
        <w:tc>
          <w:tcPr>
            <w:tcW w:w="294" w:type="pct"/>
            <w:shd w:val="clear" w:color="auto" w:fill="auto"/>
            <w:noWrap/>
            <w:hideMark/>
          </w:tcPr>
          <w:p w14:paraId="0ECD4F87"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7570A184"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7CF13CFC"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4DBD8F73"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shd w:val="clear" w:color="auto" w:fill="auto"/>
            <w:noWrap/>
            <w:hideMark/>
          </w:tcPr>
          <w:p w14:paraId="7C350B03" w14:textId="77777777" w:rsidR="00600D14" w:rsidRPr="008C25C6" w:rsidRDefault="00600D14" w:rsidP="009D0408">
            <w:pPr>
              <w:spacing w:after="0" w:line="240" w:lineRule="auto"/>
              <w:rPr>
                <w:rFonts w:ascii="Times New Roman" w:eastAsia="Calibri" w:hAnsi="Times New Roman"/>
                <w:sz w:val="20"/>
                <w:szCs w:val="20"/>
              </w:rPr>
            </w:pPr>
          </w:p>
        </w:tc>
        <w:tc>
          <w:tcPr>
            <w:tcW w:w="352" w:type="pct"/>
            <w:shd w:val="clear" w:color="auto" w:fill="auto"/>
            <w:noWrap/>
            <w:hideMark/>
          </w:tcPr>
          <w:p w14:paraId="19F462EF"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shd w:val="clear" w:color="auto" w:fill="auto"/>
            <w:noWrap/>
            <w:hideMark/>
          </w:tcPr>
          <w:p w14:paraId="4F843394" w14:textId="77777777" w:rsidR="00600D14" w:rsidRPr="008C25C6" w:rsidRDefault="00600D14" w:rsidP="009D0408">
            <w:pPr>
              <w:spacing w:after="0" w:line="240" w:lineRule="auto"/>
              <w:rPr>
                <w:rFonts w:ascii="Times New Roman" w:eastAsia="Calibri" w:hAnsi="Times New Roman"/>
                <w:sz w:val="20"/>
                <w:szCs w:val="20"/>
              </w:rPr>
            </w:pPr>
          </w:p>
        </w:tc>
        <w:tc>
          <w:tcPr>
            <w:tcW w:w="353" w:type="pct"/>
            <w:shd w:val="clear" w:color="auto" w:fill="auto"/>
            <w:noWrap/>
            <w:hideMark/>
          </w:tcPr>
          <w:p w14:paraId="1DBB9CEB"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417FA948"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598DF4B0"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noWrap/>
            <w:hideMark/>
          </w:tcPr>
          <w:p w14:paraId="35F0F35B" w14:textId="77777777" w:rsidR="00600D14" w:rsidRPr="008C25C6" w:rsidRDefault="00600D14" w:rsidP="009D0408">
            <w:pPr>
              <w:spacing w:after="0" w:line="240" w:lineRule="auto"/>
              <w:rPr>
                <w:rFonts w:ascii="Times New Roman" w:eastAsia="Calibri" w:hAnsi="Times New Roman"/>
                <w:sz w:val="20"/>
                <w:szCs w:val="20"/>
              </w:rPr>
            </w:pPr>
          </w:p>
        </w:tc>
        <w:tc>
          <w:tcPr>
            <w:tcW w:w="326" w:type="pct"/>
            <w:shd w:val="clear" w:color="auto" w:fill="auto"/>
            <w:noWrap/>
            <w:hideMark/>
          </w:tcPr>
          <w:p w14:paraId="77B4C7B7" w14:textId="77777777" w:rsidR="00600D14" w:rsidRPr="008C25C6" w:rsidRDefault="00600D14" w:rsidP="009D0408">
            <w:pPr>
              <w:spacing w:after="0" w:line="240" w:lineRule="auto"/>
              <w:rPr>
                <w:rFonts w:ascii="Times New Roman" w:eastAsia="Calibri" w:hAnsi="Times New Roman"/>
                <w:sz w:val="20"/>
                <w:szCs w:val="20"/>
              </w:rPr>
            </w:pPr>
          </w:p>
        </w:tc>
        <w:tc>
          <w:tcPr>
            <w:tcW w:w="323" w:type="pct"/>
            <w:gridSpan w:val="2"/>
            <w:shd w:val="clear" w:color="auto" w:fill="auto"/>
            <w:noWrap/>
            <w:hideMark/>
          </w:tcPr>
          <w:p w14:paraId="6D5EB9A1" w14:textId="77777777" w:rsidR="00600D14" w:rsidRPr="008C25C6" w:rsidRDefault="00600D14" w:rsidP="009D0408">
            <w:pPr>
              <w:spacing w:after="0" w:line="240" w:lineRule="auto"/>
              <w:rPr>
                <w:rFonts w:ascii="Times New Roman" w:eastAsia="Calibri" w:hAnsi="Times New Roman"/>
                <w:sz w:val="20"/>
                <w:szCs w:val="20"/>
              </w:rPr>
            </w:pPr>
          </w:p>
        </w:tc>
        <w:tc>
          <w:tcPr>
            <w:tcW w:w="405" w:type="pct"/>
            <w:shd w:val="clear" w:color="auto" w:fill="auto"/>
            <w:noWrap/>
            <w:hideMark/>
          </w:tcPr>
          <w:p w14:paraId="660442F5"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009FFBDD" w14:textId="77777777" w:rsidTr="009D0408">
        <w:trPr>
          <w:trHeight w:val="264"/>
        </w:trPr>
        <w:tc>
          <w:tcPr>
            <w:tcW w:w="294" w:type="pct"/>
            <w:shd w:val="clear" w:color="auto" w:fill="auto"/>
            <w:noWrap/>
            <w:hideMark/>
          </w:tcPr>
          <w:p w14:paraId="55CDF90D"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59D84741"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59327928"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005EC6A2"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shd w:val="clear" w:color="auto" w:fill="auto"/>
            <w:noWrap/>
            <w:hideMark/>
          </w:tcPr>
          <w:p w14:paraId="4EF6D2D3" w14:textId="77777777" w:rsidR="00600D14" w:rsidRPr="008C25C6" w:rsidRDefault="00600D14" w:rsidP="009D0408">
            <w:pPr>
              <w:spacing w:after="0" w:line="240" w:lineRule="auto"/>
              <w:rPr>
                <w:rFonts w:ascii="Times New Roman" w:eastAsia="Calibri" w:hAnsi="Times New Roman"/>
                <w:sz w:val="20"/>
                <w:szCs w:val="20"/>
              </w:rPr>
            </w:pPr>
          </w:p>
        </w:tc>
        <w:tc>
          <w:tcPr>
            <w:tcW w:w="352" w:type="pct"/>
            <w:shd w:val="clear" w:color="auto" w:fill="auto"/>
            <w:noWrap/>
            <w:hideMark/>
          </w:tcPr>
          <w:p w14:paraId="6E02B54E"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shd w:val="clear" w:color="auto" w:fill="auto"/>
            <w:noWrap/>
            <w:hideMark/>
          </w:tcPr>
          <w:p w14:paraId="78F25297" w14:textId="77777777" w:rsidR="00600D14" w:rsidRPr="008C25C6" w:rsidRDefault="00600D14" w:rsidP="009D0408">
            <w:pPr>
              <w:spacing w:after="0" w:line="240" w:lineRule="auto"/>
              <w:rPr>
                <w:rFonts w:ascii="Times New Roman" w:eastAsia="Calibri" w:hAnsi="Times New Roman"/>
                <w:sz w:val="20"/>
                <w:szCs w:val="20"/>
              </w:rPr>
            </w:pPr>
          </w:p>
        </w:tc>
        <w:tc>
          <w:tcPr>
            <w:tcW w:w="353" w:type="pct"/>
            <w:shd w:val="clear" w:color="auto" w:fill="auto"/>
            <w:noWrap/>
            <w:hideMark/>
          </w:tcPr>
          <w:p w14:paraId="0357625F"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4A657F33"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32CD9335"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noWrap/>
            <w:hideMark/>
          </w:tcPr>
          <w:p w14:paraId="13951D44" w14:textId="77777777" w:rsidR="00600D14" w:rsidRPr="008C25C6" w:rsidRDefault="00600D14" w:rsidP="009D0408">
            <w:pPr>
              <w:spacing w:after="0" w:line="240" w:lineRule="auto"/>
              <w:rPr>
                <w:rFonts w:ascii="Times New Roman" w:eastAsia="Calibri" w:hAnsi="Times New Roman"/>
                <w:sz w:val="20"/>
                <w:szCs w:val="20"/>
              </w:rPr>
            </w:pPr>
          </w:p>
        </w:tc>
        <w:tc>
          <w:tcPr>
            <w:tcW w:w="326" w:type="pct"/>
            <w:shd w:val="clear" w:color="auto" w:fill="auto"/>
            <w:noWrap/>
            <w:hideMark/>
          </w:tcPr>
          <w:p w14:paraId="5A907858" w14:textId="77777777" w:rsidR="00600D14" w:rsidRPr="008C25C6" w:rsidRDefault="00600D14" w:rsidP="009D0408">
            <w:pPr>
              <w:spacing w:after="0" w:line="240" w:lineRule="auto"/>
              <w:rPr>
                <w:rFonts w:ascii="Times New Roman" w:eastAsia="Calibri" w:hAnsi="Times New Roman"/>
                <w:sz w:val="20"/>
                <w:szCs w:val="20"/>
              </w:rPr>
            </w:pPr>
          </w:p>
        </w:tc>
        <w:tc>
          <w:tcPr>
            <w:tcW w:w="323" w:type="pct"/>
            <w:gridSpan w:val="2"/>
            <w:shd w:val="clear" w:color="auto" w:fill="auto"/>
            <w:noWrap/>
            <w:hideMark/>
          </w:tcPr>
          <w:p w14:paraId="73659C1C" w14:textId="77777777" w:rsidR="00600D14" w:rsidRPr="008C25C6" w:rsidRDefault="00600D14" w:rsidP="009D0408">
            <w:pPr>
              <w:spacing w:after="0" w:line="240" w:lineRule="auto"/>
              <w:rPr>
                <w:rFonts w:ascii="Times New Roman" w:eastAsia="Calibri" w:hAnsi="Times New Roman"/>
                <w:sz w:val="20"/>
                <w:szCs w:val="20"/>
              </w:rPr>
            </w:pPr>
          </w:p>
        </w:tc>
        <w:tc>
          <w:tcPr>
            <w:tcW w:w="405" w:type="pct"/>
            <w:shd w:val="clear" w:color="auto" w:fill="auto"/>
            <w:noWrap/>
            <w:hideMark/>
          </w:tcPr>
          <w:p w14:paraId="1C22DDB4"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227FB0B0" w14:textId="77777777" w:rsidTr="009D0408">
        <w:trPr>
          <w:trHeight w:val="792"/>
        </w:trPr>
        <w:tc>
          <w:tcPr>
            <w:tcW w:w="294" w:type="pct"/>
            <w:shd w:val="clear" w:color="auto" w:fill="auto"/>
            <w:noWrap/>
            <w:hideMark/>
          </w:tcPr>
          <w:p w14:paraId="148E0CFA"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2894956F"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673594A8"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0D94E49D"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shd w:val="clear" w:color="auto" w:fill="auto"/>
            <w:noWrap/>
            <w:hideMark/>
          </w:tcPr>
          <w:p w14:paraId="2413024D" w14:textId="77777777" w:rsidR="00600D14" w:rsidRPr="008C25C6" w:rsidRDefault="00600D14" w:rsidP="009D0408">
            <w:pPr>
              <w:spacing w:after="0" w:line="240" w:lineRule="auto"/>
              <w:rPr>
                <w:rFonts w:ascii="Times New Roman" w:eastAsia="Calibri" w:hAnsi="Times New Roman"/>
                <w:sz w:val="20"/>
                <w:szCs w:val="20"/>
              </w:rPr>
            </w:pPr>
          </w:p>
        </w:tc>
        <w:tc>
          <w:tcPr>
            <w:tcW w:w="352" w:type="pct"/>
            <w:shd w:val="clear" w:color="auto" w:fill="auto"/>
            <w:noWrap/>
            <w:hideMark/>
          </w:tcPr>
          <w:p w14:paraId="084BFE58"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shd w:val="clear" w:color="auto" w:fill="auto"/>
            <w:hideMark/>
          </w:tcPr>
          <w:p w14:paraId="66693C8D"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Руководитель (уполномоченное лицо)</w:t>
            </w:r>
          </w:p>
        </w:tc>
        <w:tc>
          <w:tcPr>
            <w:tcW w:w="732" w:type="pct"/>
            <w:gridSpan w:val="3"/>
            <w:shd w:val="clear" w:color="auto" w:fill="auto"/>
            <w:hideMark/>
          </w:tcPr>
          <w:p w14:paraId="6E44CB1B"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__________________________ (должность)</w:t>
            </w:r>
          </w:p>
        </w:tc>
        <w:tc>
          <w:tcPr>
            <w:tcW w:w="729" w:type="pct"/>
            <w:gridSpan w:val="4"/>
            <w:shd w:val="clear" w:color="auto" w:fill="auto"/>
            <w:hideMark/>
          </w:tcPr>
          <w:p w14:paraId="6030BB80"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_____________ (подпись)</w:t>
            </w:r>
          </w:p>
        </w:tc>
        <w:tc>
          <w:tcPr>
            <w:tcW w:w="649" w:type="pct"/>
            <w:gridSpan w:val="3"/>
            <w:shd w:val="clear" w:color="auto" w:fill="auto"/>
            <w:hideMark/>
          </w:tcPr>
          <w:p w14:paraId="4895FE88"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__________________(Ф.И.О.)</w:t>
            </w:r>
          </w:p>
        </w:tc>
        <w:tc>
          <w:tcPr>
            <w:tcW w:w="405" w:type="pct"/>
            <w:shd w:val="clear" w:color="auto" w:fill="auto"/>
            <w:noWrap/>
            <w:hideMark/>
          </w:tcPr>
          <w:p w14:paraId="3D5289DD" w14:textId="77777777" w:rsidR="00600D14" w:rsidRPr="008C25C6" w:rsidRDefault="00600D14" w:rsidP="009D0408">
            <w:pPr>
              <w:spacing w:after="0" w:line="240" w:lineRule="auto"/>
              <w:rPr>
                <w:rFonts w:ascii="Times New Roman" w:eastAsia="Calibri" w:hAnsi="Times New Roman"/>
                <w:sz w:val="20"/>
                <w:szCs w:val="20"/>
              </w:rPr>
            </w:pPr>
          </w:p>
        </w:tc>
      </w:tr>
      <w:tr w:rsidR="00600D14" w:rsidRPr="00145A44" w14:paraId="52093D1F" w14:textId="77777777" w:rsidTr="009D0408">
        <w:trPr>
          <w:trHeight w:val="528"/>
        </w:trPr>
        <w:tc>
          <w:tcPr>
            <w:tcW w:w="294" w:type="pct"/>
            <w:shd w:val="clear" w:color="auto" w:fill="auto"/>
            <w:noWrap/>
            <w:hideMark/>
          </w:tcPr>
          <w:p w14:paraId="17AA1BC5"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73F80125" w14:textId="77777777" w:rsidR="00600D14" w:rsidRPr="008C25C6" w:rsidRDefault="00600D14" w:rsidP="009D0408">
            <w:pPr>
              <w:spacing w:after="0" w:line="240" w:lineRule="auto"/>
              <w:rPr>
                <w:rFonts w:ascii="Times New Roman" w:eastAsia="Calibri" w:hAnsi="Times New Roman"/>
                <w:sz w:val="20"/>
                <w:szCs w:val="20"/>
              </w:rPr>
            </w:pPr>
          </w:p>
        </w:tc>
        <w:tc>
          <w:tcPr>
            <w:tcW w:w="323" w:type="pct"/>
            <w:shd w:val="clear" w:color="auto" w:fill="auto"/>
            <w:noWrap/>
            <w:hideMark/>
          </w:tcPr>
          <w:p w14:paraId="0C50EB92"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noWrap/>
            <w:hideMark/>
          </w:tcPr>
          <w:p w14:paraId="1769EEB9" w14:textId="77777777" w:rsidR="00600D14" w:rsidRPr="008C25C6" w:rsidRDefault="00600D14" w:rsidP="009D0408">
            <w:pPr>
              <w:spacing w:after="0" w:line="240" w:lineRule="auto"/>
              <w:rPr>
                <w:rFonts w:ascii="Times New Roman" w:eastAsia="Calibri" w:hAnsi="Times New Roman"/>
                <w:sz w:val="20"/>
                <w:szCs w:val="20"/>
              </w:rPr>
            </w:pPr>
          </w:p>
        </w:tc>
        <w:tc>
          <w:tcPr>
            <w:tcW w:w="322" w:type="pct"/>
            <w:gridSpan w:val="2"/>
            <w:shd w:val="clear" w:color="auto" w:fill="auto"/>
            <w:noWrap/>
            <w:hideMark/>
          </w:tcPr>
          <w:p w14:paraId="55F7E8E7" w14:textId="77777777" w:rsidR="00600D14" w:rsidRPr="008C25C6" w:rsidRDefault="00600D14" w:rsidP="009D0408">
            <w:pPr>
              <w:spacing w:after="0" w:line="240" w:lineRule="auto"/>
              <w:rPr>
                <w:rFonts w:ascii="Times New Roman" w:eastAsia="Calibri" w:hAnsi="Times New Roman"/>
                <w:sz w:val="20"/>
                <w:szCs w:val="20"/>
              </w:rPr>
            </w:pPr>
          </w:p>
        </w:tc>
        <w:tc>
          <w:tcPr>
            <w:tcW w:w="352" w:type="pct"/>
            <w:shd w:val="clear" w:color="auto" w:fill="auto"/>
            <w:noWrap/>
            <w:hideMark/>
          </w:tcPr>
          <w:p w14:paraId="22AEBA84" w14:textId="77777777" w:rsidR="00600D14" w:rsidRPr="008C25C6" w:rsidRDefault="00600D14" w:rsidP="009D0408">
            <w:pPr>
              <w:spacing w:after="0" w:line="240" w:lineRule="auto"/>
              <w:rPr>
                <w:rFonts w:ascii="Times New Roman" w:eastAsia="Calibri" w:hAnsi="Times New Roman"/>
                <w:sz w:val="20"/>
                <w:szCs w:val="20"/>
              </w:rPr>
            </w:pPr>
          </w:p>
        </w:tc>
        <w:tc>
          <w:tcPr>
            <w:tcW w:w="436" w:type="pct"/>
            <w:gridSpan w:val="3"/>
            <w:shd w:val="clear" w:color="auto" w:fill="auto"/>
            <w:hideMark/>
          </w:tcPr>
          <w:p w14:paraId="24361034" w14:textId="77777777" w:rsidR="00600D14" w:rsidRPr="008C25C6" w:rsidRDefault="00600D14" w:rsidP="009D0408">
            <w:pPr>
              <w:spacing w:after="0" w:line="240" w:lineRule="auto"/>
              <w:rPr>
                <w:rFonts w:ascii="Times New Roman" w:eastAsia="Calibri" w:hAnsi="Times New Roman"/>
                <w:sz w:val="20"/>
                <w:szCs w:val="20"/>
              </w:rPr>
            </w:pPr>
            <w:r w:rsidRPr="008C25C6">
              <w:rPr>
                <w:rFonts w:ascii="Times New Roman" w:eastAsia="Calibri" w:hAnsi="Times New Roman"/>
                <w:sz w:val="20"/>
                <w:szCs w:val="20"/>
              </w:rPr>
              <w:t>"   "          20___ г.</w:t>
            </w:r>
          </w:p>
        </w:tc>
        <w:tc>
          <w:tcPr>
            <w:tcW w:w="353" w:type="pct"/>
            <w:shd w:val="clear" w:color="auto" w:fill="auto"/>
            <w:hideMark/>
          </w:tcPr>
          <w:p w14:paraId="491861D9"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hideMark/>
          </w:tcPr>
          <w:p w14:paraId="476E9C32" w14:textId="77777777" w:rsidR="00600D14" w:rsidRPr="008C25C6" w:rsidRDefault="00600D14" w:rsidP="009D0408">
            <w:pPr>
              <w:spacing w:after="0" w:line="240" w:lineRule="auto"/>
              <w:rPr>
                <w:rFonts w:ascii="Times New Roman" w:eastAsia="Calibri" w:hAnsi="Times New Roman"/>
                <w:sz w:val="20"/>
                <w:szCs w:val="20"/>
              </w:rPr>
            </w:pPr>
          </w:p>
        </w:tc>
        <w:tc>
          <w:tcPr>
            <w:tcW w:w="379" w:type="pct"/>
            <w:gridSpan w:val="2"/>
            <w:shd w:val="clear" w:color="auto" w:fill="auto"/>
            <w:hideMark/>
          </w:tcPr>
          <w:p w14:paraId="796B063F" w14:textId="77777777" w:rsidR="00600D14" w:rsidRPr="008C25C6" w:rsidRDefault="00600D14" w:rsidP="009D0408">
            <w:pPr>
              <w:spacing w:after="0" w:line="240" w:lineRule="auto"/>
              <w:rPr>
                <w:rFonts w:ascii="Times New Roman" w:eastAsia="Calibri" w:hAnsi="Times New Roman"/>
                <w:sz w:val="20"/>
                <w:szCs w:val="20"/>
              </w:rPr>
            </w:pPr>
          </w:p>
        </w:tc>
        <w:tc>
          <w:tcPr>
            <w:tcW w:w="349" w:type="pct"/>
            <w:gridSpan w:val="2"/>
            <w:shd w:val="clear" w:color="auto" w:fill="auto"/>
            <w:noWrap/>
            <w:hideMark/>
          </w:tcPr>
          <w:p w14:paraId="19DBA828" w14:textId="77777777" w:rsidR="00600D14" w:rsidRPr="008C25C6" w:rsidRDefault="00600D14" w:rsidP="009D0408">
            <w:pPr>
              <w:spacing w:after="0" w:line="240" w:lineRule="auto"/>
              <w:rPr>
                <w:rFonts w:ascii="Times New Roman" w:eastAsia="Calibri" w:hAnsi="Times New Roman"/>
                <w:sz w:val="20"/>
                <w:szCs w:val="20"/>
              </w:rPr>
            </w:pPr>
          </w:p>
        </w:tc>
        <w:tc>
          <w:tcPr>
            <w:tcW w:w="326" w:type="pct"/>
            <w:shd w:val="clear" w:color="auto" w:fill="auto"/>
            <w:noWrap/>
            <w:hideMark/>
          </w:tcPr>
          <w:p w14:paraId="1ACED762" w14:textId="77777777" w:rsidR="00600D14" w:rsidRPr="008C25C6" w:rsidRDefault="00600D14" w:rsidP="009D0408">
            <w:pPr>
              <w:spacing w:after="0" w:line="240" w:lineRule="auto"/>
              <w:rPr>
                <w:rFonts w:ascii="Times New Roman" w:eastAsia="Calibri" w:hAnsi="Times New Roman"/>
                <w:sz w:val="20"/>
                <w:szCs w:val="20"/>
              </w:rPr>
            </w:pPr>
          </w:p>
        </w:tc>
        <w:tc>
          <w:tcPr>
            <w:tcW w:w="323" w:type="pct"/>
            <w:gridSpan w:val="2"/>
            <w:shd w:val="clear" w:color="auto" w:fill="auto"/>
            <w:noWrap/>
            <w:hideMark/>
          </w:tcPr>
          <w:p w14:paraId="0C297DB5" w14:textId="77777777" w:rsidR="00600D14" w:rsidRPr="008C25C6" w:rsidRDefault="00600D14" w:rsidP="009D0408">
            <w:pPr>
              <w:spacing w:after="0" w:line="240" w:lineRule="auto"/>
              <w:rPr>
                <w:rFonts w:ascii="Times New Roman" w:eastAsia="Calibri" w:hAnsi="Times New Roman"/>
                <w:sz w:val="20"/>
                <w:szCs w:val="20"/>
              </w:rPr>
            </w:pPr>
          </w:p>
        </w:tc>
        <w:tc>
          <w:tcPr>
            <w:tcW w:w="405" w:type="pct"/>
            <w:shd w:val="clear" w:color="auto" w:fill="auto"/>
            <w:noWrap/>
            <w:hideMark/>
          </w:tcPr>
          <w:p w14:paraId="2EC83796" w14:textId="77777777" w:rsidR="00600D14" w:rsidRPr="008C25C6" w:rsidRDefault="00600D14" w:rsidP="009D0408">
            <w:pPr>
              <w:spacing w:after="0" w:line="240" w:lineRule="auto"/>
              <w:rPr>
                <w:rFonts w:ascii="Times New Roman" w:eastAsia="Calibri" w:hAnsi="Times New Roman"/>
                <w:sz w:val="20"/>
                <w:szCs w:val="20"/>
              </w:rPr>
            </w:pPr>
          </w:p>
        </w:tc>
      </w:tr>
    </w:tbl>
    <w:p w14:paraId="477AC0FA" w14:textId="77777777" w:rsidR="00600D14" w:rsidRPr="008C25C6" w:rsidRDefault="00600D14" w:rsidP="00600D14">
      <w:pPr>
        <w:spacing w:after="0"/>
        <w:rPr>
          <w:vanish/>
        </w:rPr>
      </w:pPr>
    </w:p>
    <w:tbl>
      <w:tblPr>
        <w:tblW w:w="5000" w:type="pct"/>
        <w:tblLook w:val="04A0" w:firstRow="1" w:lastRow="0" w:firstColumn="1" w:lastColumn="0" w:noHBand="0" w:noVBand="1"/>
      </w:tblPr>
      <w:tblGrid>
        <w:gridCol w:w="1504"/>
        <w:gridCol w:w="1184"/>
        <w:gridCol w:w="1184"/>
        <w:gridCol w:w="652"/>
        <w:gridCol w:w="1429"/>
        <w:gridCol w:w="1429"/>
        <w:gridCol w:w="1121"/>
        <w:gridCol w:w="1259"/>
        <w:gridCol w:w="1505"/>
        <w:gridCol w:w="1505"/>
        <w:gridCol w:w="1505"/>
        <w:gridCol w:w="1075"/>
      </w:tblGrid>
      <w:tr w:rsidR="00600D14" w:rsidRPr="008C25C6" w14:paraId="0CFAC79C" w14:textId="77777777" w:rsidTr="009D0408">
        <w:trPr>
          <w:trHeight w:val="264"/>
        </w:trPr>
        <w:tc>
          <w:tcPr>
            <w:tcW w:w="490" w:type="pct"/>
            <w:tcBorders>
              <w:top w:val="nil"/>
              <w:left w:val="nil"/>
              <w:bottom w:val="nil"/>
              <w:right w:val="nil"/>
            </w:tcBorders>
            <w:shd w:val="clear" w:color="auto" w:fill="auto"/>
            <w:noWrap/>
            <w:vAlign w:val="bottom"/>
            <w:hideMark/>
          </w:tcPr>
          <w:p w14:paraId="4B4A142E" w14:textId="77777777" w:rsidR="00600D14" w:rsidRPr="008C25C6" w:rsidRDefault="00600D14" w:rsidP="009D0408">
            <w:pPr>
              <w:spacing w:after="0" w:line="240" w:lineRule="auto"/>
              <w:rPr>
                <w:rFonts w:ascii="Times New Roman" w:hAnsi="Times New Roman"/>
                <w:sz w:val="24"/>
                <w:szCs w:val="24"/>
              </w:rPr>
            </w:pPr>
          </w:p>
          <w:p w14:paraId="73F50EFC" w14:textId="77777777" w:rsidR="00600D14" w:rsidRPr="008C25C6" w:rsidRDefault="00600D14" w:rsidP="009D0408">
            <w:pPr>
              <w:spacing w:after="0" w:line="240" w:lineRule="auto"/>
              <w:rPr>
                <w:rFonts w:ascii="Times New Roman" w:hAnsi="Times New Roman"/>
                <w:sz w:val="24"/>
                <w:szCs w:val="24"/>
              </w:rPr>
            </w:pPr>
          </w:p>
          <w:p w14:paraId="1B4CD76E" w14:textId="77777777" w:rsidR="00600D14" w:rsidRPr="008C25C6" w:rsidRDefault="00600D14" w:rsidP="009D0408">
            <w:pPr>
              <w:spacing w:after="0" w:line="240" w:lineRule="auto"/>
              <w:rPr>
                <w:rFonts w:ascii="Times New Roman" w:hAnsi="Times New Roman"/>
                <w:sz w:val="24"/>
                <w:szCs w:val="24"/>
              </w:rPr>
            </w:pPr>
          </w:p>
        </w:tc>
        <w:tc>
          <w:tcPr>
            <w:tcW w:w="386" w:type="pct"/>
            <w:tcBorders>
              <w:top w:val="nil"/>
              <w:left w:val="nil"/>
              <w:bottom w:val="nil"/>
              <w:right w:val="nil"/>
            </w:tcBorders>
            <w:shd w:val="clear" w:color="auto" w:fill="auto"/>
            <w:noWrap/>
            <w:vAlign w:val="bottom"/>
            <w:hideMark/>
          </w:tcPr>
          <w:p w14:paraId="6DF1506E" w14:textId="77777777" w:rsidR="00600D14" w:rsidRPr="008C25C6" w:rsidRDefault="00600D14" w:rsidP="009D0408">
            <w:pPr>
              <w:spacing w:after="0" w:line="240" w:lineRule="auto"/>
              <w:rPr>
                <w:rFonts w:ascii="Times New Roman" w:hAnsi="Times New Roman"/>
                <w:sz w:val="20"/>
                <w:szCs w:val="20"/>
              </w:rPr>
            </w:pPr>
          </w:p>
        </w:tc>
        <w:tc>
          <w:tcPr>
            <w:tcW w:w="386" w:type="pct"/>
            <w:tcBorders>
              <w:top w:val="nil"/>
              <w:left w:val="nil"/>
              <w:bottom w:val="nil"/>
              <w:right w:val="nil"/>
            </w:tcBorders>
            <w:shd w:val="clear" w:color="auto" w:fill="auto"/>
            <w:noWrap/>
            <w:vAlign w:val="bottom"/>
            <w:hideMark/>
          </w:tcPr>
          <w:p w14:paraId="5DA77203" w14:textId="77777777" w:rsidR="00600D14" w:rsidRPr="008C25C6" w:rsidRDefault="00600D14" w:rsidP="009D0408">
            <w:pPr>
              <w:spacing w:after="0" w:line="240" w:lineRule="auto"/>
              <w:rPr>
                <w:rFonts w:ascii="Times New Roman" w:hAnsi="Times New Roman"/>
                <w:sz w:val="20"/>
                <w:szCs w:val="20"/>
              </w:rPr>
            </w:pPr>
          </w:p>
        </w:tc>
        <w:tc>
          <w:tcPr>
            <w:tcW w:w="213" w:type="pct"/>
            <w:tcBorders>
              <w:top w:val="nil"/>
              <w:left w:val="nil"/>
              <w:bottom w:val="nil"/>
              <w:right w:val="nil"/>
            </w:tcBorders>
            <w:shd w:val="clear" w:color="auto" w:fill="auto"/>
            <w:noWrap/>
            <w:vAlign w:val="bottom"/>
            <w:hideMark/>
          </w:tcPr>
          <w:p w14:paraId="7BCDC636" w14:textId="77777777" w:rsidR="00600D14" w:rsidRPr="008C25C6" w:rsidRDefault="00600D14" w:rsidP="009D0408">
            <w:pPr>
              <w:spacing w:after="0" w:line="240" w:lineRule="auto"/>
              <w:rPr>
                <w:rFonts w:ascii="Times New Roman" w:hAnsi="Times New Roman"/>
                <w:sz w:val="20"/>
                <w:szCs w:val="20"/>
              </w:rPr>
            </w:pPr>
          </w:p>
        </w:tc>
        <w:tc>
          <w:tcPr>
            <w:tcW w:w="465" w:type="pct"/>
            <w:tcBorders>
              <w:top w:val="nil"/>
              <w:left w:val="nil"/>
              <w:bottom w:val="nil"/>
              <w:right w:val="nil"/>
            </w:tcBorders>
            <w:shd w:val="clear" w:color="auto" w:fill="auto"/>
            <w:noWrap/>
            <w:vAlign w:val="bottom"/>
            <w:hideMark/>
          </w:tcPr>
          <w:p w14:paraId="2039FFC1" w14:textId="77777777" w:rsidR="00600D14" w:rsidRPr="008C25C6" w:rsidRDefault="00600D14" w:rsidP="009D0408">
            <w:pPr>
              <w:spacing w:after="0" w:line="240" w:lineRule="auto"/>
              <w:rPr>
                <w:rFonts w:ascii="Times New Roman" w:hAnsi="Times New Roman"/>
                <w:sz w:val="20"/>
                <w:szCs w:val="20"/>
              </w:rPr>
            </w:pPr>
          </w:p>
        </w:tc>
        <w:tc>
          <w:tcPr>
            <w:tcW w:w="465" w:type="pct"/>
            <w:tcBorders>
              <w:top w:val="nil"/>
              <w:left w:val="nil"/>
              <w:bottom w:val="nil"/>
              <w:right w:val="nil"/>
            </w:tcBorders>
            <w:shd w:val="clear" w:color="auto" w:fill="auto"/>
            <w:noWrap/>
            <w:vAlign w:val="bottom"/>
            <w:hideMark/>
          </w:tcPr>
          <w:p w14:paraId="6C154595" w14:textId="77777777" w:rsidR="00600D14" w:rsidRPr="008C25C6" w:rsidRDefault="00600D14" w:rsidP="009D0408">
            <w:pPr>
              <w:spacing w:after="0" w:line="240" w:lineRule="auto"/>
              <w:rPr>
                <w:rFonts w:ascii="Times New Roman" w:hAnsi="Times New Roman"/>
                <w:sz w:val="20"/>
                <w:szCs w:val="20"/>
              </w:rPr>
            </w:pPr>
          </w:p>
        </w:tc>
        <w:tc>
          <w:tcPr>
            <w:tcW w:w="365" w:type="pct"/>
            <w:tcBorders>
              <w:top w:val="nil"/>
              <w:left w:val="nil"/>
              <w:bottom w:val="nil"/>
              <w:right w:val="nil"/>
            </w:tcBorders>
            <w:shd w:val="clear" w:color="auto" w:fill="auto"/>
            <w:noWrap/>
            <w:vAlign w:val="bottom"/>
            <w:hideMark/>
          </w:tcPr>
          <w:p w14:paraId="071B675C" w14:textId="77777777" w:rsidR="00600D14" w:rsidRPr="008C25C6" w:rsidRDefault="00600D14" w:rsidP="009D0408">
            <w:pPr>
              <w:spacing w:after="0" w:line="240" w:lineRule="auto"/>
              <w:rPr>
                <w:rFonts w:ascii="Times New Roman" w:hAnsi="Times New Roman"/>
                <w:sz w:val="20"/>
                <w:szCs w:val="20"/>
              </w:rPr>
            </w:pPr>
          </w:p>
        </w:tc>
        <w:tc>
          <w:tcPr>
            <w:tcW w:w="410" w:type="pct"/>
            <w:tcBorders>
              <w:top w:val="nil"/>
              <w:left w:val="nil"/>
              <w:bottom w:val="nil"/>
              <w:right w:val="nil"/>
            </w:tcBorders>
            <w:shd w:val="clear" w:color="auto" w:fill="auto"/>
            <w:noWrap/>
            <w:vAlign w:val="bottom"/>
            <w:hideMark/>
          </w:tcPr>
          <w:p w14:paraId="4158DC36" w14:textId="77777777" w:rsidR="00600D14" w:rsidRPr="008C25C6" w:rsidRDefault="00600D14" w:rsidP="009D0408">
            <w:pPr>
              <w:spacing w:after="0" w:line="240" w:lineRule="auto"/>
              <w:rPr>
                <w:rFonts w:ascii="Times New Roman" w:hAnsi="Times New Roman"/>
                <w:sz w:val="20"/>
                <w:szCs w:val="20"/>
              </w:rPr>
            </w:pPr>
          </w:p>
        </w:tc>
        <w:tc>
          <w:tcPr>
            <w:tcW w:w="490" w:type="pct"/>
            <w:tcBorders>
              <w:top w:val="nil"/>
              <w:left w:val="nil"/>
              <w:bottom w:val="nil"/>
              <w:right w:val="nil"/>
            </w:tcBorders>
            <w:shd w:val="clear" w:color="auto" w:fill="auto"/>
            <w:noWrap/>
            <w:vAlign w:val="bottom"/>
            <w:hideMark/>
          </w:tcPr>
          <w:p w14:paraId="0904C868" w14:textId="77777777" w:rsidR="00600D14" w:rsidRPr="008C25C6" w:rsidRDefault="00600D14" w:rsidP="009D0408">
            <w:pPr>
              <w:spacing w:after="0" w:line="240" w:lineRule="auto"/>
              <w:rPr>
                <w:rFonts w:ascii="Times New Roman" w:hAnsi="Times New Roman"/>
                <w:sz w:val="20"/>
                <w:szCs w:val="20"/>
              </w:rPr>
            </w:pPr>
          </w:p>
        </w:tc>
        <w:tc>
          <w:tcPr>
            <w:tcW w:w="490" w:type="pct"/>
            <w:tcBorders>
              <w:top w:val="nil"/>
              <w:left w:val="nil"/>
              <w:bottom w:val="nil"/>
              <w:right w:val="nil"/>
            </w:tcBorders>
            <w:shd w:val="clear" w:color="auto" w:fill="auto"/>
            <w:noWrap/>
            <w:vAlign w:val="bottom"/>
            <w:hideMark/>
          </w:tcPr>
          <w:p w14:paraId="1788E785" w14:textId="77777777" w:rsidR="00600D14" w:rsidRPr="008C25C6" w:rsidRDefault="00600D14" w:rsidP="009D0408">
            <w:pPr>
              <w:spacing w:after="0" w:line="240" w:lineRule="auto"/>
              <w:rPr>
                <w:rFonts w:ascii="Times New Roman" w:hAnsi="Times New Roman"/>
                <w:sz w:val="20"/>
                <w:szCs w:val="20"/>
              </w:rPr>
            </w:pPr>
          </w:p>
        </w:tc>
        <w:tc>
          <w:tcPr>
            <w:tcW w:w="490" w:type="pct"/>
            <w:tcBorders>
              <w:top w:val="nil"/>
              <w:left w:val="nil"/>
              <w:bottom w:val="nil"/>
              <w:right w:val="nil"/>
            </w:tcBorders>
            <w:shd w:val="clear" w:color="auto" w:fill="auto"/>
            <w:noWrap/>
            <w:vAlign w:val="bottom"/>
            <w:hideMark/>
          </w:tcPr>
          <w:p w14:paraId="7A269375" w14:textId="77777777" w:rsidR="00600D14" w:rsidRPr="008C25C6" w:rsidRDefault="00600D14" w:rsidP="009D0408">
            <w:pPr>
              <w:spacing w:after="0" w:line="240" w:lineRule="auto"/>
              <w:rPr>
                <w:rFonts w:ascii="Times New Roman" w:hAnsi="Times New Roman"/>
                <w:sz w:val="20"/>
                <w:szCs w:val="20"/>
              </w:rPr>
            </w:pPr>
          </w:p>
        </w:tc>
        <w:tc>
          <w:tcPr>
            <w:tcW w:w="350" w:type="pct"/>
            <w:tcBorders>
              <w:top w:val="nil"/>
              <w:left w:val="nil"/>
              <w:bottom w:val="nil"/>
              <w:right w:val="nil"/>
            </w:tcBorders>
            <w:shd w:val="clear" w:color="auto" w:fill="auto"/>
            <w:noWrap/>
            <w:vAlign w:val="bottom"/>
            <w:hideMark/>
          </w:tcPr>
          <w:p w14:paraId="34F3EDE9"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7CD69270" w14:textId="77777777" w:rsidTr="009D0408">
        <w:trPr>
          <w:trHeight w:val="1116"/>
        </w:trPr>
        <w:tc>
          <w:tcPr>
            <w:tcW w:w="4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C8557C"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Фактическое отклонение от показателя, характери</w:t>
            </w:r>
            <w:r w:rsidR="00975E1B">
              <w:rPr>
                <w:rFonts w:ascii="Times New Roman" w:hAnsi="Times New Roman"/>
                <w:sz w:val="20"/>
                <w:szCs w:val="20"/>
              </w:rPr>
              <w:t>зующего качество оказания госуда</w:t>
            </w:r>
            <w:r w:rsidRPr="008C25C6">
              <w:rPr>
                <w:rFonts w:ascii="Times New Roman" w:hAnsi="Times New Roman"/>
                <w:sz w:val="20"/>
                <w:szCs w:val="20"/>
              </w:rPr>
              <w:t xml:space="preserve">рственной услуги </w:t>
            </w:r>
          </w:p>
        </w:tc>
        <w:tc>
          <w:tcPr>
            <w:tcW w:w="984" w:type="pct"/>
            <w:gridSpan w:val="3"/>
            <w:tcBorders>
              <w:top w:val="single" w:sz="4" w:space="0" w:color="auto"/>
              <w:left w:val="nil"/>
              <w:bottom w:val="single" w:sz="4" w:space="0" w:color="auto"/>
              <w:right w:val="single" w:sz="4" w:space="0" w:color="auto"/>
            </w:tcBorders>
            <w:shd w:val="clear" w:color="auto" w:fill="auto"/>
            <w:vAlign w:val="center"/>
            <w:hideMark/>
          </w:tcPr>
          <w:p w14:paraId="1F843729"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 xml:space="preserve">Показатель, характеризующий объем оказания муниципальной  услуги </w:t>
            </w:r>
          </w:p>
        </w:tc>
        <w:tc>
          <w:tcPr>
            <w:tcW w:w="1706" w:type="pct"/>
            <w:gridSpan w:val="4"/>
            <w:tcBorders>
              <w:top w:val="single" w:sz="4" w:space="0" w:color="auto"/>
              <w:left w:val="nil"/>
              <w:bottom w:val="single" w:sz="4" w:space="0" w:color="auto"/>
              <w:right w:val="single" w:sz="4" w:space="0" w:color="auto"/>
            </w:tcBorders>
            <w:shd w:val="clear" w:color="auto" w:fill="auto"/>
            <w:vAlign w:val="center"/>
            <w:hideMark/>
          </w:tcPr>
          <w:p w14:paraId="2E44F3D1"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 xml:space="preserve">Значение фактического показателя, характеризующего объем оказания муниципальной услуги  </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A5D30"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 xml:space="preserve">Фактическое отклонение от показателя, характеризующего объем оказания муниципальной услуги </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5C020"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Отклонение, превышающее предельные допустимые возможные отклонения от показателя, характеризующего качество оказания муниципальной услуги</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083C41"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Отклонение, превышающее предельные допустимые возможные отклонения от показателя, характеризующего объем оказания муниципальной услуги</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C5F08"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Причина превышения</w:t>
            </w:r>
          </w:p>
        </w:tc>
      </w:tr>
      <w:tr w:rsidR="00600D14" w:rsidRPr="008C25C6" w14:paraId="5E84FAD1" w14:textId="77777777" w:rsidTr="009D0408">
        <w:trPr>
          <w:trHeight w:val="708"/>
        </w:trPr>
        <w:tc>
          <w:tcPr>
            <w:tcW w:w="490" w:type="pct"/>
            <w:vMerge/>
            <w:tcBorders>
              <w:top w:val="single" w:sz="4" w:space="0" w:color="auto"/>
              <w:left w:val="single" w:sz="4" w:space="0" w:color="auto"/>
              <w:bottom w:val="single" w:sz="4" w:space="0" w:color="auto"/>
              <w:right w:val="single" w:sz="4" w:space="0" w:color="auto"/>
            </w:tcBorders>
            <w:vAlign w:val="center"/>
            <w:hideMark/>
          </w:tcPr>
          <w:p w14:paraId="4EBCDF67" w14:textId="77777777" w:rsidR="00600D14" w:rsidRPr="008C25C6" w:rsidRDefault="00600D14" w:rsidP="009D0408">
            <w:pPr>
              <w:spacing w:after="0" w:line="240" w:lineRule="auto"/>
              <w:rPr>
                <w:rFonts w:ascii="Times New Roman" w:hAnsi="Times New Roman"/>
                <w:sz w:val="20"/>
                <w:szCs w:val="20"/>
              </w:rPr>
            </w:pP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3510E"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наименование показателя</w:t>
            </w:r>
          </w:p>
        </w:tc>
        <w:tc>
          <w:tcPr>
            <w:tcW w:w="599" w:type="pct"/>
            <w:gridSpan w:val="2"/>
            <w:tcBorders>
              <w:top w:val="single" w:sz="4" w:space="0" w:color="auto"/>
              <w:left w:val="nil"/>
              <w:bottom w:val="single" w:sz="4" w:space="0" w:color="auto"/>
              <w:right w:val="single" w:sz="4" w:space="0" w:color="auto"/>
            </w:tcBorders>
            <w:shd w:val="clear" w:color="auto" w:fill="auto"/>
            <w:vAlign w:val="center"/>
            <w:hideMark/>
          </w:tcPr>
          <w:p w14:paraId="4BD9495F"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единица измерения</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E09FB2"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оказываемого муниципальными  казенными учреждениями на основании муниципального  задания</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B55DD"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оказываемого муниципальными  бюджетными и автономными учреждениями на основании муниципального  задания</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9F632"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в соответствии с конкурсом</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6C01E"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в соответствии с социальными сертификатами</w:t>
            </w: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77E524B9" w14:textId="77777777" w:rsidR="00600D14" w:rsidRPr="008C25C6" w:rsidRDefault="00600D14" w:rsidP="009D0408">
            <w:pPr>
              <w:spacing w:after="0" w:line="240" w:lineRule="auto"/>
              <w:rPr>
                <w:rFonts w:ascii="Times New Roman" w:hAnsi="Times New Roman"/>
                <w:sz w:val="20"/>
                <w:szCs w:val="20"/>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2CBEC7A4" w14:textId="77777777" w:rsidR="00600D14" w:rsidRPr="008C25C6" w:rsidRDefault="00600D14" w:rsidP="009D0408">
            <w:pPr>
              <w:spacing w:after="0" w:line="240" w:lineRule="auto"/>
              <w:rPr>
                <w:rFonts w:ascii="Times New Roman" w:hAnsi="Times New Roman"/>
                <w:sz w:val="20"/>
                <w:szCs w:val="20"/>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2DFDB0ED"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8793F79"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2C98AD3C" w14:textId="77777777" w:rsidTr="009D0408">
        <w:trPr>
          <w:trHeight w:val="2088"/>
        </w:trPr>
        <w:tc>
          <w:tcPr>
            <w:tcW w:w="490" w:type="pct"/>
            <w:vMerge/>
            <w:tcBorders>
              <w:top w:val="single" w:sz="4" w:space="0" w:color="auto"/>
              <w:left w:val="single" w:sz="4" w:space="0" w:color="auto"/>
              <w:bottom w:val="single" w:sz="4" w:space="0" w:color="auto"/>
              <w:right w:val="single" w:sz="4" w:space="0" w:color="auto"/>
            </w:tcBorders>
            <w:vAlign w:val="center"/>
            <w:hideMark/>
          </w:tcPr>
          <w:p w14:paraId="2E97197D" w14:textId="77777777" w:rsidR="00600D14" w:rsidRPr="008C25C6" w:rsidRDefault="00600D14" w:rsidP="009D0408">
            <w:pPr>
              <w:spacing w:after="0" w:line="240" w:lineRule="auto"/>
              <w:rPr>
                <w:rFonts w:ascii="Times New Roman" w:hAnsi="Times New Roman"/>
                <w:sz w:val="20"/>
                <w:szCs w:val="20"/>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75B9AA05" w14:textId="77777777" w:rsidR="00600D14" w:rsidRPr="008C25C6" w:rsidRDefault="00600D14" w:rsidP="009D0408">
            <w:pPr>
              <w:spacing w:after="0" w:line="240" w:lineRule="auto"/>
              <w:rPr>
                <w:rFonts w:ascii="Times New Roman" w:hAnsi="Times New Roman"/>
                <w:sz w:val="20"/>
                <w:szCs w:val="20"/>
              </w:rPr>
            </w:pPr>
          </w:p>
        </w:tc>
        <w:tc>
          <w:tcPr>
            <w:tcW w:w="386" w:type="pct"/>
            <w:tcBorders>
              <w:top w:val="single" w:sz="4" w:space="0" w:color="auto"/>
              <w:left w:val="nil"/>
              <w:bottom w:val="single" w:sz="4" w:space="0" w:color="auto"/>
              <w:right w:val="single" w:sz="4" w:space="0" w:color="auto"/>
            </w:tcBorders>
            <w:shd w:val="clear" w:color="auto" w:fill="auto"/>
            <w:vAlign w:val="center"/>
            <w:hideMark/>
          </w:tcPr>
          <w:p w14:paraId="6EBC8B4F"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наименование</w:t>
            </w:r>
          </w:p>
        </w:tc>
        <w:tc>
          <w:tcPr>
            <w:tcW w:w="213" w:type="pct"/>
            <w:tcBorders>
              <w:top w:val="single" w:sz="4" w:space="0" w:color="auto"/>
              <w:left w:val="nil"/>
              <w:bottom w:val="single" w:sz="4" w:space="0" w:color="auto"/>
              <w:right w:val="single" w:sz="4" w:space="0" w:color="auto"/>
            </w:tcBorders>
            <w:shd w:val="clear" w:color="auto" w:fill="auto"/>
            <w:vAlign w:val="center"/>
            <w:hideMark/>
          </w:tcPr>
          <w:p w14:paraId="52393B87" w14:textId="77777777" w:rsidR="00600D14" w:rsidRPr="008C25C6" w:rsidRDefault="00600D14" w:rsidP="009D0408">
            <w:pPr>
              <w:spacing w:after="0" w:line="240" w:lineRule="auto"/>
              <w:jc w:val="center"/>
              <w:rPr>
                <w:rFonts w:ascii="Times New Roman" w:hAnsi="Times New Roman"/>
                <w:sz w:val="20"/>
                <w:szCs w:val="20"/>
              </w:rPr>
            </w:pPr>
            <w:r w:rsidRPr="008C25C6">
              <w:rPr>
                <w:rFonts w:ascii="Times New Roman" w:hAnsi="Times New Roman"/>
                <w:sz w:val="20"/>
                <w:szCs w:val="20"/>
              </w:rPr>
              <w:t>код по ОКЕИ</w:t>
            </w:r>
          </w:p>
        </w:tc>
        <w:tc>
          <w:tcPr>
            <w:tcW w:w="465" w:type="pct"/>
            <w:vMerge/>
            <w:tcBorders>
              <w:top w:val="single" w:sz="4" w:space="0" w:color="auto"/>
              <w:left w:val="single" w:sz="4" w:space="0" w:color="auto"/>
              <w:bottom w:val="single" w:sz="4" w:space="0" w:color="auto"/>
              <w:right w:val="single" w:sz="4" w:space="0" w:color="auto"/>
            </w:tcBorders>
            <w:vAlign w:val="center"/>
            <w:hideMark/>
          </w:tcPr>
          <w:p w14:paraId="78AD7E2F" w14:textId="77777777" w:rsidR="00600D14" w:rsidRPr="008C25C6" w:rsidRDefault="00600D14" w:rsidP="009D0408">
            <w:pPr>
              <w:spacing w:after="0" w:line="240" w:lineRule="auto"/>
              <w:rPr>
                <w:rFonts w:ascii="Times New Roman" w:hAnsi="Times New Roman"/>
                <w:sz w:val="20"/>
                <w:szCs w:val="20"/>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14:paraId="32CED09A" w14:textId="77777777" w:rsidR="00600D14" w:rsidRPr="008C25C6" w:rsidRDefault="00600D14" w:rsidP="009D0408">
            <w:pPr>
              <w:spacing w:after="0" w:line="240" w:lineRule="auto"/>
              <w:rPr>
                <w:rFonts w:ascii="Times New Roman" w:hAnsi="Times New Roman"/>
                <w:sz w:val="20"/>
                <w:szCs w:val="20"/>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32583C7" w14:textId="77777777" w:rsidR="00600D14" w:rsidRPr="008C25C6" w:rsidRDefault="00600D14" w:rsidP="009D0408">
            <w:pPr>
              <w:spacing w:after="0" w:line="240" w:lineRule="auto"/>
              <w:rPr>
                <w:rFonts w:ascii="Times New Roman" w:hAnsi="Times New Roman"/>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13D4F59" w14:textId="77777777" w:rsidR="00600D14" w:rsidRPr="008C25C6" w:rsidRDefault="00600D14" w:rsidP="009D0408">
            <w:pPr>
              <w:spacing w:after="0" w:line="240" w:lineRule="auto"/>
              <w:rPr>
                <w:rFonts w:ascii="Times New Roman" w:hAnsi="Times New Roman"/>
                <w:sz w:val="20"/>
                <w:szCs w:val="20"/>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7819CBF1" w14:textId="77777777" w:rsidR="00600D14" w:rsidRPr="008C25C6" w:rsidRDefault="00600D14" w:rsidP="009D0408">
            <w:pPr>
              <w:spacing w:after="0" w:line="240" w:lineRule="auto"/>
              <w:rPr>
                <w:rFonts w:ascii="Times New Roman" w:hAnsi="Times New Roman"/>
                <w:sz w:val="20"/>
                <w:szCs w:val="20"/>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10B1C8C0" w14:textId="77777777" w:rsidR="00600D14" w:rsidRPr="008C25C6" w:rsidRDefault="00600D14" w:rsidP="009D0408">
            <w:pPr>
              <w:spacing w:after="0" w:line="240" w:lineRule="auto"/>
              <w:rPr>
                <w:rFonts w:ascii="Times New Roman" w:hAnsi="Times New Roman"/>
                <w:sz w:val="20"/>
                <w:szCs w:val="20"/>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0F6F2C52" w14:textId="77777777" w:rsidR="00600D14" w:rsidRPr="008C25C6" w:rsidRDefault="00600D14" w:rsidP="009D0408">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703EC9A"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05B6796F" w14:textId="77777777" w:rsidTr="009D0408">
        <w:trPr>
          <w:trHeight w:val="264"/>
        </w:trPr>
        <w:tc>
          <w:tcPr>
            <w:tcW w:w="4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3A8FBD"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15</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79A947A8"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16</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6E2EFDED"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17</w:t>
            </w:r>
          </w:p>
        </w:tc>
        <w:tc>
          <w:tcPr>
            <w:tcW w:w="213" w:type="pct"/>
            <w:tcBorders>
              <w:top w:val="single" w:sz="4" w:space="0" w:color="auto"/>
              <w:left w:val="nil"/>
              <w:bottom w:val="single" w:sz="4" w:space="0" w:color="auto"/>
              <w:right w:val="single" w:sz="4" w:space="0" w:color="auto"/>
            </w:tcBorders>
            <w:shd w:val="clear" w:color="auto" w:fill="auto"/>
            <w:vAlign w:val="bottom"/>
            <w:hideMark/>
          </w:tcPr>
          <w:p w14:paraId="1BD05DB8"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18</w:t>
            </w:r>
          </w:p>
        </w:tc>
        <w:tc>
          <w:tcPr>
            <w:tcW w:w="465" w:type="pct"/>
            <w:tcBorders>
              <w:top w:val="single" w:sz="4" w:space="0" w:color="auto"/>
              <w:left w:val="nil"/>
              <w:bottom w:val="single" w:sz="4" w:space="0" w:color="auto"/>
              <w:right w:val="single" w:sz="4" w:space="0" w:color="auto"/>
            </w:tcBorders>
            <w:shd w:val="clear" w:color="auto" w:fill="auto"/>
            <w:vAlign w:val="bottom"/>
            <w:hideMark/>
          </w:tcPr>
          <w:p w14:paraId="23A80F9F"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19</w:t>
            </w:r>
          </w:p>
        </w:tc>
        <w:tc>
          <w:tcPr>
            <w:tcW w:w="465" w:type="pct"/>
            <w:tcBorders>
              <w:top w:val="single" w:sz="4" w:space="0" w:color="auto"/>
              <w:left w:val="nil"/>
              <w:bottom w:val="single" w:sz="4" w:space="0" w:color="auto"/>
              <w:right w:val="single" w:sz="4" w:space="0" w:color="auto"/>
            </w:tcBorders>
            <w:shd w:val="clear" w:color="auto" w:fill="auto"/>
            <w:vAlign w:val="bottom"/>
            <w:hideMark/>
          </w:tcPr>
          <w:p w14:paraId="016C0DF3"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20</w:t>
            </w:r>
          </w:p>
        </w:tc>
        <w:tc>
          <w:tcPr>
            <w:tcW w:w="365" w:type="pct"/>
            <w:tcBorders>
              <w:top w:val="single" w:sz="4" w:space="0" w:color="auto"/>
              <w:left w:val="nil"/>
              <w:bottom w:val="single" w:sz="4" w:space="0" w:color="auto"/>
              <w:right w:val="single" w:sz="4" w:space="0" w:color="auto"/>
            </w:tcBorders>
            <w:shd w:val="clear" w:color="auto" w:fill="auto"/>
            <w:vAlign w:val="bottom"/>
            <w:hideMark/>
          </w:tcPr>
          <w:p w14:paraId="295FC5D2"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21</w:t>
            </w:r>
          </w:p>
        </w:tc>
        <w:tc>
          <w:tcPr>
            <w:tcW w:w="410" w:type="pct"/>
            <w:tcBorders>
              <w:top w:val="single" w:sz="4" w:space="0" w:color="auto"/>
              <w:left w:val="nil"/>
              <w:bottom w:val="single" w:sz="4" w:space="0" w:color="auto"/>
              <w:right w:val="single" w:sz="4" w:space="0" w:color="auto"/>
            </w:tcBorders>
            <w:shd w:val="clear" w:color="auto" w:fill="auto"/>
            <w:vAlign w:val="bottom"/>
            <w:hideMark/>
          </w:tcPr>
          <w:p w14:paraId="5A34D903"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22</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3876379F"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23</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2A40A3BB"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24</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0CD61607"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25</w:t>
            </w:r>
          </w:p>
        </w:tc>
        <w:tc>
          <w:tcPr>
            <w:tcW w:w="350" w:type="pct"/>
            <w:tcBorders>
              <w:top w:val="single" w:sz="4" w:space="0" w:color="auto"/>
              <w:left w:val="nil"/>
              <w:bottom w:val="single" w:sz="4" w:space="0" w:color="auto"/>
              <w:right w:val="single" w:sz="4" w:space="0" w:color="auto"/>
            </w:tcBorders>
            <w:shd w:val="clear" w:color="auto" w:fill="auto"/>
            <w:vAlign w:val="bottom"/>
            <w:hideMark/>
          </w:tcPr>
          <w:p w14:paraId="0C17BCE6" w14:textId="77777777" w:rsidR="00600D14" w:rsidRPr="008C25C6" w:rsidRDefault="00600D14" w:rsidP="009D0408">
            <w:pPr>
              <w:spacing w:after="0" w:line="240" w:lineRule="auto"/>
              <w:jc w:val="right"/>
              <w:rPr>
                <w:rFonts w:ascii="Times New Roman" w:hAnsi="Times New Roman"/>
                <w:sz w:val="20"/>
                <w:szCs w:val="20"/>
              </w:rPr>
            </w:pPr>
            <w:r w:rsidRPr="008C25C6">
              <w:rPr>
                <w:rFonts w:ascii="Times New Roman" w:hAnsi="Times New Roman"/>
                <w:sz w:val="20"/>
                <w:szCs w:val="20"/>
              </w:rPr>
              <w:t>26</w:t>
            </w:r>
          </w:p>
        </w:tc>
      </w:tr>
      <w:tr w:rsidR="00600D14" w:rsidRPr="008C25C6" w14:paraId="4C5E6E39" w14:textId="77777777" w:rsidTr="009D0408">
        <w:trPr>
          <w:trHeight w:val="264"/>
        </w:trPr>
        <w:tc>
          <w:tcPr>
            <w:tcW w:w="4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5D3B7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47BE26A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64DDD53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3" w:type="pct"/>
            <w:tcBorders>
              <w:top w:val="single" w:sz="4" w:space="0" w:color="auto"/>
              <w:left w:val="nil"/>
              <w:bottom w:val="single" w:sz="4" w:space="0" w:color="auto"/>
              <w:right w:val="single" w:sz="4" w:space="0" w:color="auto"/>
            </w:tcBorders>
            <w:shd w:val="clear" w:color="auto" w:fill="auto"/>
            <w:vAlign w:val="bottom"/>
            <w:hideMark/>
          </w:tcPr>
          <w:p w14:paraId="2D4AA00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65" w:type="pct"/>
            <w:tcBorders>
              <w:top w:val="single" w:sz="4" w:space="0" w:color="auto"/>
              <w:left w:val="nil"/>
              <w:bottom w:val="single" w:sz="4" w:space="0" w:color="auto"/>
              <w:right w:val="single" w:sz="4" w:space="0" w:color="auto"/>
            </w:tcBorders>
            <w:shd w:val="clear" w:color="auto" w:fill="auto"/>
            <w:vAlign w:val="bottom"/>
            <w:hideMark/>
          </w:tcPr>
          <w:p w14:paraId="22EA646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65" w:type="pct"/>
            <w:tcBorders>
              <w:top w:val="single" w:sz="4" w:space="0" w:color="auto"/>
              <w:left w:val="nil"/>
              <w:bottom w:val="single" w:sz="4" w:space="0" w:color="auto"/>
              <w:right w:val="single" w:sz="4" w:space="0" w:color="auto"/>
            </w:tcBorders>
            <w:shd w:val="clear" w:color="auto" w:fill="auto"/>
            <w:vAlign w:val="bottom"/>
            <w:hideMark/>
          </w:tcPr>
          <w:p w14:paraId="151B2CF9"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bottom"/>
            <w:hideMark/>
          </w:tcPr>
          <w:p w14:paraId="4E99069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10" w:type="pct"/>
            <w:tcBorders>
              <w:top w:val="single" w:sz="4" w:space="0" w:color="auto"/>
              <w:left w:val="nil"/>
              <w:bottom w:val="single" w:sz="4" w:space="0" w:color="auto"/>
              <w:right w:val="single" w:sz="4" w:space="0" w:color="auto"/>
            </w:tcBorders>
            <w:shd w:val="clear" w:color="auto" w:fill="auto"/>
            <w:vAlign w:val="bottom"/>
            <w:hideMark/>
          </w:tcPr>
          <w:p w14:paraId="5F9F19FC"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75B4C2C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32A1D55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058149B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50" w:type="pct"/>
            <w:tcBorders>
              <w:top w:val="single" w:sz="4" w:space="0" w:color="auto"/>
              <w:left w:val="nil"/>
              <w:bottom w:val="single" w:sz="4" w:space="0" w:color="auto"/>
              <w:right w:val="single" w:sz="4" w:space="0" w:color="auto"/>
            </w:tcBorders>
            <w:shd w:val="clear" w:color="auto" w:fill="auto"/>
            <w:vAlign w:val="bottom"/>
            <w:hideMark/>
          </w:tcPr>
          <w:p w14:paraId="4BF68BC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368CD676" w14:textId="77777777" w:rsidTr="009D0408">
        <w:trPr>
          <w:trHeight w:val="264"/>
        </w:trPr>
        <w:tc>
          <w:tcPr>
            <w:tcW w:w="4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DB75B5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5E391D1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501E8D9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3" w:type="pct"/>
            <w:tcBorders>
              <w:top w:val="single" w:sz="4" w:space="0" w:color="auto"/>
              <w:left w:val="nil"/>
              <w:bottom w:val="single" w:sz="4" w:space="0" w:color="auto"/>
              <w:right w:val="single" w:sz="4" w:space="0" w:color="auto"/>
            </w:tcBorders>
            <w:shd w:val="clear" w:color="auto" w:fill="auto"/>
            <w:vAlign w:val="bottom"/>
            <w:hideMark/>
          </w:tcPr>
          <w:p w14:paraId="3F2AD29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65" w:type="pct"/>
            <w:tcBorders>
              <w:top w:val="single" w:sz="4" w:space="0" w:color="auto"/>
              <w:left w:val="nil"/>
              <w:bottom w:val="single" w:sz="4" w:space="0" w:color="auto"/>
              <w:right w:val="single" w:sz="4" w:space="0" w:color="auto"/>
            </w:tcBorders>
            <w:shd w:val="clear" w:color="auto" w:fill="auto"/>
            <w:vAlign w:val="bottom"/>
            <w:hideMark/>
          </w:tcPr>
          <w:p w14:paraId="68DCD00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65" w:type="pct"/>
            <w:tcBorders>
              <w:top w:val="single" w:sz="4" w:space="0" w:color="auto"/>
              <w:left w:val="nil"/>
              <w:bottom w:val="single" w:sz="4" w:space="0" w:color="auto"/>
              <w:right w:val="single" w:sz="4" w:space="0" w:color="auto"/>
            </w:tcBorders>
            <w:shd w:val="clear" w:color="auto" w:fill="auto"/>
            <w:vAlign w:val="bottom"/>
            <w:hideMark/>
          </w:tcPr>
          <w:p w14:paraId="7A26789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bottom"/>
            <w:hideMark/>
          </w:tcPr>
          <w:p w14:paraId="30ECE19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10" w:type="pct"/>
            <w:tcBorders>
              <w:top w:val="single" w:sz="4" w:space="0" w:color="auto"/>
              <w:left w:val="nil"/>
              <w:bottom w:val="single" w:sz="4" w:space="0" w:color="auto"/>
              <w:right w:val="single" w:sz="4" w:space="0" w:color="auto"/>
            </w:tcBorders>
            <w:shd w:val="clear" w:color="auto" w:fill="auto"/>
            <w:vAlign w:val="bottom"/>
            <w:hideMark/>
          </w:tcPr>
          <w:p w14:paraId="0A983D0C"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0D6AB640"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51DE744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5E1F255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50" w:type="pct"/>
            <w:tcBorders>
              <w:top w:val="single" w:sz="4" w:space="0" w:color="auto"/>
              <w:left w:val="nil"/>
              <w:bottom w:val="single" w:sz="4" w:space="0" w:color="auto"/>
              <w:right w:val="single" w:sz="4" w:space="0" w:color="auto"/>
            </w:tcBorders>
            <w:shd w:val="clear" w:color="auto" w:fill="auto"/>
            <w:vAlign w:val="bottom"/>
            <w:hideMark/>
          </w:tcPr>
          <w:p w14:paraId="6BE7CC1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33475C81" w14:textId="77777777" w:rsidTr="009D0408">
        <w:trPr>
          <w:trHeight w:val="264"/>
        </w:trPr>
        <w:tc>
          <w:tcPr>
            <w:tcW w:w="4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40C3386"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7321808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674CCDF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3" w:type="pct"/>
            <w:tcBorders>
              <w:top w:val="single" w:sz="4" w:space="0" w:color="auto"/>
              <w:left w:val="nil"/>
              <w:bottom w:val="single" w:sz="4" w:space="0" w:color="auto"/>
              <w:right w:val="single" w:sz="4" w:space="0" w:color="auto"/>
            </w:tcBorders>
            <w:shd w:val="clear" w:color="auto" w:fill="auto"/>
            <w:vAlign w:val="bottom"/>
            <w:hideMark/>
          </w:tcPr>
          <w:p w14:paraId="0886D14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65" w:type="pct"/>
            <w:tcBorders>
              <w:top w:val="single" w:sz="4" w:space="0" w:color="auto"/>
              <w:left w:val="nil"/>
              <w:bottom w:val="single" w:sz="4" w:space="0" w:color="auto"/>
              <w:right w:val="single" w:sz="4" w:space="0" w:color="auto"/>
            </w:tcBorders>
            <w:shd w:val="clear" w:color="auto" w:fill="auto"/>
            <w:vAlign w:val="bottom"/>
            <w:hideMark/>
          </w:tcPr>
          <w:p w14:paraId="37185CE0"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65" w:type="pct"/>
            <w:tcBorders>
              <w:top w:val="single" w:sz="4" w:space="0" w:color="auto"/>
              <w:left w:val="nil"/>
              <w:bottom w:val="single" w:sz="4" w:space="0" w:color="auto"/>
              <w:right w:val="single" w:sz="4" w:space="0" w:color="auto"/>
            </w:tcBorders>
            <w:shd w:val="clear" w:color="auto" w:fill="auto"/>
            <w:vAlign w:val="bottom"/>
            <w:hideMark/>
          </w:tcPr>
          <w:p w14:paraId="3CAFD86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bottom"/>
            <w:hideMark/>
          </w:tcPr>
          <w:p w14:paraId="410E289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10" w:type="pct"/>
            <w:tcBorders>
              <w:top w:val="single" w:sz="4" w:space="0" w:color="auto"/>
              <w:left w:val="nil"/>
              <w:bottom w:val="single" w:sz="4" w:space="0" w:color="auto"/>
              <w:right w:val="single" w:sz="4" w:space="0" w:color="auto"/>
            </w:tcBorders>
            <w:shd w:val="clear" w:color="auto" w:fill="auto"/>
            <w:vAlign w:val="bottom"/>
            <w:hideMark/>
          </w:tcPr>
          <w:p w14:paraId="5737C04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10D96AEC"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7FE79980"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72F8C56C"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50" w:type="pct"/>
            <w:tcBorders>
              <w:top w:val="single" w:sz="4" w:space="0" w:color="auto"/>
              <w:left w:val="nil"/>
              <w:bottom w:val="single" w:sz="4" w:space="0" w:color="auto"/>
              <w:right w:val="single" w:sz="4" w:space="0" w:color="auto"/>
            </w:tcBorders>
            <w:shd w:val="clear" w:color="auto" w:fill="auto"/>
            <w:vAlign w:val="bottom"/>
            <w:hideMark/>
          </w:tcPr>
          <w:p w14:paraId="4CBABF3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50F702FC" w14:textId="77777777" w:rsidTr="009D0408">
        <w:trPr>
          <w:trHeight w:val="264"/>
        </w:trPr>
        <w:tc>
          <w:tcPr>
            <w:tcW w:w="4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3B4966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51FBE46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4777546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3" w:type="pct"/>
            <w:tcBorders>
              <w:top w:val="single" w:sz="4" w:space="0" w:color="auto"/>
              <w:left w:val="nil"/>
              <w:bottom w:val="single" w:sz="4" w:space="0" w:color="auto"/>
              <w:right w:val="single" w:sz="4" w:space="0" w:color="auto"/>
            </w:tcBorders>
            <w:shd w:val="clear" w:color="auto" w:fill="auto"/>
            <w:vAlign w:val="bottom"/>
            <w:hideMark/>
          </w:tcPr>
          <w:p w14:paraId="47EF058F"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65" w:type="pct"/>
            <w:tcBorders>
              <w:top w:val="single" w:sz="4" w:space="0" w:color="auto"/>
              <w:left w:val="nil"/>
              <w:bottom w:val="single" w:sz="4" w:space="0" w:color="auto"/>
              <w:right w:val="single" w:sz="4" w:space="0" w:color="auto"/>
            </w:tcBorders>
            <w:shd w:val="clear" w:color="auto" w:fill="auto"/>
            <w:vAlign w:val="bottom"/>
            <w:hideMark/>
          </w:tcPr>
          <w:p w14:paraId="37B5139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65" w:type="pct"/>
            <w:tcBorders>
              <w:top w:val="single" w:sz="4" w:space="0" w:color="auto"/>
              <w:left w:val="nil"/>
              <w:bottom w:val="single" w:sz="4" w:space="0" w:color="auto"/>
              <w:right w:val="single" w:sz="4" w:space="0" w:color="auto"/>
            </w:tcBorders>
            <w:shd w:val="clear" w:color="auto" w:fill="auto"/>
            <w:vAlign w:val="bottom"/>
            <w:hideMark/>
          </w:tcPr>
          <w:p w14:paraId="38BE77F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bottom"/>
            <w:hideMark/>
          </w:tcPr>
          <w:p w14:paraId="7E0D9B0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10" w:type="pct"/>
            <w:tcBorders>
              <w:top w:val="single" w:sz="4" w:space="0" w:color="auto"/>
              <w:left w:val="nil"/>
              <w:bottom w:val="single" w:sz="4" w:space="0" w:color="auto"/>
              <w:right w:val="single" w:sz="4" w:space="0" w:color="auto"/>
            </w:tcBorders>
            <w:shd w:val="clear" w:color="auto" w:fill="auto"/>
            <w:vAlign w:val="bottom"/>
            <w:hideMark/>
          </w:tcPr>
          <w:p w14:paraId="6B00E98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1D0CC53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0DF7176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5B4A131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50" w:type="pct"/>
            <w:tcBorders>
              <w:top w:val="single" w:sz="4" w:space="0" w:color="auto"/>
              <w:left w:val="nil"/>
              <w:bottom w:val="single" w:sz="4" w:space="0" w:color="auto"/>
              <w:right w:val="single" w:sz="4" w:space="0" w:color="auto"/>
            </w:tcBorders>
            <w:shd w:val="clear" w:color="auto" w:fill="auto"/>
            <w:vAlign w:val="bottom"/>
            <w:hideMark/>
          </w:tcPr>
          <w:p w14:paraId="43CAAA60"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79A3BA71" w14:textId="77777777" w:rsidTr="009D0408">
        <w:trPr>
          <w:trHeight w:val="276"/>
        </w:trPr>
        <w:tc>
          <w:tcPr>
            <w:tcW w:w="4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3A5CC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6D06395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22D208BC"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3" w:type="pct"/>
            <w:tcBorders>
              <w:top w:val="single" w:sz="4" w:space="0" w:color="auto"/>
              <w:left w:val="nil"/>
              <w:bottom w:val="single" w:sz="4" w:space="0" w:color="auto"/>
              <w:right w:val="single" w:sz="4" w:space="0" w:color="auto"/>
            </w:tcBorders>
            <w:shd w:val="clear" w:color="auto" w:fill="auto"/>
            <w:vAlign w:val="bottom"/>
            <w:hideMark/>
          </w:tcPr>
          <w:p w14:paraId="6EA5D73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65" w:type="pct"/>
            <w:tcBorders>
              <w:top w:val="single" w:sz="4" w:space="0" w:color="auto"/>
              <w:left w:val="nil"/>
              <w:bottom w:val="single" w:sz="4" w:space="0" w:color="auto"/>
              <w:right w:val="single" w:sz="4" w:space="0" w:color="auto"/>
            </w:tcBorders>
            <w:shd w:val="clear" w:color="auto" w:fill="auto"/>
            <w:vAlign w:val="bottom"/>
            <w:hideMark/>
          </w:tcPr>
          <w:p w14:paraId="6B3DEDF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65" w:type="pct"/>
            <w:tcBorders>
              <w:top w:val="single" w:sz="4" w:space="0" w:color="auto"/>
              <w:left w:val="nil"/>
              <w:bottom w:val="single" w:sz="4" w:space="0" w:color="auto"/>
              <w:right w:val="single" w:sz="4" w:space="0" w:color="auto"/>
            </w:tcBorders>
            <w:shd w:val="clear" w:color="auto" w:fill="auto"/>
            <w:vAlign w:val="bottom"/>
            <w:hideMark/>
          </w:tcPr>
          <w:p w14:paraId="41DECAD0"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bottom"/>
            <w:hideMark/>
          </w:tcPr>
          <w:p w14:paraId="1B175C5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10" w:type="pct"/>
            <w:tcBorders>
              <w:top w:val="single" w:sz="4" w:space="0" w:color="auto"/>
              <w:left w:val="nil"/>
              <w:bottom w:val="single" w:sz="4" w:space="0" w:color="auto"/>
              <w:right w:val="single" w:sz="4" w:space="0" w:color="auto"/>
            </w:tcBorders>
            <w:shd w:val="clear" w:color="auto" w:fill="auto"/>
            <w:vAlign w:val="bottom"/>
            <w:hideMark/>
          </w:tcPr>
          <w:p w14:paraId="6A3D3F3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4AAF8FE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4C315A9A"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1C6DA82E"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50" w:type="pct"/>
            <w:tcBorders>
              <w:top w:val="single" w:sz="4" w:space="0" w:color="auto"/>
              <w:left w:val="nil"/>
              <w:bottom w:val="single" w:sz="4" w:space="0" w:color="auto"/>
              <w:right w:val="single" w:sz="4" w:space="0" w:color="auto"/>
            </w:tcBorders>
            <w:shd w:val="clear" w:color="auto" w:fill="auto"/>
            <w:vAlign w:val="bottom"/>
            <w:hideMark/>
          </w:tcPr>
          <w:p w14:paraId="35D9A53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r>
      <w:tr w:rsidR="00600D14" w:rsidRPr="008C25C6" w14:paraId="398ACCF2" w14:textId="77777777" w:rsidTr="009D0408">
        <w:trPr>
          <w:trHeight w:val="264"/>
        </w:trPr>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4793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BDA20"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14:paraId="008BC39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14:paraId="0CDC042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6F98F748"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5A536EB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65" w:type="pct"/>
            <w:tcBorders>
              <w:top w:val="single" w:sz="4" w:space="0" w:color="auto"/>
              <w:left w:val="nil"/>
              <w:bottom w:val="single" w:sz="4" w:space="0" w:color="auto"/>
              <w:right w:val="single" w:sz="4" w:space="0" w:color="auto"/>
            </w:tcBorders>
            <w:shd w:val="clear" w:color="auto" w:fill="auto"/>
            <w:noWrap/>
            <w:vAlign w:val="bottom"/>
            <w:hideMark/>
          </w:tcPr>
          <w:p w14:paraId="4DCA6354"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68515DFD"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8FE6" w14:textId="77777777" w:rsidR="00600D14" w:rsidRPr="008C25C6" w:rsidRDefault="00600D14" w:rsidP="009D0408">
            <w:pPr>
              <w:spacing w:after="0" w:line="240" w:lineRule="auto"/>
              <w:rPr>
                <w:rFonts w:ascii="Times New Roman" w:hAnsi="Times New Roman"/>
                <w:sz w:val="20"/>
                <w:szCs w:val="20"/>
              </w:rPr>
            </w:pP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02DFD" w14:textId="77777777" w:rsidR="00600D14" w:rsidRPr="008C25C6" w:rsidRDefault="00600D14" w:rsidP="009D0408">
            <w:pPr>
              <w:spacing w:after="0" w:line="240" w:lineRule="auto"/>
              <w:rPr>
                <w:rFonts w:ascii="Times New Roman" w:hAnsi="Times New Roman"/>
                <w:sz w:val="20"/>
                <w:szCs w:val="20"/>
              </w:rPr>
            </w:pP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12F08" w14:textId="77777777" w:rsidR="00600D14" w:rsidRPr="008C25C6" w:rsidRDefault="00600D14" w:rsidP="009D0408">
            <w:pPr>
              <w:spacing w:after="0" w:line="240" w:lineRule="auto"/>
              <w:rPr>
                <w:rFonts w:ascii="Times New Roman" w:hAnsi="Times New Roman"/>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623DD"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5F012AAD" w14:textId="77777777" w:rsidTr="009D0408">
        <w:trPr>
          <w:trHeight w:val="264"/>
        </w:trPr>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53CE7"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х</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E2D5B"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14:paraId="34FEC1D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14:paraId="2C5E4CE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38B871C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16F122C1"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365" w:type="pct"/>
            <w:tcBorders>
              <w:top w:val="single" w:sz="4" w:space="0" w:color="auto"/>
              <w:left w:val="nil"/>
              <w:bottom w:val="single" w:sz="4" w:space="0" w:color="auto"/>
              <w:right w:val="single" w:sz="4" w:space="0" w:color="auto"/>
            </w:tcBorders>
            <w:shd w:val="clear" w:color="auto" w:fill="auto"/>
            <w:noWrap/>
            <w:vAlign w:val="bottom"/>
            <w:hideMark/>
          </w:tcPr>
          <w:p w14:paraId="3BCF0295"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0FA2D803" w14:textId="77777777" w:rsidR="00600D14" w:rsidRPr="008C25C6" w:rsidRDefault="00600D14" w:rsidP="009D0408">
            <w:pPr>
              <w:spacing w:after="0" w:line="240" w:lineRule="auto"/>
              <w:rPr>
                <w:rFonts w:ascii="Times New Roman" w:hAnsi="Times New Roman"/>
                <w:sz w:val="20"/>
                <w:szCs w:val="20"/>
              </w:rPr>
            </w:pPr>
            <w:r w:rsidRPr="008C25C6">
              <w:rPr>
                <w:rFonts w:ascii="Times New Roman" w:hAnsi="Times New Roman"/>
                <w:sz w:val="20"/>
                <w:szCs w:val="20"/>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5A24F" w14:textId="77777777" w:rsidR="00600D14" w:rsidRPr="008C25C6" w:rsidRDefault="00600D14" w:rsidP="009D0408">
            <w:pPr>
              <w:spacing w:after="0" w:line="240" w:lineRule="auto"/>
              <w:rPr>
                <w:rFonts w:ascii="Times New Roman" w:hAnsi="Times New Roman"/>
                <w:sz w:val="20"/>
                <w:szCs w:val="20"/>
              </w:rPr>
            </w:pP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0ABE3" w14:textId="77777777" w:rsidR="00600D14" w:rsidRPr="008C25C6" w:rsidRDefault="00600D14" w:rsidP="009D0408">
            <w:pPr>
              <w:spacing w:after="0" w:line="240" w:lineRule="auto"/>
              <w:rPr>
                <w:rFonts w:ascii="Times New Roman" w:hAnsi="Times New Roman"/>
                <w:sz w:val="20"/>
                <w:szCs w:val="20"/>
              </w:rPr>
            </w:pP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EC840" w14:textId="77777777" w:rsidR="00600D14" w:rsidRPr="008C25C6" w:rsidRDefault="00600D14" w:rsidP="009D0408">
            <w:pPr>
              <w:spacing w:after="0" w:line="240" w:lineRule="auto"/>
              <w:rPr>
                <w:rFonts w:ascii="Times New Roman" w:hAnsi="Times New Roman"/>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54693" w14:textId="77777777" w:rsidR="00600D14" w:rsidRPr="008C25C6" w:rsidRDefault="00600D14" w:rsidP="009D0408">
            <w:pPr>
              <w:spacing w:after="0" w:line="240" w:lineRule="auto"/>
              <w:rPr>
                <w:rFonts w:ascii="Times New Roman" w:hAnsi="Times New Roman"/>
                <w:sz w:val="20"/>
                <w:szCs w:val="20"/>
              </w:rPr>
            </w:pPr>
          </w:p>
        </w:tc>
      </w:tr>
      <w:tr w:rsidR="00600D14" w:rsidRPr="008C25C6" w14:paraId="71DD9523" w14:textId="77777777" w:rsidTr="009D0408">
        <w:trPr>
          <w:trHeight w:val="285"/>
        </w:trPr>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F0E4E" w14:textId="77777777" w:rsidR="00600D14" w:rsidRPr="008C25C6" w:rsidRDefault="00600D14" w:rsidP="009D0408">
            <w:pPr>
              <w:spacing w:after="0" w:line="240" w:lineRule="auto"/>
              <w:rPr>
                <w:rFonts w:ascii="Times New Roman" w:hAnsi="Times New Roman"/>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4AFEA" w14:textId="77777777" w:rsidR="00600D14" w:rsidRPr="008C25C6" w:rsidRDefault="00600D14" w:rsidP="009D0408">
            <w:pPr>
              <w:spacing w:after="0" w:line="240" w:lineRule="auto"/>
              <w:rPr>
                <w:rFonts w:ascii="Times New Roman" w:hAnsi="Times New Roman"/>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D54DD" w14:textId="77777777" w:rsidR="00600D14" w:rsidRPr="008C25C6" w:rsidRDefault="00600D14" w:rsidP="009D0408">
            <w:pPr>
              <w:spacing w:after="0" w:line="240" w:lineRule="auto"/>
              <w:rPr>
                <w:rFonts w:ascii="Times New Roman" w:hAnsi="Times New Roman"/>
                <w:sz w:val="20"/>
                <w:szCs w:val="20"/>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D663E" w14:textId="77777777" w:rsidR="00600D14" w:rsidRPr="008C25C6" w:rsidRDefault="00600D14" w:rsidP="009D0408">
            <w:pPr>
              <w:spacing w:after="0" w:line="240" w:lineRule="auto"/>
              <w:rPr>
                <w:rFonts w:ascii="Times New Roman" w:hAnsi="Times New Roman"/>
                <w:sz w:val="20"/>
                <w:szCs w:val="20"/>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84F0F" w14:textId="77777777" w:rsidR="00600D14" w:rsidRPr="008C25C6" w:rsidRDefault="00600D14" w:rsidP="009D0408">
            <w:pPr>
              <w:spacing w:after="0" w:line="240" w:lineRule="auto"/>
              <w:rPr>
                <w:rFonts w:ascii="Times New Roman" w:hAnsi="Times New Roman"/>
                <w:sz w:val="20"/>
                <w:szCs w:val="20"/>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DDA12" w14:textId="77777777" w:rsidR="00600D14" w:rsidRPr="008C25C6" w:rsidRDefault="00600D14" w:rsidP="009D0408">
            <w:pPr>
              <w:spacing w:after="0" w:line="240" w:lineRule="auto"/>
              <w:rPr>
                <w:rFonts w:ascii="Times New Roman" w:hAnsi="Times New Roman"/>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3ECC3" w14:textId="77777777" w:rsidR="00600D14" w:rsidRPr="008C25C6" w:rsidRDefault="00600D14" w:rsidP="009D0408">
            <w:pPr>
              <w:spacing w:after="0" w:line="240" w:lineRule="auto"/>
              <w:rPr>
                <w:rFonts w:ascii="Times New Roman" w:hAnsi="Times New Roman"/>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EB102" w14:textId="77777777" w:rsidR="00600D14" w:rsidRPr="008C25C6" w:rsidRDefault="00600D14" w:rsidP="009D0408">
            <w:pPr>
              <w:spacing w:after="0" w:line="240" w:lineRule="auto"/>
              <w:rPr>
                <w:rFonts w:ascii="Times New Roman" w:hAnsi="Times New Roman"/>
                <w:sz w:val="20"/>
                <w:szCs w:val="20"/>
              </w:rPr>
            </w:pP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96E19" w14:textId="77777777" w:rsidR="00600D14" w:rsidRPr="008C25C6" w:rsidRDefault="00600D14" w:rsidP="009D0408">
            <w:pPr>
              <w:spacing w:after="0" w:line="240" w:lineRule="auto"/>
              <w:rPr>
                <w:rFonts w:ascii="Times New Roman" w:hAnsi="Times New Roman"/>
                <w:sz w:val="20"/>
                <w:szCs w:val="20"/>
              </w:rPr>
            </w:pP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17CCA" w14:textId="77777777" w:rsidR="00600D14" w:rsidRPr="008C25C6" w:rsidRDefault="00600D14" w:rsidP="009D0408">
            <w:pPr>
              <w:spacing w:after="0" w:line="240" w:lineRule="auto"/>
              <w:rPr>
                <w:rFonts w:ascii="Times New Roman" w:hAnsi="Times New Roman"/>
                <w:sz w:val="20"/>
                <w:szCs w:val="20"/>
              </w:rPr>
            </w:pP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D24B5" w14:textId="77777777" w:rsidR="00600D14" w:rsidRPr="008C25C6" w:rsidRDefault="00600D14" w:rsidP="009D0408">
            <w:pPr>
              <w:spacing w:after="0" w:line="240" w:lineRule="auto"/>
              <w:rPr>
                <w:rFonts w:ascii="Times New Roman" w:hAnsi="Times New Roman"/>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5E6A2" w14:textId="77777777" w:rsidR="00600D14" w:rsidRPr="008C25C6" w:rsidRDefault="00600D14" w:rsidP="009D0408">
            <w:pPr>
              <w:spacing w:after="0" w:line="240" w:lineRule="auto"/>
              <w:rPr>
                <w:rFonts w:ascii="Times New Roman" w:hAnsi="Times New Roman"/>
                <w:sz w:val="20"/>
                <w:szCs w:val="20"/>
              </w:rPr>
            </w:pPr>
          </w:p>
        </w:tc>
      </w:tr>
    </w:tbl>
    <w:p w14:paraId="5CAF5A12" w14:textId="77777777" w:rsidR="00600D14" w:rsidRPr="008C25C6" w:rsidRDefault="00600D14" w:rsidP="00600D14">
      <w:pPr>
        <w:rPr>
          <w:rFonts w:ascii="Times New Roman" w:eastAsia="Calibri" w:hAnsi="Times New Roman"/>
        </w:rPr>
      </w:pPr>
    </w:p>
    <w:p w14:paraId="4E1F5634" w14:textId="77777777" w:rsidR="00600D14" w:rsidRPr="008C25C6" w:rsidRDefault="00600D14" w:rsidP="00600D14">
      <w:pPr>
        <w:rPr>
          <w:rFonts w:ascii="Times New Roman" w:eastAsia="Calibri" w:hAnsi="Times New Roman"/>
        </w:rPr>
      </w:pPr>
    </w:p>
    <w:p w14:paraId="233AF7C9" w14:textId="77777777" w:rsidR="00251DF9" w:rsidRDefault="00251DF9" w:rsidP="00251DF9">
      <w:pPr>
        <w:rPr>
          <w:rFonts w:ascii="Times New Roman" w:hAnsi="Times New Roman" w:cs="Times New Roman"/>
          <w:lang w:eastAsia="ru-RU"/>
        </w:rPr>
        <w:sectPr w:rsidR="00251DF9" w:rsidSect="00955F1F">
          <w:footerReference w:type="first" r:id="rId36"/>
          <w:pgSz w:w="16838" w:h="11906" w:orient="landscape"/>
          <w:pgMar w:top="1276" w:right="851" w:bottom="850" w:left="851" w:header="708" w:footer="708" w:gutter="0"/>
          <w:cols w:space="708"/>
          <w:titlePg/>
          <w:docGrid w:linePitch="360"/>
        </w:sectPr>
      </w:pPr>
    </w:p>
    <w:p w14:paraId="2840AD44" w14:textId="77777777" w:rsidR="00DC10B9" w:rsidRPr="00B9056D" w:rsidRDefault="00DC10B9" w:rsidP="00DC10B9">
      <w:pPr>
        <w:tabs>
          <w:tab w:val="left" w:pos="709"/>
        </w:tabs>
        <w:spacing w:after="0" w:line="240" w:lineRule="auto"/>
        <w:jc w:val="right"/>
        <w:rPr>
          <w:rFonts w:ascii="Times New Roman" w:hAnsi="Times New Roman"/>
          <w:color w:val="000000"/>
          <w:sz w:val="24"/>
          <w:szCs w:val="24"/>
        </w:rPr>
      </w:pPr>
      <w:r w:rsidRPr="00B9056D">
        <w:rPr>
          <w:rFonts w:ascii="Times New Roman" w:hAnsi="Times New Roman"/>
          <w:color w:val="000000"/>
          <w:sz w:val="24"/>
          <w:szCs w:val="24"/>
        </w:rPr>
        <w:lastRenderedPageBreak/>
        <w:t xml:space="preserve">Приложение № </w:t>
      </w:r>
      <w:r>
        <w:rPr>
          <w:rFonts w:ascii="Times New Roman" w:hAnsi="Times New Roman"/>
          <w:color w:val="000000"/>
          <w:sz w:val="24"/>
          <w:szCs w:val="24"/>
        </w:rPr>
        <w:t>3</w:t>
      </w:r>
      <w:r w:rsidRPr="00B9056D">
        <w:rPr>
          <w:rFonts w:ascii="Times New Roman" w:hAnsi="Times New Roman"/>
          <w:color w:val="000000"/>
          <w:sz w:val="24"/>
          <w:szCs w:val="24"/>
        </w:rPr>
        <w:t xml:space="preserve"> к постановлению</w:t>
      </w:r>
    </w:p>
    <w:p w14:paraId="5443DBF9" w14:textId="77777777" w:rsidR="00DC10B9" w:rsidRPr="00B457E2" w:rsidRDefault="00DC10B9" w:rsidP="00B457E2">
      <w:pPr>
        <w:tabs>
          <w:tab w:val="left" w:pos="709"/>
        </w:tabs>
        <w:spacing w:after="0" w:line="240" w:lineRule="auto"/>
        <w:ind w:left="5664"/>
        <w:rPr>
          <w:rFonts w:ascii="Times New Roman" w:hAnsi="Times New Roman"/>
          <w:color w:val="000000"/>
          <w:sz w:val="24"/>
          <w:szCs w:val="24"/>
        </w:rPr>
      </w:pPr>
      <w:r w:rsidRPr="00B457E2">
        <w:rPr>
          <w:rFonts w:ascii="Times New Roman" w:hAnsi="Times New Roman"/>
          <w:color w:val="000000"/>
          <w:sz w:val="24"/>
          <w:szCs w:val="24"/>
        </w:rPr>
        <w:t xml:space="preserve">администрации городского округа </w:t>
      </w:r>
    </w:p>
    <w:p w14:paraId="34F95895" w14:textId="77777777" w:rsidR="0044420A" w:rsidRDefault="00DC10B9" w:rsidP="0044420A">
      <w:pPr>
        <w:tabs>
          <w:tab w:val="left" w:pos="709"/>
        </w:tabs>
        <w:spacing w:after="0" w:line="240" w:lineRule="auto"/>
        <w:ind w:left="5664"/>
        <w:rPr>
          <w:rFonts w:ascii="Times New Roman" w:hAnsi="Times New Roman"/>
          <w:color w:val="000000"/>
          <w:sz w:val="24"/>
          <w:szCs w:val="24"/>
        </w:rPr>
      </w:pPr>
      <w:r w:rsidRPr="00B457E2">
        <w:rPr>
          <w:rFonts w:ascii="Times New Roman" w:hAnsi="Times New Roman"/>
          <w:color w:val="000000"/>
          <w:sz w:val="24"/>
          <w:szCs w:val="24"/>
        </w:rPr>
        <w:t>муниципального образования «город Саянск»</w:t>
      </w:r>
    </w:p>
    <w:p w14:paraId="180D0D0E" w14:textId="5CC81A0E" w:rsidR="0089725D" w:rsidRPr="0044420A" w:rsidRDefault="0044420A" w:rsidP="0044420A">
      <w:pPr>
        <w:tabs>
          <w:tab w:val="left" w:pos="709"/>
        </w:tabs>
        <w:spacing w:after="0" w:line="240" w:lineRule="auto"/>
        <w:ind w:left="5664"/>
        <w:rPr>
          <w:rFonts w:ascii="Times New Roman" w:hAnsi="Times New Roman"/>
          <w:color w:val="000000"/>
          <w:sz w:val="24"/>
          <w:szCs w:val="24"/>
        </w:rPr>
      </w:pPr>
      <w:r>
        <w:rPr>
          <w:rFonts w:ascii="Times New Roman" w:hAnsi="Times New Roman"/>
          <w:color w:val="000000"/>
          <w:sz w:val="24"/>
          <w:szCs w:val="24"/>
        </w:rPr>
        <w:t xml:space="preserve">от </w:t>
      </w:r>
      <w:r w:rsidRPr="0044420A">
        <w:rPr>
          <w:rFonts w:ascii="Times New Roman" w:hAnsi="Times New Roman"/>
          <w:color w:val="000000"/>
          <w:sz w:val="24"/>
          <w:szCs w:val="24"/>
          <w:u w:val="single"/>
        </w:rPr>
        <w:t>13.11.2025</w:t>
      </w:r>
      <w:r>
        <w:rPr>
          <w:rFonts w:ascii="Times New Roman" w:hAnsi="Times New Roman"/>
          <w:color w:val="000000"/>
          <w:sz w:val="24"/>
          <w:szCs w:val="24"/>
        </w:rPr>
        <w:t xml:space="preserve"> №</w:t>
      </w:r>
      <w:r w:rsidRPr="0044420A">
        <w:rPr>
          <w:rFonts w:ascii="Times New Roman" w:hAnsi="Times New Roman"/>
          <w:color w:val="000000"/>
          <w:sz w:val="24"/>
          <w:szCs w:val="24"/>
          <w:u w:val="single"/>
        </w:rPr>
        <w:t>110-37-1371-25</w:t>
      </w:r>
    </w:p>
    <w:p w14:paraId="47BAA0D6" w14:textId="77777777" w:rsidR="0089725D" w:rsidRDefault="0089725D" w:rsidP="0089725D">
      <w:pPr>
        <w:autoSpaceDE w:val="0"/>
        <w:autoSpaceDN w:val="0"/>
        <w:adjustRightInd w:val="0"/>
        <w:spacing w:after="0" w:line="240" w:lineRule="auto"/>
        <w:ind w:left="5670"/>
        <w:jc w:val="center"/>
        <w:rPr>
          <w:rFonts w:ascii="Times New Roman" w:eastAsia="Times New Roman" w:hAnsi="Times New Roman" w:cs="Times New Roman"/>
          <w:i/>
          <w:color w:val="000000"/>
          <w:sz w:val="28"/>
          <w:szCs w:val="28"/>
          <w:lang w:eastAsia="ru-RU"/>
        </w:rPr>
      </w:pPr>
    </w:p>
    <w:p w14:paraId="5DB907E9" w14:textId="77777777" w:rsidR="00344D5B" w:rsidRDefault="00344D5B" w:rsidP="00600D14">
      <w:pPr>
        <w:tabs>
          <w:tab w:val="left" w:pos="709"/>
        </w:tabs>
        <w:spacing w:after="0" w:line="240" w:lineRule="auto"/>
        <w:jc w:val="center"/>
        <w:rPr>
          <w:rFonts w:ascii="Times New Roman" w:hAnsi="Times New Roman"/>
          <w:color w:val="000000"/>
          <w:sz w:val="28"/>
          <w:szCs w:val="28"/>
        </w:rPr>
      </w:pPr>
    </w:p>
    <w:p w14:paraId="1E714B24" w14:textId="77777777" w:rsidR="00344D5B" w:rsidRDefault="00344D5B" w:rsidP="00600D14">
      <w:pPr>
        <w:tabs>
          <w:tab w:val="left" w:pos="709"/>
        </w:tabs>
        <w:spacing w:after="0" w:line="240" w:lineRule="auto"/>
        <w:jc w:val="center"/>
        <w:rPr>
          <w:rFonts w:ascii="Times New Roman" w:hAnsi="Times New Roman"/>
          <w:color w:val="000000"/>
          <w:sz w:val="28"/>
          <w:szCs w:val="28"/>
        </w:rPr>
      </w:pPr>
    </w:p>
    <w:p w14:paraId="7B5C6137" w14:textId="77777777" w:rsidR="00600D14" w:rsidRPr="00600D14" w:rsidRDefault="00600D14" w:rsidP="00600D14">
      <w:pPr>
        <w:tabs>
          <w:tab w:val="left" w:pos="709"/>
        </w:tabs>
        <w:spacing w:after="0" w:line="240" w:lineRule="auto"/>
        <w:jc w:val="center"/>
        <w:rPr>
          <w:rFonts w:ascii="Times New Roman" w:hAnsi="Times New Roman"/>
          <w:color w:val="000000"/>
          <w:sz w:val="28"/>
          <w:szCs w:val="28"/>
        </w:rPr>
      </w:pPr>
      <w:r w:rsidRPr="00600D14">
        <w:rPr>
          <w:rFonts w:ascii="Times New Roman" w:hAnsi="Times New Roman"/>
          <w:color w:val="000000"/>
          <w:sz w:val="28"/>
          <w:szCs w:val="28"/>
        </w:rPr>
        <w:t xml:space="preserve">ПЕРЕЧЕНЬ  </w:t>
      </w:r>
    </w:p>
    <w:p w14:paraId="220A8394" w14:textId="77777777" w:rsidR="00600D14" w:rsidRPr="00600D14" w:rsidRDefault="00600D14" w:rsidP="00600D14">
      <w:pPr>
        <w:tabs>
          <w:tab w:val="left" w:pos="709"/>
        </w:tabs>
        <w:spacing w:after="0" w:line="240" w:lineRule="auto"/>
        <w:jc w:val="center"/>
        <w:rPr>
          <w:rFonts w:ascii="Times New Roman" w:hAnsi="Times New Roman"/>
          <w:color w:val="000000"/>
          <w:sz w:val="28"/>
          <w:szCs w:val="28"/>
        </w:rPr>
      </w:pPr>
      <w:r w:rsidRPr="00600D14">
        <w:rPr>
          <w:rFonts w:ascii="Times New Roman" w:hAnsi="Times New Roman"/>
          <w:color w:val="000000"/>
          <w:sz w:val="28"/>
          <w:szCs w:val="28"/>
        </w:rPr>
        <w:t xml:space="preserve">муниципальных услуг в социальной сфере, в отношении которых формируется муниципальный социальный заказ на оказание </w:t>
      </w:r>
      <w:r w:rsidRPr="00B457E2">
        <w:rPr>
          <w:rFonts w:ascii="Times New Roman" w:hAnsi="Times New Roman"/>
          <w:color w:val="000000"/>
          <w:sz w:val="28"/>
          <w:szCs w:val="28"/>
        </w:rPr>
        <w:t>муниципальных услуг в социальной сфере, отнесенных к полномочиям органов местного самоуправления городского округа муниципального образования «город Саянск»</w:t>
      </w:r>
    </w:p>
    <w:p w14:paraId="08667D57" w14:textId="77777777" w:rsidR="00600D14" w:rsidRPr="00B94751" w:rsidRDefault="00600D14" w:rsidP="00600D14">
      <w:pPr>
        <w:tabs>
          <w:tab w:val="left" w:pos="709"/>
        </w:tabs>
        <w:spacing w:after="0" w:line="240" w:lineRule="auto"/>
        <w:jc w:val="center"/>
        <w:rPr>
          <w:rFonts w:ascii="Times New Roman" w:hAnsi="Times New Roman"/>
          <w:color w:val="000000"/>
          <w:sz w:val="24"/>
          <w:szCs w:val="24"/>
        </w:rPr>
      </w:pPr>
    </w:p>
    <w:p w14:paraId="5EE32B66" w14:textId="77777777" w:rsidR="00600D14" w:rsidRPr="00600D14" w:rsidRDefault="00600D14" w:rsidP="00600D14">
      <w:pPr>
        <w:tabs>
          <w:tab w:val="left" w:pos="709"/>
        </w:tabs>
        <w:spacing w:after="0" w:line="240" w:lineRule="auto"/>
        <w:rPr>
          <w:rFonts w:ascii="Times New Roman" w:hAnsi="Times New Roman"/>
          <w:sz w:val="28"/>
          <w:szCs w:val="28"/>
        </w:rPr>
      </w:pPr>
    </w:p>
    <w:p w14:paraId="4C04DC1E" w14:textId="77777777" w:rsidR="00600D14" w:rsidRPr="00600D14" w:rsidRDefault="00600D14" w:rsidP="00600D14">
      <w:pPr>
        <w:tabs>
          <w:tab w:val="left" w:pos="709"/>
        </w:tabs>
        <w:spacing w:after="0" w:line="240" w:lineRule="auto"/>
        <w:rPr>
          <w:rFonts w:ascii="Times New Roman" w:hAnsi="Times New Roman"/>
          <w:sz w:val="28"/>
          <w:szCs w:val="28"/>
        </w:rPr>
      </w:pPr>
      <w:r w:rsidRPr="00600D14">
        <w:rPr>
          <w:rFonts w:ascii="Times New Roman" w:hAnsi="Times New Roman"/>
          <w:sz w:val="28"/>
          <w:szCs w:val="28"/>
        </w:rPr>
        <w:t>1. Реализация дополнительных общеразвивающих программ:</w:t>
      </w:r>
    </w:p>
    <w:p w14:paraId="717D5299" w14:textId="77777777" w:rsidR="00600D14" w:rsidRPr="00600D14" w:rsidRDefault="00600D14" w:rsidP="00600D14">
      <w:pPr>
        <w:tabs>
          <w:tab w:val="left" w:pos="709"/>
        </w:tabs>
        <w:spacing w:after="0" w:line="240" w:lineRule="auto"/>
        <w:ind w:left="708"/>
        <w:rPr>
          <w:rFonts w:ascii="Times New Roman" w:hAnsi="Times New Roman"/>
          <w:sz w:val="28"/>
          <w:szCs w:val="28"/>
        </w:rPr>
      </w:pPr>
      <w:r w:rsidRPr="00600D14">
        <w:rPr>
          <w:rFonts w:ascii="Times New Roman" w:hAnsi="Times New Roman"/>
          <w:sz w:val="28"/>
          <w:szCs w:val="28"/>
        </w:rPr>
        <w:t>804200О.99.0.ББ52АЕ52000 (физкультурно-спортивной направленности, форма обучения: очная);</w:t>
      </w:r>
    </w:p>
    <w:p w14:paraId="6FD6A067" w14:textId="77777777" w:rsidR="00600D14" w:rsidRPr="00600D14" w:rsidRDefault="00600D14" w:rsidP="00600D14">
      <w:pPr>
        <w:tabs>
          <w:tab w:val="left" w:pos="709"/>
        </w:tabs>
        <w:spacing w:after="0" w:line="240" w:lineRule="auto"/>
        <w:ind w:left="708"/>
        <w:rPr>
          <w:rFonts w:ascii="Times New Roman" w:hAnsi="Times New Roman"/>
          <w:sz w:val="28"/>
          <w:szCs w:val="28"/>
        </w:rPr>
      </w:pPr>
      <w:r w:rsidRPr="00600D14">
        <w:rPr>
          <w:rFonts w:ascii="Times New Roman" w:hAnsi="Times New Roman"/>
          <w:sz w:val="28"/>
          <w:szCs w:val="28"/>
        </w:rPr>
        <w:t>804200О.99.0.ББ52АЕ76000 (художественной направленности, форма обучения: очная);</w:t>
      </w:r>
    </w:p>
    <w:p w14:paraId="17D4941E" w14:textId="77777777" w:rsidR="00600D14" w:rsidRPr="00600D14" w:rsidRDefault="00600D14" w:rsidP="00600D14">
      <w:pPr>
        <w:tabs>
          <w:tab w:val="left" w:pos="709"/>
        </w:tabs>
        <w:spacing w:after="0" w:line="240" w:lineRule="auto"/>
        <w:ind w:left="708"/>
        <w:rPr>
          <w:rFonts w:ascii="Times New Roman" w:hAnsi="Times New Roman"/>
          <w:sz w:val="28"/>
          <w:szCs w:val="28"/>
        </w:rPr>
      </w:pPr>
      <w:r w:rsidRPr="00600D14">
        <w:rPr>
          <w:rFonts w:ascii="Times New Roman" w:hAnsi="Times New Roman"/>
          <w:sz w:val="28"/>
          <w:szCs w:val="28"/>
        </w:rPr>
        <w:t>804200О.99.0.ББ52АЖ00000 (туристско-краеведческой  направленности, форма обучения: очная);</w:t>
      </w:r>
    </w:p>
    <w:p w14:paraId="514310C0" w14:textId="77777777" w:rsidR="00600D14" w:rsidRPr="00600D14" w:rsidRDefault="00600D14" w:rsidP="00600D14">
      <w:pPr>
        <w:tabs>
          <w:tab w:val="left" w:pos="709"/>
        </w:tabs>
        <w:spacing w:after="0" w:line="240" w:lineRule="auto"/>
        <w:ind w:left="708"/>
        <w:rPr>
          <w:rFonts w:ascii="Times New Roman" w:hAnsi="Times New Roman"/>
          <w:sz w:val="28"/>
          <w:szCs w:val="28"/>
        </w:rPr>
      </w:pPr>
      <w:r w:rsidRPr="00600D14">
        <w:rPr>
          <w:rFonts w:ascii="Times New Roman" w:hAnsi="Times New Roman"/>
          <w:sz w:val="28"/>
          <w:szCs w:val="28"/>
        </w:rPr>
        <w:t>804200О.99.0.ББ52АЕ28000  (естественнонаучной направленности, форма обучения: очная);</w:t>
      </w:r>
    </w:p>
    <w:p w14:paraId="14E66507" w14:textId="77777777" w:rsidR="00600D14" w:rsidRPr="00600D14" w:rsidRDefault="00600D14" w:rsidP="00600D14">
      <w:pPr>
        <w:tabs>
          <w:tab w:val="left" w:pos="709"/>
        </w:tabs>
        <w:spacing w:after="0" w:line="240" w:lineRule="auto"/>
        <w:ind w:left="708"/>
        <w:rPr>
          <w:rFonts w:ascii="Times New Roman" w:hAnsi="Times New Roman"/>
          <w:sz w:val="28"/>
          <w:szCs w:val="28"/>
        </w:rPr>
      </w:pPr>
      <w:r w:rsidRPr="00600D14">
        <w:rPr>
          <w:rFonts w:ascii="Times New Roman" w:hAnsi="Times New Roman"/>
          <w:sz w:val="28"/>
          <w:szCs w:val="28"/>
        </w:rPr>
        <w:t>804200О.99.0.ББ52АЕ04000  (технической направленности, форма обучения: очная);</w:t>
      </w:r>
    </w:p>
    <w:p w14:paraId="65BE77C3" w14:textId="77777777" w:rsidR="00600D14" w:rsidRPr="00600D14" w:rsidRDefault="00600D14" w:rsidP="00600D14">
      <w:pPr>
        <w:tabs>
          <w:tab w:val="left" w:pos="709"/>
        </w:tabs>
        <w:spacing w:after="0" w:line="240" w:lineRule="auto"/>
        <w:ind w:left="708"/>
        <w:rPr>
          <w:rFonts w:ascii="Times New Roman" w:hAnsi="Times New Roman"/>
          <w:sz w:val="28"/>
          <w:szCs w:val="28"/>
        </w:rPr>
      </w:pPr>
      <w:r w:rsidRPr="00600D14">
        <w:rPr>
          <w:rFonts w:ascii="Times New Roman" w:hAnsi="Times New Roman"/>
          <w:sz w:val="28"/>
          <w:szCs w:val="28"/>
        </w:rPr>
        <w:t xml:space="preserve">804200О.99.0.ББ52АЖ24000  (социально-гуманитарной направленности, форма обучения: очная). </w:t>
      </w:r>
    </w:p>
    <w:p w14:paraId="570552D9" w14:textId="77777777" w:rsidR="00600D14" w:rsidRPr="00600D14" w:rsidRDefault="00600D14" w:rsidP="00600D14">
      <w:pPr>
        <w:tabs>
          <w:tab w:val="left" w:pos="709"/>
        </w:tabs>
        <w:spacing w:after="0" w:line="240" w:lineRule="auto"/>
        <w:rPr>
          <w:rFonts w:ascii="Times New Roman" w:hAnsi="Times New Roman"/>
          <w:sz w:val="28"/>
          <w:szCs w:val="28"/>
        </w:rPr>
      </w:pPr>
    </w:p>
    <w:p w14:paraId="024834F7" w14:textId="77777777" w:rsidR="00FB7051" w:rsidRDefault="00FB7051" w:rsidP="00B30DB2">
      <w:pPr>
        <w:jc w:val="center"/>
        <w:rPr>
          <w:rFonts w:ascii="Times New Roman" w:hAnsi="Times New Roman" w:cs="Times New Roman"/>
          <w:lang w:eastAsia="ru-RU"/>
        </w:rPr>
        <w:sectPr w:rsidR="00FB7051" w:rsidSect="00B30DB2">
          <w:pgSz w:w="11906" w:h="16838"/>
          <w:pgMar w:top="851" w:right="850" w:bottom="851" w:left="1276" w:header="708" w:footer="708" w:gutter="0"/>
          <w:cols w:space="708"/>
          <w:titlePg/>
          <w:docGrid w:linePitch="360"/>
        </w:sectPr>
      </w:pPr>
    </w:p>
    <w:p w14:paraId="27248AF3" w14:textId="77777777" w:rsidR="009F4A52" w:rsidRPr="00F76E85" w:rsidRDefault="009F4A52" w:rsidP="009F4A52">
      <w:pPr>
        <w:tabs>
          <w:tab w:val="left" w:pos="709"/>
        </w:tabs>
        <w:spacing w:after="0" w:line="240" w:lineRule="auto"/>
        <w:jc w:val="right"/>
        <w:rPr>
          <w:rFonts w:ascii="Times New Roman" w:hAnsi="Times New Roman"/>
          <w:sz w:val="24"/>
          <w:szCs w:val="24"/>
        </w:rPr>
      </w:pPr>
      <w:bookmarkStart w:id="1" w:name="_Hlk190278234"/>
      <w:r w:rsidRPr="00F76E85">
        <w:rPr>
          <w:rFonts w:ascii="Times New Roman" w:hAnsi="Times New Roman"/>
          <w:sz w:val="24"/>
          <w:szCs w:val="24"/>
        </w:rPr>
        <w:lastRenderedPageBreak/>
        <w:t>Приложение № 4 к постановлению</w:t>
      </w:r>
    </w:p>
    <w:p w14:paraId="3FF34DFE" w14:textId="77777777" w:rsidR="009F4A52" w:rsidRPr="00B457E2" w:rsidRDefault="009F4A52" w:rsidP="00B457E2">
      <w:pPr>
        <w:tabs>
          <w:tab w:val="left" w:pos="709"/>
        </w:tabs>
        <w:spacing w:after="0" w:line="240" w:lineRule="auto"/>
        <w:ind w:left="10620"/>
        <w:rPr>
          <w:rFonts w:ascii="Times New Roman" w:hAnsi="Times New Roman"/>
          <w:sz w:val="24"/>
          <w:szCs w:val="24"/>
        </w:rPr>
      </w:pPr>
      <w:r w:rsidRPr="00B457E2">
        <w:rPr>
          <w:rFonts w:ascii="Times New Roman" w:hAnsi="Times New Roman"/>
          <w:sz w:val="24"/>
          <w:szCs w:val="24"/>
        </w:rPr>
        <w:t xml:space="preserve">администрации городского округа </w:t>
      </w:r>
    </w:p>
    <w:p w14:paraId="44285C22" w14:textId="77777777" w:rsidR="00BA513C" w:rsidRDefault="009F4A52" w:rsidP="00BA513C">
      <w:pPr>
        <w:tabs>
          <w:tab w:val="left" w:pos="709"/>
        </w:tabs>
        <w:spacing w:after="0" w:line="240" w:lineRule="auto"/>
        <w:ind w:left="10620"/>
        <w:rPr>
          <w:rFonts w:ascii="Times New Roman" w:hAnsi="Times New Roman"/>
          <w:sz w:val="24"/>
          <w:szCs w:val="24"/>
        </w:rPr>
      </w:pPr>
      <w:r w:rsidRPr="00B457E2">
        <w:rPr>
          <w:rFonts w:ascii="Times New Roman" w:hAnsi="Times New Roman"/>
          <w:sz w:val="24"/>
          <w:szCs w:val="24"/>
        </w:rPr>
        <w:t>муниципального образования «город Саянск»</w:t>
      </w:r>
    </w:p>
    <w:p w14:paraId="539727EE" w14:textId="5B635892" w:rsidR="009F4A52" w:rsidRPr="00F76E85" w:rsidRDefault="0044420A" w:rsidP="00BA513C">
      <w:pPr>
        <w:tabs>
          <w:tab w:val="left" w:pos="709"/>
        </w:tabs>
        <w:spacing w:after="0" w:line="240" w:lineRule="auto"/>
        <w:ind w:left="10620"/>
        <w:rPr>
          <w:rFonts w:ascii="Times New Roman" w:hAnsi="Times New Roman"/>
          <w:sz w:val="24"/>
          <w:szCs w:val="24"/>
        </w:rPr>
      </w:pPr>
      <w:r>
        <w:rPr>
          <w:rFonts w:ascii="Times New Roman" w:hAnsi="Times New Roman"/>
          <w:sz w:val="24"/>
          <w:szCs w:val="24"/>
        </w:rPr>
        <w:t xml:space="preserve">от </w:t>
      </w:r>
      <w:r w:rsidRPr="00BA513C">
        <w:rPr>
          <w:rFonts w:ascii="Times New Roman" w:hAnsi="Times New Roman"/>
          <w:sz w:val="24"/>
          <w:szCs w:val="24"/>
          <w:u w:val="single"/>
        </w:rPr>
        <w:t>13.11.2025</w:t>
      </w:r>
      <w:r w:rsidR="00BA513C">
        <w:rPr>
          <w:rFonts w:ascii="Times New Roman" w:hAnsi="Times New Roman"/>
          <w:sz w:val="24"/>
          <w:szCs w:val="24"/>
        </w:rPr>
        <w:t xml:space="preserve"> №</w:t>
      </w:r>
      <w:r w:rsidR="00BA513C" w:rsidRPr="00BA513C">
        <w:rPr>
          <w:rFonts w:ascii="Times New Roman" w:hAnsi="Times New Roman"/>
          <w:sz w:val="24"/>
          <w:szCs w:val="24"/>
          <w:u w:val="single"/>
        </w:rPr>
        <w:t>110-37-1371-25</w:t>
      </w:r>
      <w:r w:rsidR="009F4A52" w:rsidRPr="00F76E85">
        <w:rPr>
          <w:rFonts w:ascii="Times New Roman" w:hAnsi="Times New Roman"/>
          <w:sz w:val="24"/>
          <w:szCs w:val="24"/>
        </w:rPr>
        <w:t xml:space="preserve"> </w:t>
      </w:r>
    </w:p>
    <w:p w14:paraId="68E3C57A" w14:textId="77777777" w:rsidR="009F4A52" w:rsidRDefault="009F4A52" w:rsidP="009F4A52">
      <w:pPr>
        <w:tabs>
          <w:tab w:val="left" w:pos="709"/>
        </w:tabs>
        <w:spacing w:after="0" w:line="240" w:lineRule="auto"/>
        <w:jc w:val="right"/>
        <w:rPr>
          <w:rFonts w:ascii="Times New Roman" w:hAnsi="Times New Roman"/>
          <w:color w:val="FF0000"/>
          <w:sz w:val="24"/>
          <w:szCs w:val="24"/>
        </w:rPr>
      </w:pPr>
    </w:p>
    <w:p w14:paraId="051BC85E" w14:textId="77777777" w:rsidR="009F4A52" w:rsidRDefault="009F4A52" w:rsidP="009F4A52">
      <w:pPr>
        <w:spacing w:after="0" w:line="259" w:lineRule="auto"/>
        <w:jc w:val="center"/>
        <w:rPr>
          <w:rFonts w:ascii="Times New Roman" w:eastAsia="Calibri" w:hAnsi="Times New Roman"/>
          <w:iCs/>
          <w:sz w:val="24"/>
          <w:szCs w:val="24"/>
        </w:rPr>
      </w:pPr>
      <w:r>
        <w:rPr>
          <w:rFonts w:ascii="Times New Roman" w:eastAsia="Calibri" w:hAnsi="Times New Roman"/>
          <w:iCs/>
          <w:sz w:val="24"/>
          <w:szCs w:val="24"/>
        </w:rPr>
        <w:t xml:space="preserve">ПОКАЗАТЕЛИ </w:t>
      </w:r>
    </w:p>
    <w:p w14:paraId="15E278F8" w14:textId="77777777" w:rsidR="009F4A52" w:rsidRPr="00143C5B" w:rsidRDefault="009F4A52" w:rsidP="009F4A52">
      <w:pPr>
        <w:spacing w:after="0" w:line="259" w:lineRule="auto"/>
        <w:jc w:val="center"/>
        <w:rPr>
          <w:rFonts w:ascii="Times New Roman" w:eastAsia="Calibri" w:hAnsi="Times New Roman"/>
          <w:iCs/>
          <w:sz w:val="24"/>
          <w:szCs w:val="24"/>
        </w:rPr>
      </w:pPr>
      <w:r w:rsidRPr="00143C5B">
        <w:rPr>
          <w:rFonts w:ascii="Times New Roman" w:eastAsia="Calibri" w:hAnsi="Times New Roman"/>
          <w:iCs/>
          <w:sz w:val="24"/>
          <w:szCs w:val="24"/>
        </w:rPr>
        <w:t xml:space="preserve">эффективности организации оказания муниципальных услуг в социальной сфере, при </w:t>
      </w:r>
      <w:proofErr w:type="gramStart"/>
      <w:r w:rsidRPr="00143C5B">
        <w:rPr>
          <w:rFonts w:ascii="Times New Roman" w:eastAsia="Calibri" w:hAnsi="Times New Roman"/>
          <w:iCs/>
          <w:sz w:val="24"/>
          <w:szCs w:val="24"/>
        </w:rPr>
        <w:t>организации</w:t>
      </w:r>
      <w:proofErr w:type="gramEnd"/>
      <w:r w:rsidRPr="00143C5B">
        <w:rPr>
          <w:rFonts w:ascii="Times New Roman" w:eastAsia="Calibri" w:hAnsi="Times New Roman"/>
          <w:iCs/>
          <w:sz w:val="24"/>
          <w:szCs w:val="24"/>
        </w:rPr>
        <w:t xml:space="preserve"> оказания которых планируется определять исполнителей услуг по результатам отбора исполнителей услуг</w:t>
      </w:r>
    </w:p>
    <w:p w14:paraId="2C478C20" w14:textId="77777777" w:rsidR="009F4A52" w:rsidRPr="00143C5B" w:rsidRDefault="009F4A52" w:rsidP="009F4A52">
      <w:pPr>
        <w:spacing w:after="0" w:line="259" w:lineRule="auto"/>
        <w:jc w:val="center"/>
        <w:rPr>
          <w:rFonts w:ascii="Times New Roman" w:eastAsia="Calibri" w:hAnsi="Times New Roman"/>
          <w:sz w:val="24"/>
          <w:szCs w:val="24"/>
        </w:rPr>
      </w:pPr>
    </w:p>
    <w:tbl>
      <w:tblPr>
        <w:tblpPr w:leftFromText="180" w:rightFromText="180" w:vertAnchor="text" w:tblpX="-5"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080"/>
        <w:gridCol w:w="1559"/>
        <w:gridCol w:w="1559"/>
        <w:gridCol w:w="3119"/>
      </w:tblGrid>
      <w:tr w:rsidR="009F4A52" w:rsidRPr="00234B71" w14:paraId="32941212" w14:textId="77777777" w:rsidTr="009D0408">
        <w:trPr>
          <w:tblHeader/>
        </w:trPr>
        <w:tc>
          <w:tcPr>
            <w:tcW w:w="704" w:type="dxa"/>
            <w:shd w:val="clear" w:color="auto" w:fill="auto"/>
          </w:tcPr>
          <w:p w14:paraId="4FD76CC8"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 xml:space="preserve">№ </w:t>
            </w:r>
            <w:proofErr w:type="gramStart"/>
            <w:r w:rsidRPr="00234B71">
              <w:rPr>
                <w:rFonts w:ascii="Times New Roman" w:eastAsia="Calibri" w:hAnsi="Times New Roman"/>
              </w:rPr>
              <w:t>п</w:t>
            </w:r>
            <w:proofErr w:type="gramEnd"/>
            <w:r w:rsidRPr="00234B71">
              <w:rPr>
                <w:rFonts w:ascii="Times New Roman" w:eastAsia="Calibri" w:hAnsi="Times New Roman"/>
              </w:rPr>
              <w:t>/п</w:t>
            </w:r>
          </w:p>
        </w:tc>
        <w:tc>
          <w:tcPr>
            <w:tcW w:w="8080" w:type="dxa"/>
            <w:shd w:val="clear" w:color="auto" w:fill="auto"/>
          </w:tcPr>
          <w:p w14:paraId="16752799"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Наименование показателя</w:t>
            </w:r>
          </w:p>
        </w:tc>
        <w:tc>
          <w:tcPr>
            <w:tcW w:w="1559" w:type="dxa"/>
            <w:shd w:val="clear" w:color="auto" w:fill="auto"/>
          </w:tcPr>
          <w:p w14:paraId="277CE47C"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Базовая величина</w:t>
            </w:r>
            <w:r w:rsidRPr="00234B71">
              <w:rPr>
                <w:rFonts w:ascii="Times New Roman" w:eastAsia="Calibri" w:hAnsi="Times New Roman"/>
                <w:vertAlign w:val="superscript"/>
              </w:rPr>
              <w:footnoteReference w:id="2"/>
            </w:r>
          </w:p>
        </w:tc>
        <w:tc>
          <w:tcPr>
            <w:tcW w:w="1559" w:type="dxa"/>
            <w:shd w:val="clear" w:color="auto" w:fill="auto"/>
          </w:tcPr>
          <w:p w14:paraId="7D5642F5"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Целевой ориентир</w:t>
            </w:r>
            <w:r w:rsidRPr="00234B71">
              <w:rPr>
                <w:rFonts w:ascii="Times New Roman" w:eastAsia="Calibri" w:hAnsi="Times New Roman"/>
                <w:vertAlign w:val="superscript"/>
              </w:rPr>
              <w:footnoteReference w:id="3"/>
            </w:r>
          </w:p>
        </w:tc>
        <w:tc>
          <w:tcPr>
            <w:tcW w:w="3119" w:type="dxa"/>
            <w:shd w:val="clear" w:color="auto" w:fill="auto"/>
          </w:tcPr>
          <w:p w14:paraId="7153B001"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Ответственный исполнитель</w:t>
            </w:r>
          </w:p>
        </w:tc>
      </w:tr>
      <w:tr w:rsidR="009F4A52" w:rsidRPr="00234B71" w14:paraId="2A15E674" w14:textId="77777777" w:rsidTr="009D0408">
        <w:trPr>
          <w:tblHeader/>
        </w:trPr>
        <w:tc>
          <w:tcPr>
            <w:tcW w:w="704" w:type="dxa"/>
            <w:shd w:val="clear" w:color="auto" w:fill="auto"/>
          </w:tcPr>
          <w:p w14:paraId="7586122E"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1</w:t>
            </w:r>
          </w:p>
        </w:tc>
        <w:tc>
          <w:tcPr>
            <w:tcW w:w="8080" w:type="dxa"/>
            <w:shd w:val="clear" w:color="auto" w:fill="auto"/>
          </w:tcPr>
          <w:p w14:paraId="33746027"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2</w:t>
            </w:r>
          </w:p>
        </w:tc>
        <w:tc>
          <w:tcPr>
            <w:tcW w:w="1559" w:type="dxa"/>
            <w:shd w:val="clear" w:color="auto" w:fill="auto"/>
          </w:tcPr>
          <w:p w14:paraId="1299924F"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3</w:t>
            </w:r>
          </w:p>
        </w:tc>
        <w:tc>
          <w:tcPr>
            <w:tcW w:w="1559" w:type="dxa"/>
            <w:shd w:val="clear" w:color="auto" w:fill="auto"/>
          </w:tcPr>
          <w:p w14:paraId="288EA7E2"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4</w:t>
            </w:r>
          </w:p>
        </w:tc>
        <w:tc>
          <w:tcPr>
            <w:tcW w:w="3119" w:type="dxa"/>
            <w:shd w:val="clear" w:color="auto" w:fill="auto"/>
          </w:tcPr>
          <w:p w14:paraId="03CB5203"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5</w:t>
            </w:r>
          </w:p>
        </w:tc>
      </w:tr>
      <w:tr w:rsidR="009F4A52" w:rsidRPr="00234B71" w14:paraId="3DB6A47C" w14:textId="77777777" w:rsidTr="00234B71">
        <w:trPr>
          <w:trHeight w:val="318"/>
        </w:trPr>
        <w:tc>
          <w:tcPr>
            <w:tcW w:w="15021" w:type="dxa"/>
            <w:gridSpan w:val="5"/>
            <w:shd w:val="clear" w:color="auto" w:fill="auto"/>
          </w:tcPr>
          <w:p w14:paraId="2536ADCF" w14:textId="77777777" w:rsidR="009F4A52" w:rsidRPr="00234B71" w:rsidRDefault="009F4A52" w:rsidP="003B25C1">
            <w:pPr>
              <w:spacing w:line="256" w:lineRule="auto"/>
              <w:jc w:val="center"/>
              <w:rPr>
                <w:rFonts w:ascii="Times New Roman" w:eastAsia="Calibri" w:hAnsi="Times New Roman"/>
              </w:rPr>
            </w:pPr>
            <w:r w:rsidRPr="00234B71">
              <w:rPr>
                <w:rFonts w:ascii="Times New Roman" w:eastAsia="Calibri" w:hAnsi="Times New Roman"/>
                <w:b/>
                <w:bCs/>
              </w:rPr>
              <w:t>Муниципальная услуга в социальной сфере «Реализация дополнительных общеразвивающих программ»</w:t>
            </w:r>
          </w:p>
        </w:tc>
      </w:tr>
      <w:tr w:rsidR="00A5763D" w:rsidRPr="00234B71" w14:paraId="13546445" w14:textId="77777777" w:rsidTr="009D0408">
        <w:tc>
          <w:tcPr>
            <w:tcW w:w="704" w:type="dxa"/>
            <w:shd w:val="clear" w:color="auto" w:fill="auto"/>
          </w:tcPr>
          <w:p w14:paraId="22D0EB10"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1. </w:t>
            </w:r>
          </w:p>
        </w:tc>
        <w:tc>
          <w:tcPr>
            <w:tcW w:w="8080" w:type="dxa"/>
            <w:shd w:val="clear" w:color="auto" w:fill="auto"/>
          </w:tcPr>
          <w:p w14:paraId="43D67943"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Количество некоммерческих организаций, оказывающих муниципальные услуги в социальной сфере, включенных в муниципальные социальные заказы, единиц</w:t>
            </w:r>
          </w:p>
        </w:tc>
        <w:tc>
          <w:tcPr>
            <w:tcW w:w="1559" w:type="dxa"/>
            <w:shd w:val="clear" w:color="auto" w:fill="auto"/>
          </w:tcPr>
          <w:p w14:paraId="15F6DEE0"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1</w:t>
            </w:r>
          </w:p>
          <w:p w14:paraId="3AD1018E"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2024</w:t>
            </w:r>
          </w:p>
        </w:tc>
        <w:tc>
          <w:tcPr>
            <w:tcW w:w="1559" w:type="dxa"/>
            <w:shd w:val="clear" w:color="auto" w:fill="auto"/>
          </w:tcPr>
          <w:p w14:paraId="7F3577AE"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1</w:t>
            </w:r>
          </w:p>
          <w:p w14:paraId="413D38E9"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64BD0F4B"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1</w:t>
            </w:r>
          </w:p>
          <w:p w14:paraId="4400A97B"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6872A979"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1</w:t>
            </w:r>
          </w:p>
          <w:p w14:paraId="11DC8657"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2027</w:t>
            </w:r>
          </w:p>
        </w:tc>
        <w:tc>
          <w:tcPr>
            <w:tcW w:w="3119" w:type="dxa"/>
            <w:shd w:val="clear" w:color="auto" w:fill="auto"/>
          </w:tcPr>
          <w:p w14:paraId="541A62FD"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«город Саянск»</w:t>
            </w:r>
          </w:p>
        </w:tc>
      </w:tr>
      <w:tr w:rsidR="00A5763D" w:rsidRPr="00234B71" w14:paraId="1F6845D6" w14:textId="77777777" w:rsidTr="009D0408">
        <w:tc>
          <w:tcPr>
            <w:tcW w:w="704" w:type="dxa"/>
            <w:shd w:val="clear" w:color="auto" w:fill="auto"/>
          </w:tcPr>
          <w:p w14:paraId="2797752C"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2.</w:t>
            </w:r>
          </w:p>
        </w:tc>
        <w:tc>
          <w:tcPr>
            <w:tcW w:w="8080" w:type="dxa"/>
            <w:shd w:val="clear" w:color="auto" w:fill="auto"/>
          </w:tcPr>
          <w:p w14:paraId="7876E51C"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включенные в муниципальные социальные заказы, единиц</w:t>
            </w:r>
          </w:p>
        </w:tc>
        <w:tc>
          <w:tcPr>
            <w:tcW w:w="1559" w:type="dxa"/>
            <w:shd w:val="clear" w:color="auto" w:fill="auto"/>
          </w:tcPr>
          <w:p w14:paraId="044051FF"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1</w:t>
            </w:r>
          </w:p>
          <w:p w14:paraId="329649A0"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2024</w:t>
            </w:r>
          </w:p>
        </w:tc>
        <w:tc>
          <w:tcPr>
            <w:tcW w:w="1559" w:type="dxa"/>
            <w:shd w:val="clear" w:color="auto" w:fill="auto"/>
          </w:tcPr>
          <w:p w14:paraId="4A935C7C"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значение:1</w:t>
            </w:r>
          </w:p>
          <w:p w14:paraId="124FE754"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1E6A32AC"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значение:1 </w:t>
            </w:r>
          </w:p>
          <w:p w14:paraId="6B26A9F4"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4552DBB1"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значение:1 </w:t>
            </w:r>
          </w:p>
          <w:p w14:paraId="16C2FE6E" w14:textId="77777777" w:rsidR="00A5763D" w:rsidRPr="00234B71" w:rsidRDefault="00A5763D" w:rsidP="00234B71">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2027</w:t>
            </w:r>
          </w:p>
        </w:tc>
        <w:tc>
          <w:tcPr>
            <w:tcW w:w="3119" w:type="dxa"/>
            <w:shd w:val="clear" w:color="auto" w:fill="auto"/>
          </w:tcPr>
          <w:p w14:paraId="51A76F5E"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«город Саянск»</w:t>
            </w:r>
          </w:p>
        </w:tc>
      </w:tr>
      <w:tr w:rsidR="00A5763D" w:rsidRPr="00234B71" w14:paraId="40E9BAB9" w14:textId="77777777" w:rsidTr="009D0408">
        <w:tc>
          <w:tcPr>
            <w:tcW w:w="704" w:type="dxa"/>
            <w:shd w:val="clear" w:color="auto" w:fill="auto"/>
          </w:tcPr>
          <w:p w14:paraId="7E4BF0AA"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lastRenderedPageBreak/>
              <w:t xml:space="preserve">3. </w:t>
            </w:r>
          </w:p>
        </w:tc>
        <w:tc>
          <w:tcPr>
            <w:tcW w:w="8080" w:type="dxa"/>
            <w:shd w:val="clear" w:color="auto" w:fill="auto"/>
          </w:tcPr>
          <w:p w14:paraId="425CA65D" w14:textId="77777777" w:rsidR="00A5763D" w:rsidRPr="00234B71" w:rsidRDefault="00A5763D" w:rsidP="00A5763D">
            <w:pPr>
              <w:spacing w:line="256" w:lineRule="auto"/>
              <w:jc w:val="center"/>
              <w:rPr>
                <w:rFonts w:ascii="Times New Roman" w:eastAsia="Calibri" w:hAnsi="Times New Roman"/>
              </w:rPr>
            </w:pPr>
            <w:proofErr w:type="gramStart"/>
            <w:r w:rsidRPr="00234B71">
              <w:rPr>
                <w:rFonts w:ascii="Times New Roman" w:eastAsia="Calibri" w:hAnsi="Times New Roman"/>
              </w:rPr>
              <w:t>из них количество юридических лиц, не являющихся государственными (муниципальными) учреждениями, индивидуальных предпринимателей, физических лиц ‒ производителей товаров, работ, услуг, единиц</w:t>
            </w:r>
            <w:proofErr w:type="gramEnd"/>
          </w:p>
        </w:tc>
        <w:tc>
          <w:tcPr>
            <w:tcW w:w="1559" w:type="dxa"/>
            <w:shd w:val="clear" w:color="auto" w:fill="auto"/>
          </w:tcPr>
          <w:p w14:paraId="77671A52"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4969A224"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2024</w:t>
            </w:r>
          </w:p>
        </w:tc>
        <w:tc>
          <w:tcPr>
            <w:tcW w:w="1559" w:type="dxa"/>
            <w:shd w:val="clear" w:color="auto" w:fill="auto"/>
          </w:tcPr>
          <w:p w14:paraId="747E1DB6"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2546B8C5"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252B158A"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00E61CEA"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16EFDEF4"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0B48F4FC"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2027</w:t>
            </w:r>
          </w:p>
        </w:tc>
        <w:tc>
          <w:tcPr>
            <w:tcW w:w="3119" w:type="dxa"/>
            <w:shd w:val="clear" w:color="auto" w:fill="auto"/>
          </w:tcPr>
          <w:p w14:paraId="08EB2B53"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«город Саянск»</w:t>
            </w:r>
          </w:p>
        </w:tc>
      </w:tr>
      <w:tr w:rsidR="00A5763D" w:rsidRPr="00234B71" w14:paraId="0BD78A50" w14:textId="77777777" w:rsidTr="009D0408">
        <w:tc>
          <w:tcPr>
            <w:tcW w:w="704" w:type="dxa"/>
            <w:shd w:val="clear" w:color="auto" w:fill="auto"/>
          </w:tcPr>
          <w:p w14:paraId="61AD29CD"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4. </w:t>
            </w:r>
          </w:p>
        </w:tc>
        <w:tc>
          <w:tcPr>
            <w:tcW w:w="8080" w:type="dxa"/>
            <w:shd w:val="clear" w:color="auto" w:fill="auto"/>
          </w:tcPr>
          <w:p w14:paraId="4B2996DB"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услуг в социальной сфере в соответствии с социальным сертификатом</w:t>
            </w:r>
          </w:p>
        </w:tc>
        <w:tc>
          <w:tcPr>
            <w:tcW w:w="1559" w:type="dxa"/>
            <w:shd w:val="clear" w:color="auto" w:fill="auto"/>
          </w:tcPr>
          <w:p w14:paraId="158D334B"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64F56EA7"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2024</w:t>
            </w:r>
          </w:p>
        </w:tc>
        <w:tc>
          <w:tcPr>
            <w:tcW w:w="1559" w:type="dxa"/>
            <w:shd w:val="clear" w:color="auto" w:fill="auto"/>
          </w:tcPr>
          <w:p w14:paraId="36A2F587"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24B2155C"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5EEA31AD"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5980B015"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38F00798"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6B60369F"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2027</w:t>
            </w:r>
          </w:p>
        </w:tc>
        <w:tc>
          <w:tcPr>
            <w:tcW w:w="3119" w:type="dxa"/>
            <w:shd w:val="clear" w:color="auto" w:fill="auto"/>
          </w:tcPr>
          <w:p w14:paraId="651C5AE2"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«город Саянск»</w:t>
            </w:r>
          </w:p>
        </w:tc>
      </w:tr>
      <w:tr w:rsidR="00A5763D" w:rsidRPr="00234B71" w14:paraId="00429DBC" w14:textId="77777777" w:rsidTr="009D0408">
        <w:tc>
          <w:tcPr>
            <w:tcW w:w="704" w:type="dxa"/>
            <w:shd w:val="clear" w:color="auto" w:fill="auto"/>
          </w:tcPr>
          <w:p w14:paraId="66E1DC5A"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5. </w:t>
            </w:r>
          </w:p>
        </w:tc>
        <w:tc>
          <w:tcPr>
            <w:tcW w:w="8080" w:type="dxa"/>
            <w:shd w:val="clear" w:color="auto" w:fill="auto"/>
          </w:tcPr>
          <w:p w14:paraId="01CF58DE"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Общее количество потребителей муниципальных услуг в социальной сфере, включенных в муниципальные социальные заказы, человек</w:t>
            </w:r>
          </w:p>
        </w:tc>
        <w:tc>
          <w:tcPr>
            <w:tcW w:w="1559" w:type="dxa"/>
            <w:shd w:val="clear" w:color="auto" w:fill="auto"/>
          </w:tcPr>
          <w:p w14:paraId="0A90ECE8" w14:textId="77777777" w:rsidR="00A5763D" w:rsidRPr="00234B71" w:rsidRDefault="00A5763D" w:rsidP="00A5763D">
            <w:pPr>
              <w:spacing w:line="257" w:lineRule="auto"/>
              <w:rPr>
                <w:rFonts w:ascii="Times New Roman" w:eastAsia="Calibri" w:hAnsi="Times New Roman"/>
              </w:rPr>
            </w:pPr>
            <w:r w:rsidRPr="00234B71">
              <w:rPr>
                <w:rFonts w:ascii="Times New Roman" w:eastAsia="Calibri" w:hAnsi="Times New Roman"/>
              </w:rPr>
              <w:t>значение: 83</w:t>
            </w:r>
          </w:p>
          <w:p w14:paraId="74DD32DB" w14:textId="77777777" w:rsidR="00A5763D" w:rsidRPr="00234B71" w:rsidRDefault="00A5763D" w:rsidP="00A5763D">
            <w:pPr>
              <w:spacing w:line="257" w:lineRule="auto"/>
              <w:jc w:val="center"/>
              <w:rPr>
                <w:rFonts w:ascii="Times New Roman" w:eastAsia="Calibri" w:hAnsi="Times New Roman"/>
              </w:rPr>
            </w:pPr>
            <w:r w:rsidRPr="00234B71">
              <w:rPr>
                <w:rFonts w:ascii="Times New Roman" w:eastAsia="Calibri" w:hAnsi="Times New Roman"/>
              </w:rPr>
              <w:t>год: 2024</w:t>
            </w:r>
          </w:p>
        </w:tc>
        <w:tc>
          <w:tcPr>
            <w:tcW w:w="1559" w:type="dxa"/>
            <w:shd w:val="clear" w:color="auto" w:fill="auto"/>
          </w:tcPr>
          <w:p w14:paraId="64F503B1"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p>
          <w:p w14:paraId="269B8FDE"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38EB0713"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2B7B2C0F"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2F561238"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1405AEDC"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2027</w:t>
            </w:r>
          </w:p>
        </w:tc>
        <w:tc>
          <w:tcPr>
            <w:tcW w:w="3119" w:type="dxa"/>
            <w:shd w:val="clear" w:color="auto" w:fill="auto"/>
          </w:tcPr>
          <w:p w14:paraId="3911F075"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«город Саянск»</w:t>
            </w:r>
          </w:p>
        </w:tc>
      </w:tr>
      <w:tr w:rsidR="00A5763D" w:rsidRPr="00234B71" w14:paraId="46623DFA" w14:textId="77777777" w:rsidTr="009D0408">
        <w:tc>
          <w:tcPr>
            <w:tcW w:w="704" w:type="dxa"/>
            <w:shd w:val="clear" w:color="auto" w:fill="auto"/>
          </w:tcPr>
          <w:p w14:paraId="16A9F7FC"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6. </w:t>
            </w:r>
          </w:p>
        </w:tc>
        <w:tc>
          <w:tcPr>
            <w:tcW w:w="8080" w:type="dxa"/>
            <w:shd w:val="clear" w:color="auto" w:fill="auto"/>
          </w:tcPr>
          <w:p w14:paraId="119B4B5A"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Количество потребителей услуг, получивших муниципальную услугу в социальной сфере, включенную в муниципальные социальные заказы</w:t>
            </w:r>
            <w:proofErr w:type="gramStart"/>
            <w:r w:rsidRPr="00234B71">
              <w:rPr>
                <w:rFonts w:ascii="Times New Roman" w:eastAsia="Calibri" w:hAnsi="Times New Roman"/>
              </w:rPr>
              <w:t xml:space="preserve"> ,</w:t>
            </w:r>
            <w:proofErr w:type="gramEnd"/>
            <w:r w:rsidRPr="00234B71">
              <w:rPr>
                <w:rFonts w:ascii="Times New Roman" w:eastAsia="Calibri" w:hAnsi="Times New Roman"/>
              </w:rPr>
              <w:t xml:space="preserve"> у исполнителей услуг, не являющихся государственными (муниципальными) учреждениями, человек</w:t>
            </w:r>
          </w:p>
        </w:tc>
        <w:tc>
          <w:tcPr>
            <w:tcW w:w="1559" w:type="dxa"/>
            <w:shd w:val="clear" w:color="auto" w:fill="auto"/>
          </w:tcPr>
          <w:p w14:paraId="0DA68483"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3B25C1" w:rsidRPr="00234B71">
              <w:rPr>
                <w:rFonts w:ascii="Times New Roman" w:eastAsia="Calibri" w:hAnsi="Times New Roman" w:cs="Times New Roman"/>
              </w:rPr>
              <w:t>0</w:t>
            </w:r>
          </w:p>
          <w:p w14:paraId="48363FD5"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2024</w:t>
            </w:r>
          </w:p>
        </w:tc>
        <w:tc>
          <w:tcPr>
            <w:tcW w:w="1559" w:type="dxa"/>
            <w:shd w:val="clear" w:color="auto" w:fill="auto"/>
          </w:tcPr>
          <w:p w14:paraId="643B9AC9"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p>
          <w:p w14:paraId="5DADFD37"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76D80BE8"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594DB6D2"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156B73BA"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56436D74"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2027</w:t>
            </w:r>
          </w:p>
        </w:tc>
        <w:tc>
          <w:tcPr>
            <w:tcW w:w="3119" w:type="dxa"/>
            <w:shd w:val="clear" w:color="auto" w:fill="auto"/>
          </w:tcPr>
          <w:p w14:paraId="73CACE88"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«город Саянск»</w:t>
            </w:r>
          </w:p>
        </w:tc>
      </w:tr>
      <w:tr w:rsidR="00A5763D" w:rsidRPr="00234B71" w14:paraId="5A913C95" w14:textId="77777777" w:rsidTr="009D0408">
        <w:tc>
          <w:tcPr>
            <w:tcW w:w="704" w:type="dxa"/>
            <w:shd w:val="clear" w:color="auto" w:fill="auto"/>
          </w:tcPr>
          <w:p w14:paraId="41F0825A"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7. </w:t>
            </w:r>
          </w:p>
        </w:tc>
        <w:tc>
          <w:tcPr>
            <w:tcW w:w="8080" w:type="dxa"/>
            <w:shd w:val="clear" w:color="auto" w:fill="auto"/>
          </w:tcPr>
          <w:p w14:paraId="42C58B11"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Процент потребителей услуг, удовлетворенных качеством муниципальных услуг в социальной сфере, включенных в муниципальные социальные заказы,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559" w:type="dxa"/>
            <w:shd w:val="clear" w:color="auto" w:fill="auto"/>
          </w:tcPr>
          <w:p w14:paraId="2F74D2E2"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98,8 %</w:t>
            </w:r>
          </w:p>
          <w:p w14:paraId="2FCAFB6C"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2024</w:t>
            </w:r>
          </w:p>
        </w:tc>
        <w:tc>
          <w:tcPr>
            <w:tcW w:w="1559" w:type="dxa"/>
            <w:shd w:val="clear" w:color="auto" w:fill="auto"/>
          </w:tcPr>
          <w:p w14:paraId="191C377A"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98,8 %</w:t>
            </w:r>
          </w:p>
          <w:p w14:paraId="6A89039B"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255C4BAB"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98,8 %</w:t>
            </w:r>
          </w:p>
          <w:p w14:paraId="60CFAA59"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19C70043"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98,8 %</w:t>
            </w:r>
          </w:p>
          <w:p w14:paraId="0261BB59"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2027</w:t>
            </w:r>
          </w:p>
        </w:tc>
        <w:tc>
          <w:tcPr>
            <w:tcW w:w="3119" w:type="dxa"/>
            <w:shd w:val="clear" w:color="auto" w:fill="auto"/>
          </w:tcPr>
          <w:p w14:paraId="7A5CF0DD"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«город Саянск»</w:t>
            </w:r>
          </w:p>
        </w:tc>
      </w:tr>
      <w:tr w:rsidR="00A5763D" w:rsidRPr="00234B71" w14:paraId="2E2F43EF" w14:textId="77777777" w:rsidTr="009D0408">
        <w:tc>
          <w:tcPr>
            <w:tcW w:w="704" w:type="dxa"/>
            <w:shd w:val="clear" w:color="auto" w:fill="auto"/>
          </w:tcPr>
          <w:p w14:paraId="10CDF912"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8.</w:t>
            </w:r>
          </w:p>
        </w:tc>
        <w:tc>
          <w:tcPr>
            <w:tcW w:w="8080" w:type="dxa"/>
            <w:shd w:val="clear" w:color="auto" w:fill="auto"/>
            <w:vAlign w:val="center"/>
          </w:tcPr>
          <w:p w14:paraId="48D8F251"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Доля объема  муниципальных услуг в социальной сфере, оказываемых в соответствии с социальным сертификатом, в общем объеме услуг, %</w:t>
            </w:r>
          </w:p>
        </w:tc>
        <w:tc>
          <w:tcPr>
            <w:tcW w:w="1559" w:type="dxa"/>
            <w:shd w:val="clear" w:color="auto" w:fill="auto"/>
          </w:tcPr>
          <w:p w14:paraId="45D4F1E8"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3B25C1" w:rsidRPr="00234B71">
              <w:rPr>
                <w:rFonts w:ascii="Times New Roman" w:eastAsia="Calibri" w:hAnsi="Times New Roman" w:cs="Times New Roman"/>
              </w:rPr>
              <w:t xml:space="preserve">12,4 </w:t>
            </w:r>
            <w:r w:rsidRPr="00234B71">
              <w:rPr>
                <w:rFonts w:ascii="Times New Roman" w:eastAsia="Calibri" w:hAnsi="Times New Roman" w:cs="Times New Roman"/>
              </w:rPr>
              <w:t xml:space="preserve">% </w:t>
            </w:r>
          </w:p>
          <w:p w14:paraId="15511B03"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год: 2024</w:t>
            </w:r>
          </w:p>
        </w:tc>
        <w:tc>
          <w:tcPr>
            <w:tcW w:w="1559" w:type="dxa"/>
            <w:shd w:val="clear" w:color="auto" w:fill="auto"/>
          </w:tcPr>
          <w:p w14:paraId="638611BD" w14:textId="77777777" w:rsidR="003B25C1"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p>
          <w:p w14:paraId="29635CB9" w14:textId="77777777" w:rsidR="00A5763D" w:rsidRPr="00234B71" w:rsidRDefault="003B25C1"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13 </w:t>
            </w:r>
            <w:r w:rsidR="00A5763D" w:rsidRPr="00234B71">
              <w:rPr>
                <w:rFonts w:ascii="Times New Roman" w:eastAsia="Calibri" w:hAnsi="Times New Roman" w:cs="Times New Roman"/>
              </w:rPr>
              <w:t>%</w:t>
            </w:r>
          </w:p>
          <w:p w14:paraId="63E8EF9C"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7A3D1BAB" w14:textId="77777777" w:rsidR="003B25C1" w:rsidRPr="00234B71" w:rsidRDefault="00A5763D" w:rsidP="003B25C1">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p>
          <w:p w14:paraId="155B73D2" w14:textId="77777777" w:rsidR="003B25C1" w:rsidRPr="00234B71" w:rsidRDefault="003B25C1" w:rsidP="003B25C1">
            <w:pPr>
              <w:spacing w:after="0" w:line="240" w:lineRule="auto"/>
              <w:rPr>
                <w:rFonts w:ascii="Times New Roman" w:eastAsia="Calibri" w:hAnsi="Times New Roman" w:cs="Times New Roman"/>
              </w:rPr>
            </w:pPr>
            <w:r w:rsidRPr="00234B71">
              <w:rPr>
                <w:rFonts w:ascii="Times New Roman" w:eastAsia="Calibri" w:hAnsi="Times New Roman" w:cs="Times New Roman"/>
              </w:rPr>
              <w:lastRenderedPageBreak/>
              <w:t>13 %</w:t>
            </w:r>
          </w:p>
          <w:p w14:paraId="70770D23"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223FED5B" w14:textId="77777777" w:rsidR="003B25C1" w:rsidRPr="00234B71" w:rsidRDefault="00A5763D" w:rsidP="003B25C1">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p>
          <w:p w14:paraId="0981766E" w14:textId="77777777" w:rsidR="003B25C1" w:rsidRPr="00234B71" w:rsidRDefault="003B25C1" w:rsidP="003B25C1">
            <w:pPr>
              <w:spacing w:after="0" w:line="240" w:lineRule="auto"/>
              <w:rPr>
                <w:rFonts w:ascii="Times New Roman" w:eastAsia="Calibri" w:hAnsi="Times New Roman" w:cs="Times New Roman"/>
              </w:rPr>
            </w:pPr>
            <w:r w:rsidRPr="00234B71">
              <w:rPr>
                <w:rFonts w:ascii="Times New Roman" w:eastAsia="Calibri" w:hAnsi="Times New Roman" w:cs="Times New Roman"/>
              </w:rPr>
              <w:t>13 %</w:t>
            </w:r>
          </w:p>
          <w:p w14:paraId="46A9208B"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2027</w:t>
            </w:r>
          </w:p>
        </w:tc>
        <w:tc>
          <w:tcPr>
            <w:tcW w:w="3119" w:type="dxa"/>
            <w:shd w:val="clear" w:color="auto" w:fill="auto"/>
          </w:tcPr>
          <w:p w14:paraId="61525261"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lastRenderedPageBreak/>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w:t>
            </w:r>
            <w:r w:rsidRPr="00234B71">
              <w:rPr>
                <w:rFonts w:ascii="Times New Roman" w:eastAsia="Calibri" w:hAnsi="Times New Roman"/>
              </w:rPr>
              <w:lastRenderedPageBreak/>
              <w:t>«город Саянск»</w:t>
            </w:r>
          </w:p>
        </w:tc>
      </w:tr>
      <w:tr w:rsidR="00A5763D" w:rsidRPr="00234B71" w14:paraId="23721930" w14:textId="77777777" w:rsidTr="009D0408">
        <w:tc>
          <w:tcPr>
            <w:tcW w:w="704" w:type="dxa"/>
            <w:shd w:val="clear" w:color="auto" w:fill="auto"/>
          </w:tcPr>
          <w:p w14:paraId="664DE27E"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lastRenderedPageBreak/>
              <w:t>9.</w:t>
            </w:r>
          </w:p>
        </w:tc>
        <w:tc>
          <w:tcPr>
            <w:tcW w:w="8080" w:type="dxa"/>
            <w:shd w:val="clear" w:color="auto" w:fill="auto"/>
            <w:vAlign w:val="center"/>
          </w:tcPr>
          <w:p w14:paraId="54F6DE3A"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Доля количества  муниципальных услуг в социальной сфере, при оказании которых используется социальный сертификат, в общем количестве услуг, %</w:t>
            </w:r>
          </w:p>
        </w:tc>
        <w:tc>
          <w:tcPr>
            <w:tcW w:w="1559" w:type="dxa"/>
            <w:shd w:val="clear" w:color="auto" w:fill="auto"/>
          </w:tcPr>
          <w:p w14:paraId="1DB84AD6"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1% </w:t>
            </w:r>
          </w:p>
          <w:p w14:paraId="421BBF92"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2024</w:t>
            </w:r>
          </w:p>
        </w:tc>
        <w:tc>
          <w:tcPr>
            <w:tcW w:w="1559" w:type="dxa"/>
            <w:shd w:val="clear" w:color="auto" w:fill="auto"/>
          </w:tcPr>
          <w:p w14:paraId="3D9116FC"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1%</w:t>
            </w:r>
          </w:p>
          <w:p w14:paraId="022B9E50"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5E651197"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1%</w:t>
            </w:r>
          </w:p>
          <w:p w14:paraId="6660C657"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29A5EB72"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1%</w:t>
            </w:r>
          </w:p>
          <w:p w14:paraId="5D464735"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2027</w:t>
            </w:r>
          </w:p>
        </w:tc>
        <w:tc>
          <w:tcPr>
            <w:tcW w:w="3119" w:type="dxa"/>
            <w:shd w:val="clear" w:color="auto" w:fill="auto"/>
          </w:tcPr>
          <w:p w14:paraId="6C26B170"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«город Саянск»</w:t>
            </w:r>
          </w:p>
        </w:tc>
      </w:tr>
      <w:tr w:rsidR="00A5763D" w:rsidRPr="00234B71" w14:paraId="18D75808" w14:textId="77777777" w:rsidTr="009D0408">
        <w:tc>
          <w:tcPr>
            <w:tcW w:w="704" w:type="dxa"/>
            <w:shd w:val="clear" w:color="auto" w:fill="auto"/>
          </w:tcPr>
          <w:p w14:paraId="6B3D17E2"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10.</w:t>
            </w:r>
          </w:p>
        </w:tc>
        <w:tc>
          <w:tcPr>
            <w:tcW w:w="8080" w:type="dxa"/>
            <w:shd w:val="clear" w:color="auto" w:fill="auto"/>
            <w:vAlign w:val="center"/>
          </w:tcPr>
          <w:p w14:paraId="21CA23F4"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Доля количества  муниципальных услуг в социальной сфере, не менее половины </w:t>
            </w:r>
            <w:proofErr w:type="gramStart"/>
            <w:r w:rsidRPr="00234B71">
              <w:rPr>
                <w:rFonts w:ascii="Times New Roman" w:eastAsia="Calibri" w:hAnsi="Times New Roman"/>
              </w:rPr>
              <w:t>объема</w:t>
            </w:r>
            <w:proofErr w:type="gramEnd"/>
            <w:r w:rsidRPr="00234B71">
              <w:rPr>
                <w:rFonts w:ascii="Times New Roman" w:eastAsia="Calibri" w:hAnsi="Times New Roman"/>
              </w:rPr>
              <w:t xml:space="preserve"> которых оказывается в соответствии с социальным сертификатом, в общем количестве услуг, %</w:t>
            </w:r>
          </w:p>
        </w:tc>
        <w:tc>
          <w:tcPr>
            <w:tcW w:w="1559" w:type="dxa"/>
            <w:shd w:val="clear" w:color="auto" w:fill="auto"/>
          </w:tcPr>
          <w:p w14:paraId="62D1FC04"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2CBDFE05"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2024</w:t>
            </w:r>
          </w:p>
        </w:tc>
        <w:tc>
          <w:tcPr>
            <w:tcW w:w="1559" w:type="dxa"/>
            <w:shd w:val="clear" w:color="auto" w:fill="auto"/>
          </w:tcPr>
          <w:p w14:paraId="0FC6D41F"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59C4559E"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5C157C9E"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3F5A9AA8"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11EBF008"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236423F2"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2027</w:t>
            </w:r>
          </w:p>
        </w:tc>
        <w:tc>
          <w:tcPr>
            <w:tcW w:w="3119" w:type="dxa"/>
            <w:shd w:val="clear" w:color="auto" w:fill="auto"/>
          </w:tcPr>
          <w:p w14:paraId="53C3C7DD" w14:textId="77777777" w:rsidR="00A5763D" w:rsidRPr="00234B71" w:rsidRDefault="00A5763D" w:rsidP="00A5763D">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«город Саянск»</w:t>
            </w:r>
          </w:p>
        </w:tc>
      </w:tr>
    </w:tbl>
    <w:p w14:paraId="1858F038" w14:textId="77777777" w:rsidR="009F4A52" w:rsidRPr="000706CF" w:rsidRDefault="009F4A52" w:rsidP="009F4A52">
      <w:pPr>
        <w:tabs>
          <w:tab w:val="left" w:pos="709"/>
        </w:tabs>
        <w:spacing w:after="0" w:line="240" w:lineRule="auto"/>
        <w:jc w:val="both"/>
        <w:rPr>
          <w:rFonts w:ascii="Times New Roman" w:hAnsi="Times New Roman"/>
          <w:sz w:val="24"/>
          <w:szCs w:val="24"/>
        </w:rPr>
      </w:pPr>
    </w:p>
    <w:p w14:paraId="2704487F" w14:textId="3B68E64F" w:rsidR="00FB7051" w:rsidRPr="004B6F95" w:rsidRDefault="00FB7051" w:rsidP="00FB7051">
      <w:pPr>
        <w:jc w:val="center"/>
        <w:rPr>
          <w:rFonts w:ascii="Times New Roman" w:hAnsi="Times New Roman" w:cs="Times New Roman"/>
          <w:lang w:eastAsia="ru-RU"/>
        </w:rPr>
        <w:sectPr w:rsidR="00FB7051" w:rsidRPr="004B6F95" w:rsidSect="009D0408">
          <w:pgSz w:w="16838" w:h="11906" w:orient="landscape"/>
          <w:pgMar w:top="1276" w:right="851" w:bottom="850" w:left="851" w:header="708" w:footer="708" w:gutter="0"/>
          <w:cols w:space="708"/>
          <w:titlePg/>
          <w:docGrid w:linePitch="360"/>
        </w:sectPr>
      </w:pPr>
      <w:r w:rsidRPr="004B6F95">
        <w:rPr>
          <w:rFonts w:ascii="Times New Roman" w:hAnsi="Times New Roman" w:cs="Times New Roman"/>
          <w:lang w:eastAsia="ru-RU"/>
        </w:rPr>
        <w:br w:type="textWrapping" w:clear="all"/>
      </w:r>
    </w:p>
    <w:p w14:paraId="6A5DF3CB" w14:textId="77777777" w:rsidR="009F4A52" w:rsidRPr="00DA044C" w:rsidRDefault="009F4A52" w:rsidP="009F4A52">
      <w:pPr>
        <w:tabs>
          <w:tab w:val="left" w:pos="709"/>
        </w:tabs>
        <w:spacing w:after="0" w:line="240" w:lineRule="auto"/>
        <w:jc w:val="right"/>
        <w:rPr>
          <w:rFonts w:ascii="Times New Roman" w:hAnsi="Times New Roman"/>
          <w:sz w:val="24"/>
          <w:szCs w:val="24"/>
        </w:rPr>
      </w:pPr>
      <w:r w:rsidRPr="00DA044C">
        <w:rPr>
          <w:rFonts w:ascii="Times New Roman" w:hAnsi="Times New Roman"/>
          <w:sz w:val="24"/>
          <w:szCs w:val="24"/>
        </w:rPr>
        <w:lastRenderedPageBreak/>
        <w:t>Приложение № 5 к постановлению</w:t>
      </w:r>
    </w:p>
    <w:p w14:paraId="315EB3C6" w14:textId="77777777" w:rsidR="009F4A52" w:rsidRPr="00257786" w:rsidRDefault="009F4A52" w:rsidP="00257786">
      <w:pPr>
        <w:tabs>
          <w:tab w:val="left" w:pos="709"/>
        </w:tabs>
        <w:spacing w:after="0" w:line="240" w:lineRule="auto"/>
        <w:ind w:left="11328"/>
        <w:rPr>
          <w:rFonts w:ascii="Times New Roman" w:hAnsi="Times New Roman"/>
          <w:sz w:val="24"/>
          <w:szCs w:val="24"/>
        </w:rPr>
      </w:pPr>
      <w:r w:rsidRPr="00DA044C">
        <w:rPr>
          <w:rFonts w:ascii="Times New Roman" w:hAnsi="Times New Roman"/>
          <w:sz w:val="24"/>
          <w:szCs w:val="24"/>
        </w:rPr>
        <w:t xml:space="preserve">администрации </w:t>
      </w:r>
      <w:r w:rsidRPr="00257786">
        <w:rPr>
          <w:rFonts w:ascii="Times New Roman" w:hAnsi="Times New Roman"/>
          <w:sz w:val="24"/>
          <w:szCs w:val="24"/>
        </w:rPr>
        <w:t xml:space="preserve">городского округа </w:t>
      </w:r>
    </w:p>
    <w:p w14:paraId="3D54BADC" w14:textId="77777777" w:rsidR="00BA513C" w:rsidRDefault="009F4A52" w:rsidP="00BA513C">
      <w:pPr>
        <w:tabs>
          <w:tab w:val="left" w:pos="709"/>
        </w:tabs>
        <w:spacing w:after="0" w:line="240" w:lineRule="auto"/>
        <w:ind w:left="11328"/>
        <w:rPr>
          <w:rFonts w:ascii="Times New Roman" w:hAnsi="Times New Roman"/>
          <w:sz w:val="24"/>
          <w:szCs w:val="24"/>
        </w:rPr>
      </w:pPr>
      <w:r w:rsidRPr="00257786">
        <w:rPr>
          <w:rFonts w:ascii="Times New Roman" w:hAnsi="Times New Roman"/>
          <w:sz w:val="24"/>
          <w:szCs w:val="24"/>
        </w:rPr>
        <w:t>муниципального образования «город Саянск»</w:t>
      </w:r>
    </w:p>
    <w:p w14:paraId="02A00178" w14:textId="76916050" w:rsidR="009F4A52" w:rsidRPr="00BA513C" w:rsidRDefault="00BA513C" w:rsidP="00BA513C">
      <w:pPr>
        <w:tabs>
          <w:tab w:val="left" w:pos="709"/>
        </w:tabs>
        <w:spacing w:after="0" w:line="240" w:lineRule="auto"/>
        <w:ind w:left="11328"/>
        <w:rPr>
          <w:rFonts w:ascii="Times New Roman" w:hAnsi="Times New Roman"/>
          <w:sz w:val="24"/>
          <w:szCs w:val="24"/>
          <w:u w:val="single"/>
        </w:rPr>
      </w:pPr>
      <w:r>
        <w:rPr>
          <w:rFonts w:ascii="Times New Roman" w:hAnsi="Times New Roman"/>
          <w:sz w:val="24"/>
          <w:szCs w:val="24"/>
        </w:rPr>
        <w:t xml:space="preserve">от </w:t>
      </w:r>
      <w:r w:rsidRPr="00BA513C">
        <w:rPr>
          <w:rFonts w:ascii="Times New Roman" w:hAnsi="Times New Roman"/>
          <w:sz w:val="24"/>
          <w:szCs w:val="24"/>
          <w:u w:val="single"/>
        </w:rPr>
        <w:t>13.11.2025</w:t>
      </w:r>
      <w:r>
        <w:rPr>
          <w:rFonts w:ascii="Times New Roman" w:hAnsi="Times New Roman"/>
          <w:sz w:val="24"/>
          <w:szCs w:val="24"/>
        </w:rPr>
        <w:t>№</w:t>
      </w:r>
      <w:bookmarkStart w:id="2" w:name="_GoBack"/>
      <w:r w:rsidRPr="00BA513C">
        <w:rPr>
          <w:rFonts w:ascii="Times New Roman" w:hAnsi="Times New Roman"/>
          <w:sz w:val="24"/>
          <w:szCs w:val="24"/>
          <w:u w:val="single"/>
        </w:rPr>
        <w:t>110-37-1371-25</w:t>
      </w:r>
    </w:p>
    <w:bookmarkEnd w:id="2"/>
    <w:p w14:paraId="4F650493" w14:textId="77777777" w:rsidR="009F4A52" w:rsidRDefault="009F4A52" w:rsidP="009F4A52">
      <w:pPr>
        <w:tabs>
          <w:tab w:val="left" w:pos="709"/>
        </w:tabs>
        <w:spacing w:after="0" w:line="240" w:lineRule="auto"/>
        <w:jc w:val="right"/>
        <w:rPr>
          <w:rFonts w:ascii="Times New Roman" w:hAnsi="Times New Roman"/>
          <w:color w:val="FF0000"/>
          <w:sz w:val="24"/>
          <w:szCs w:val="24"/>
        </w:rPr>
      </w:pPr>
    </w:p>
    <w:p w14:paraId="716D6D25" w14:textId="77777777" w:rsidR="009F4A52" w:rsidRDefault="009F4A52" w:rsidP="009F4A52">
      <w:pPr>
        <w:spacing w:after="0"/>
        <w:jc w:val="center"/>
        <w:rPr>
          <w:rFonts w:ascii="Times New Roman" w:eastAsia="Calibri" w:hAnsi="Times New Roman"/>
          <w:iCs/>
          <w:sz w:val="24"/>
          <w:szCs w:val="24"/>
        </w:rPr>
      </w:pPr>
      <w:r>
        <w:rPr>
          <w:rFonts w:ascii="Times New Roman" w:eastAsia="Calibri" w:hAnsi="Times New Roman"/>
          <w:iCs/>
          <w:sz w:val="24"/>
          <w:szCs w:val="24"/>
        </w:rPr>
        <w:t xml:space="preserve">ПЛАН  </w:t>
      </w:r>
    </w:p>
    <w:p w14:paraId="0E010AF2" w14:textId="77777777" w:rsidR="009F4A52" w:rsidRPr="002D1287" w:rsidRDefault="009F4A52" w:rsidP="009F4A52">
      <w:pPr>
        <w:spacing w:after="0"/>
        <w:jc w:val="center"/>
        <w:rPr>
          <w:rFonts w:ascii="Times New Roman" w:eastAsia="Calibri" w:hAnsi="Times New Roman"/>
          <w:iCs/>
          <w:sz w:val="24"/>
          <w:szCs w:val="24"/>
        </w:rPr>
      </w:pPr>
      <w:r w:rsidRPr="002D1287">
        <w:rPr>
          <w:rFonts w:ascii="Times New Roman" w:eastAsia="Calibri" w:hAnsi="Times New Roman"/>
          <w:iCs/>
          <w:sz w:val="24"/>
          <w:szCs w:val="24"/>
        </w:rPr>
        <w:t xml:space="preserve">достижения показателей эффективности организации оказания муниципальных услуг в социальной сфере, при </w:t>
      </w:r>
      <w:proofErr w:type="gramStart"/>
      <w:r w:rsidRPr="002D1287">
        <w:rPr>
          <w:rFonts w:ascii="Times New Roman" w:eastAsia="Calibri" w:hAnsi="Times New Roman"/>
          <w:iCs/>
          <w:sz w:val="24"/>
          <w:szCs w:val="24"/>
        </w:rPr>
        <w:t>организации</w:t>
      </w:r>
      <w:proofErr w:type="gramEnd"/>
      <w:r w:rsidRPr="002D1287">
        <w:rPr>
          <w:rFonts w:ascii="Times New Roman" w:eastAsia="Calibri" w:hAnsi="Times New Roman"/>
          <w:iCs/>
          <w:sz w:val="24"/>
          <w:szCs w:val="24"/>
        </w:rPr>
        <w:t xml:space="preserve"> оказания которых планируется определять исполнителей услуг по результатам отбора исполнителей услуг</w:t>
      </w:r>
    </w:p>
    <w:p w14:paraId="590DABF9" w14:textId="77777777" w:rsidR="009F4A52" w:rsidRPr="002D1287" w:rsidRDefault="009F4A52" w:rsidP="009F4A52">
      <w:pPr>
        <w:spacing w:after="0"/>
        <w:jc w:val="center"/>
        <w:rPr>
          <w:rFonts w:ascii="Times New Roman" w:eastAsia="Calibri"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129"/>
        <w:gridCol w:w="5401"/>
        <w:gridCol w:w="2275"/>
        <w:gridCol w:w="3724"/>
      </w:tblGrid>
      <w:tr w:rsidR="009F4A52" w:rsidRPr="00234B71" w14:paraId="0B22D087" w14:textId="77777777" w:rsidTr="009D0408">
        <w:trPr>
          <w:tblHeader/>
        </w:trPr>
        <w:tc>
          <w:tcPr>
            <w:tcW w:w="268" w:type="pct"/>
            <w:shd w:val="clear" w:color="auto" w:fill="auto"/>
          </w:tcPr>
          <w:p w14:paraId="7C8B42EC"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 xml:space="preserve">№ </w:t>
            </w:r>
            <w:proofErr w:type="gramStart"/>
            <w:r w:rsidRPr="00234B71">
              <w:rPr>
                <w:rFonts w:ascii="Times New Roman" w:eastAsia="Calibri" w:hAnsi="Times New Roman"/>
              </w:rPr>
              <w:t>п</w:t>
            </w:r>
            <w:proofErr w:type="gramEnd"/>
            <w:r w:rsidRPr="00234B71">
              <w:rPr>
                <w:rFonts w:ascii="Times New Roman" w:eastAsia="Calibri" w:hAnsi="Times New Roman"/>
              </w:rPr>
              <w:t>/п</w:t>
            </w:r>
          </w:p>
        </w:tc>
        <w:tc>
          <w:tcPr>
            <w:tcW w:w="1019" w:type="pct"/>
            <w:shd w:val="clear" w:color="auto" w:fill="auto"/>
          </w:tcPr>
          <w:p w14:paraId="05936547"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Цель</w:t>
            </w:r>
          </w:p>
        </w:tc>
        <w:tc>
          <w:tcPr>
            <w:tcW w:w="1759" w:type="pct"/>
            <w:shd w:val="clear" w:color="auto" w:fill="auto"/>
          </w:tcPr>
          <w:p w14:paraId="02A10CEB"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Мероприятие</w:t>
            </w:r>
          </w:p>
        </w:tc>
        <w:tc>
          <w:tcPr>
            <w:tcW w:w="741" w:type="pct"/>
            <w:shd w:val="clear" w:color="auto" w:fill="auto"/>
          </w:tcPr>
          <w:p w14:paraId="777948B8"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Сроки реализации</w:t>
            </w:r>
          </w:p>
        </w:tc>
        <w:tc>
          <w:tcPr>
            <w:tcW w:w="1213" w:type="pct"/>
            <w:shd w:val="clear" w:color="auto" w:fill="auto"/>
          </w:tcPr>
          <w:p w14:paraId="02E7A147"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Ответственный исполнитель</w:t>
            </w:r>
          </w:p>
        </w:tc>
      </w:tr>
      <w:tr w:rsidR="009F4A52" w:rsidRPr="00234B71" w14:paraId="5795426F" w14:textId="77777777" w:rsidTr="00234B71">
        <w:trPr>
          <w:trHeight w:val="271"/>
        </w:trPr>
        <w:tc>
          <w:tcPr>
            <w:tcW w:w="268" w:type="pct"/>
            <w:shd w:val="clear" w:color="auto" w:fill="auto"/>
          </w:tcPr>
          <w:p w14:paraId="51A67335"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1</w:t>
            </w:r>
          </w:p>
        </w:tc>
        <w:tc>
          <w:tcPr>
            <w:tcW w:w="1019" w:type="pct"/>
            <w:shd w:val="clear" w:color="auto" w:fill="auto"/>
          </w:tcPr>
          <w:p w14:paraId="799E9082"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2</w:t>
            </w:r>
          </w:p>
        </w:tc>
        <w:tc>
          <w:tcPr>
            <w:tcW w:w="1759" w:type="pct"/>
            <w:shd w:val="clear" w:color="auto" w:fill="auto"/>
          </w:tcPr>
          <w:p w14:paraId="531ABB18"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4</w:t>
            </w:r>
          </w:p>
        </w:tc>
        <w:tc>
          <w:tcPr>
            <w:tcW w:w="741" w:type="pct"/>
            <w:shd w:val="clear" w:color="auto" w:fill="auto"/>
          </w:tcPr>
          <w:p w14:paraId="438868E7"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5</w:t>
            </w:r>
          </w:p>
        </w:tc>
        <w:tc>
          <w:tcPr>
            <w:tcW w:w="1213" w:type="pct"/>
            <w:shd w:val="clear" w:color="auto" w:fill="auto"/>
          </w:tcPr>
          <w:p w14:paraId="632D2FF2"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7</w:t>
            </w:r>
          </w:p>
        </w:tc>
      </w:tr>
      <w:tr w:rsidR="009F4A52" w:rsidRPr="00234B71" w14:paraId="5011191F" w14:textId="77777777" w:rsidTr="00290AA9">
        <w:trPr>
          <w:trHeight w:val="1625"/>
        </w:trPr>
        <w:tc>
          <w:tcPr>
            <w:tcW w:w="268" w:type="pct"/>
            <w:shd w:val="clear" w:color="auto" w:fill="auto"/>
          </w:tcPr>
          <w:p w14:paraId="14228F44"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1.</w:t>
            </w:r>
          </w:p>
        </w:tc>
        <w:tc>
          <w:tcPr>
            <w:tcW w:w="1019" w:type="pct"/>
            <w:shd w:val="clear" w:color="auto" w:fill="auto"/>
          </w:tcPr>
          <w:p w14:paraId="0CDEEF9C" w14:textId="77777777" w:rsidR="009F4A52" w:rsidRPr="00234B71" w:rsidRDefault="009F4A52" w:rsidP="009D0408">
            <w:pPr>
              <w:spacing w:line="256" w:lineRule="auto"/>
              <w:rPr>
                <w:rFonts w:ascii="Times New Roman" w:eastAsia="Calibri" w:hAnsi="Times New Roman"/>
              </w:rPr>
            </w:pPr>
            <w:r w:rsidRPr="00234B71">
              <w:rPr>
                <w:rFonts w:ascii="Times New Roman" w:eastAsia="Calibri" w:hAnsi="Times New Roman"/>
              </w:rPr>
              <w:t xml:space="preserve">Улучшение условий для оказания государственных услуг некоммерческими организациями </w:t>
            </w:r>
          </w:p>
        </w:tc>
        <w:tc>
          <w:tcPr>
            <w:tcW w:w="1759" w:type="pct"/>
            <w:shd w:val="clear" w:color="auto" w:fill="auto"/>
          </w:tcPr>
          <w:p w14:paraId="5F9AE739" w14:textId="77777777" w:rsidR="009F4A52" w:rsidRPr="00234B71" w:rsidRDefault="009F4A52" w:rsidP="009D0408">
            <w:pPr>
              <w:spacing w:line="256" w:lineRule="auto"/>
              <w:rPr>
                <w:rFonts w:ascii="Times New Roman" w:eastAsia="Calibri" w:hAnsi="Times New Roman"/>
              </w:rPr>
            </w:pPr>
            <w:r w:rsidRPr="00234B71">
              <w:rPr>
                <w:rFonts w:ascii="Times New Roman" w:eastAsia="Calibri" w:hAnsi="Times New Roman"/>
              </w:rPr>
              <w:t xml:space="preserve">Увеличение общего количества некоммерческих организаций, оказывающих государственные услуги в отраслях социальной сферы, которым предоставляется государственная поддержка </w:t>
            </w:r>
            <w:r w:rsidRPr="00234B71">
              <w:rPr>
                <w:rFonts w:ascii="Times New Roman" w:eastAsia="Calibri" w:hAnsi="Times New Roman"/>
              </w:rPr>
              <w:br/>
              <w:t>(в том числе обучение, налоговые льготы и т.п.), единиц</w:t>
            </w:r>
          </w:p>
        </w:tc>
        <w:tc>
          <w:tcPr>
            <w:tcW w:w="741" w:type="pct"/>
            <w:shd w:val="clear" w:color="auto" w:fill="auto"/>
          </w:tcPr>
          <w:p w14:paraId="54A54E59"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64BB8199"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0867BF8C"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0F2C2618"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2BBE1E18" w14:textId="77777777"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значение: 0</w:t>
            </w:r>
          </w:p>
          <w:p w14:paraId="37953B1D" w14:textId="77777777" w:rsidR="009F4A52" w:rsidRPr="00234B71" w:rsidRDefault="00A5763D" w:rsidP="00290AA9">
            <w:pPr>
              <w:spacing w:after="0" w:line="240" w:lineRule="auto"/>
              <w:ind w:left="564"/>
              <w:rPr>
                <w:rFonts w:ascii="Times New Roman" w:eastAsia="Calibri" w:hAnsi="Times New Roman"/>
              </w:rPr>
            </w:pPr>
            <w:r w:rsidRPr="00234B71">
              <w:rPr>
                <w:rFonts w:ascii="Times New Roman" w:eastAsia="Calibri" w:hAnsi="Times New Roman" w:cs="Times New Roman"/>
              </w:rPr>
              <w:t>год:  2027</w:t>
            </w:r>
          </w:p>
        </w:tc>
        <w:tc>
          <w:tcPr>
            <w:tcW w:w="1213" w:type="pct"/>
            <w:shd w:val="clear" w:color="auto" w:fill="auto"/>
          </w:tcPr>
          <w:p w14:paraId="024A8806" w14:textId="77777777" w:rsidR="00290AA9" w:rsidRDefault="009F4A52" w:rsidP="009D0408">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w:t>
            </w:r>
          </w:p>
          <w:p w14:paraId="73098A71" w14:textId="4B9084FC"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«город Саянск»</w:t>
            </w:r>
          </w:p>
        </w:tc>
      </w:tr>
      <w:tr w:rsidR="00A5763D" w:rsidRPr="00234B71" w14:paraId="13B241A2" w14:textId="77777777" w:rsidTr="009D0408">
        <w:trPr>
          <w:trHeight w:val="581"/>
        </w:trPr>
        <w:tc>
          <w:tcPr>
            <w:tcW w:w="268" w:type="pct"/>
            <w:shd w:val="clear" w:color="auto" w:fill="auto"/>
          </w:tcPr>
          <w:p w14:paraId="3AFD8EB5" w14:textId="77777777" w:rsidR="00A5763D" w:rsidRPr="00234B71" w:rsidRDefault="00A5763D" w:rsidP="009D0408">
            <w:pPr>
              <w:spacing w:line="256" w:lineRule="auto"/>
              <w:jc w:val="center"/>
              <w:rPr>
                <w:rFonts w:ascii="Times New Roman" w:eastAsia="Calibri" w:hAnsi="Times New Roman"/>
              </w:rPr>
            </w:pPr>
            <w:r w:rsidRPr="00234B71">
              <w:rPr>
                <w:rFonts w:ascii="Times New Roman" w:eastAsia="Calibri" w:hAnsi="Times New Roman"/>
              </w:rPr>
              <w:t>2.</w:t>
            </w:r>
          </w:p>
        </w:tc>
        <w:tc>
          <w:tcPr>
            <w:tcW w:w="1019" w:type="pct"/>
            <w:shd w:val="clear" w:color="auto" w:fill="auto"/>
          </w:tcPr>
          <w:p w14:paraId="2C58846E" w14:textId="77777777" w:rsidR="00A5763D" w:rsidRPr="00234B71" w:rsidRDefault="00A5763D" w:rsidP="009D0408">
            <w:pPr>
              <w:spacing w:line="256" w:lineRule="auto"/>
              <w:rPr>
                <w:rFonts w:ascii="Times New Roman" w:eastAsia="Calibri" w:hAnsi="Times New Roman"/>
              </w:rPr>
            </w:pPr>
            <w:r w:rsidRPr="00234B71">
              <w:rPr>
                <w:rFonts w:ascii="Times New Roman" w:eastAsia="Calibri" w:hAnsi="Times New Roman"/>
              </w:rPr>
              <w:t xml:space="preserve">Усиление конкуренции при выборе негосударственных исполнителей услуг </w:t>
            </w:r>
          </w:p>
        </w:tc>
        <w:tc>
          <w:tcPr>
            <w:tcW w:w="1759" w:type="pct"/>
            <w:shd w:val="clear" w:color="auto" w:fill="auto"/>
          </w:tcPr>
          <w:p w14:paraId="5ADD3F29" w14:textId="77777777" w:rsidR="00A5763D" w:rsidRPr="00234B71" w:rsidRDefault="00A5763D" w:rsidP="009D0408">
            <w:pPr>
              <w:spacing w:line="256" w:lineRule="auto"/>
              <w:rPr>
                <w:rFonts w:ascii="Times New Roman" w:eastAsia="Calibri" w:hAnsi="Times New Roman"/>
              </w:rPr>
            </w:pPr>
            <w:r w:rsidRPr="00234B71">
              <w:rPr>
                <w:rFonts w:ascii="Times New Roman" w:eastAsia="Calibri" w:hAnsi="Times New Roman"/>
              </w:rPr>
              <w:t>Уточнение/доработка муниципальных правовых актов, с учетом механизмов, предусмотренных Федеральным законом № 189-ФЗ</w:t>
            </w:r>
          </w:p>
        </w:tc>
        <w:tc>
          <w:tcPr>
            <w:tcW w:w="741" w:type="pct"/>
            <w:shd w:val="clear" w:color="auto" w:fill="auto"/>
          </w:tcPr>
          <w:p w14:paraId="74CCE182" w14:textId="3FB0C201"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724D77">
              <w:rPr>
                <w:rFonts w:ascii="Times New Roman" w:eastAsia="Calibri" w:hAnsi="Times New Roman" w:cs="Times New Roman"/>
              </w:rPr>
              <w:t>п</w:t>
            </w:r>
            <w:r w:rsidRPr="00234B71">
              <w:rPr>
                <w:rFonts w:ascii="Times New Roman" w:eastAsia="Calibri" w:hAnsi="Times New Roman" w:cs="Times New Roman"/>
              </w:rPr>
              <w:t>о</w:t>
            </w:r>
            <w:r w:rsidR="00724D77">
              <w:rPr>
                <w:rFonts w:ascii="Times New Roman" w:eastAsia="Calibri" w:hAnsi="Times New Roman" w:cs="Times New Roman"/>
              </w:rPr>
              <w:t xml:space="preserve"> мере необходимости</w:t>
            </w:r>
          </w:p>
          <w:p w14:paraId="72F41B5B"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19CA57E4" w14:textId="7FB9FBDA"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724D77">
              <w:rPr>
                <w:rFonts w:ascii="Times New Roman" w:eastAsia="Calibri" w:hAnsi="Times New Roman" w:cs="Times New Roman"/>
              </w:rPr>
              <w:t>п</w:t>
            </w:r>
            <w:r w:rsidR="00724D77" w:rsidRPr="00234B71">
              <w:rPr>
                <w:rFonts w:ascii="Times New Roman" w:eastAsia="Calibri" w:hAnsi="Times New Roman" w:cs="Times New Roman"/>
              </w:rPr>
              <w:t>о</w:t>
            </w:r>
            <w:r w:rsidR="00724D77">
              <w:rPr>
                <w:rFonts w:ascii="Times New Roman" w:eastAsia="Calibri" w:hAnsi="Times New Roman" w:cs="Times New Roman"/>
              </w:rPr>
              <w:t xml:space="preserve"> мере необходимости</w:t>
            </w:r>
          </w:p>
          <w:p w14:paraId="029A739D" w14:textId="77777777" w:rsidR="00A5763D" w:rsidRPr="00234B71" w:rsidRDefault="00A5763D" w:rsidP="00A5763D">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7A5200D5" w14:textId="1F3663B2" w:rsidR="00A5763D" w:rsidRPr="00234B71" w:rsidRDefault="00A5763D" w:rsidP="00A5763D">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724D77">
              <w:rPr>
                <w:rFonts w:ascii="Times New Roman" w:eastAsia="Calibri" w:hAnsi="Times New Roman" w:cs="Times New Roman"/>
              </w:rPr>
              <w:t>п</w:t>
            </w:r>
            <w:r w:rsidR="00724D77" w:rsidRPr="00234B71">
              <w:rPr>
                <w:rFonts w:ascii="Times New Roman" w:eastAsia="Calibri" w:hAnsi="Times New Roman" w:cs="Times New Roman"/>
              </w:rPr>
              <w:t>о</w:t>
            </w:r>
            <w:r w:rsidR="00724D77">
              <w:rPr>
                <w:rFonts w:ascii="Times New Roman" w:eastAsia="Calibri" w:hAnsi="Times New Roman" w:cs="Times New Roman"/>
              </w:rPr>
              <w:t xml:space="preserve"> мере необходимости</w:t>
            </w:r>
          </w:p>
          <w:p w14:paraId="36F6F16E" w14:textId="77777777" w:rsidR="00A5763D" w:rsidRPr="00234B71" w:rsidRDefault="00A5763D" w:rsidP="00290AA9">
            <w:pPr>
              <w:spacing w:after="0" w:line="240" w:lineRule="auto"/>
              <w:ind w:left="564"/>
              <w:rPr>
                <w:rFonts w:ascii="Times New Roman" w:eastAsia="Calibri" w:hAnsi="Times New Roman" w:cs="Times New Roman"/>
              </w:rPr>
            </w:pPr>
            <w:r w:rsidRPr="00234B71">
              <w:rPr>
                <w:rFonts w:ascii="Times New Roman" w:eastAsia="Calibri" w:hAnsi="Times New Roman" w:cs="Times New Roman"/>
              </w:rPr>
              <w:t>год:  2027</w:t>
            </w:r>
          </w:p>
        </w:tc>
        <w:tc>
          <w:tcPr>
            <w:tcW w:w="1213" w:type="pct"/>
            <w:shd w:val="clear" w:color="auto" w:fill="auto"/>
          </w:tcPr>
          <w:p w14:paraId="3F321646" w14:textId="77777777" w:rsidR="00290AA9" w:rsidRDefault="00A5763D" w:rsidP="009D0408">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w:t>
            </w:r>
          </w:p>
          <w:p w14:paraId="3A98D1B8" w14:textId="005104CE" w:rsidR="00A5763D" w:rsidRPr="00234B71" w:rsidRDefault="00A5763D" w:rsidP="009D0408">
            <w:pPr>
              <w:spacing w:line="256" w:lineRule="auto"/>
              <w:jc w:val="center"/>
              <w:rPr>
                <w:rFonts w:ascii="Times New Roman" w:eastAsia="Calibri" w:hAnsi="Times New Roman"/>
              </w:rPr>
            </w:pPr>
            <w:r w:rsidRPr="00234B71">
              <w:rPr>
                <w:rFonts w:ascii="Times New Roman" w:eastAsia="Calibri" w:hAnsi="Times New Roman"/>
              </w:rPr>
              <w:t>«город Саянск»</w:t>
            </w:r>
          </w:p>
        </w:tc>
      </w:tr>
      <w:tr w:rsidR="00A5763D" w:rsidRPr="00234B71" w14:paraId="13299FCE" w14:textId="77777777" w:rsidTr="009D0408">
        <w:tc>
          <w:tcPr>
            <w:tcW w:w="268" w:type="pct"/>
            <w:shd w:val="clear" w:color="auto" w:fill="auto"/>
          </w:tcPr>
          <w:p w14:paraId="388CA9C3" w14:textId="77777777" w:rsidR="00A5763D" w:rsidRPr="00234B71" w:rsidRDefault="00A5763D" w:rsidP="009D0408">
            <w:pPr>
              <w:spacing w:line="256" w:lineRule="auto"/>
              <w:jc w:val="center"/>
              <w:rPr>
                <w:rFonts w:ascii="Times New Roman" w:eastAsia="Calibri" w:hAnsi="Times New Roman"/>
              </w:rPr>
            </w:pPr>
            <w:r w:rsidRPr="00234B71">
              <w:rPr>
                <w:rFonts w:ascii="Times New Roman" w:eastAsia="Calibri" w:hAnsi="Times New Roman"/>
              </w:rPr>
              <w:t>3.</w:t>
            </w:r>
          </w:p>
        </w:tc>
        <w:tc>
          <w:tcPr>
            <w:tcW w:w="1019" w:type="pct"/>
            <w:shd w:val="clear" w:color="auto" w:fill="auto"/>
          </w:tcPr>
          <w:p w14:paraId="07596361" w14:textId="77777777" w:rsidR="00A5763D" w:rsidRPr="00234B71" w:rsidRDefault="00A5763D" w:rsidP="009D0408">
            <w:pPr>
              <w:spacing w:line="256" w:lineRule="auto"/>
              <w:rPr>
                <w:rFonts w:ascii="Times New Roman" w:eastAsia="Calibri" w:hAnsi="Times New Roman"/>
              </w:rPr>
            </w:pPr>
            <w:r w:rsidRPr="00234B71">
              <w:rPr>
                <w:rFonts w:ascii="Times New Roman" w:eastAsia="Calibri" w:hAnsi="Times New Roman"/>
              </w:rPr>
              <w:t xml:space="preserve">Увеличение охвата услугами/доступа к услугам </w:t>
            </w:r>
          </w:p>
        </w:tc>
        <w:tc>
          <w:tcPr>
            <w:tcW w:w="1759" w:type="pct"/>
            <w:shd w:val="clear" w:color="auto" w:fill="auto"/>
          </w:tcPr>
          <w:p w14:paraId="0B4622EF" w14:textId="77777777" w:rsidR="00A5763D" w:rsidRPr="00234B71" w:rsidRDefault="00A5763D" w:rsidP="009D0408">
            <w:pPr>
              <w:spacing w:line="256" w:lineRule="auto"/>
              <w:rPr>
                <w:rFonts w:ascii="Times New Roman" w:eastAsia="Calibri" w:hAnsi="Times New Roman"/>
              </w:rPr>
            </w:pPr>
            <w:r w:rsidRPr="00234B71">
              <w:rPr>
                <w:rFonts w:ascii="Times New Roman" w:eastAsia="Calibri" w:hAnsi="Times New Roman"/>
              </w:rPr>
              <w:t>Информационная кампания для потребителей муниципальных услуг в социальной сфере (далее – потребитель услуг) и исполнителей услуг</w:t>
            </w:r>
          </w:p>
        </w:tc>
        <w:tc>
          <w:tcPr>
            <w:tcW w:w="741" w:type="pct"/>
            <w:shd w:val="clear" w:color="auto" w:fill="auto"/>
          </w:tcPr>
          <w:p w14:paraId="1CB6E220" w14:textId="2F98BD4D" w:rsidR="00A5763D" w:rsidRPr="00234B71" w:rsidRDefault="00A5763D" w:rsidP="008A3847">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290AA9">
              <w:rPr>
                <w:rFonts w:ascii="Times New Roman" w:eastAsia="Calibri" w:hAnsi="Times New Roman" w:cs="Times New Roman"/>
              </w:rPr>
              <w:t>25%</w:t>
            </w:r>
          </w:p>
          <w:p w14:paraId="2F0D9B0D" w14:textId="77777777" w:rsidR="00A5763D" w:rsidRPr="00234B71" w:rsidRDefault="00A5763D" w:rsidP="008A3847">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380208C1" w14:textId="3F0383A9" w:rsidR="00A5763D" w:rsidRPr="00234B71" w:rsidRDefault="00A5763D" w:rsidP="008A3847">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290AA9">
              <w:rPr>
                <w:rFonts w:ascii="Times New Roman" w:eastAsia="Calibri" w:hAnsi="Times New Roman" w:cs="Times New Roman"/>
              </w:rPr>
              <w:t>25%</w:t>
            </w:r>
          </w:p>
          <w:p w14:paraId="4116B572" w14:textId="77777777" w:rsidR="00A5763D" w:rsidRPr="00234B71" w:rsidRDefault="00A5763D" w:rsidP="008A3847">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1F3BAE62" w14:textId="0F2EE162" w:rsidR="00A5763D" w:rsidRPr="00234B71" w:rsidRDefault="00A5763D" w:rsidP="008A3847">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290AA9">
              <w:rPr>
                <w:rFonts w:ascii="Times New Roman" w:eastAsia="Calibri" w:hAnsi="Times New Roman" w:cs="Times New Roman"/>
              </w:rPr>
              <w:t>25%</w:t>
            </w:r>
          </w:p>
          <w:p w14:paraId="4F9DA285" w14:textId="77777777" w:rsidR="00A5763D" w:rsidRPr="00234B71" w:rsidRDefault="00A5763D" w:rsidP="00290AA9">
            <w:pPr>
              <w:spacing w:after="0" w:line="240" w:lineRule="auto"/>
              <w:ind w:left="564"/>
              <w:rPr>
                <w:rFonts w:ascii="Times New Roman" w:eastAsia="Calibri" w:hAnsi="Times New Roman"/>
              </w:rPr>
            </w:pPr>
            <w:r w:rsidRPr="00234B71">
              <w:rPr>
                <w:rFonts w:ascii="Times New Roman" w:eastAsia="Calibri" w:hAnsi="Times New Roman" w:cs="Times New Roman"/>
              </w:rPr>
              <w:t>год:  2027</w:t>
            </w:r>
          </w:p>
        </w:tc>
        <w:tc>
          <w:tcPr>
            <w:tcW w:w="1213" w:type="pct"/>
            <w:shd w:val="clear" w:color="auto" w:fill="auto"/>
          </w:tcPr>
          <w:p w14:paraId="6C7CEE12" w14:textId="77777777" w:rsidR="00290AA9" w:rsidRDefault="00A5763D" w:rsidP="009D0408">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w:t>
            </w:r>
          </w:p>
          <w:p w14:paraId="6D7095A4" w14:textId="7F8D582F" w:rsidR="00A5763D" w:rsidRPr="00234B71" w:rsidRDefault="00A5763D" w:rsidP="009D0408">
            <w:pPr>
              <w:spacing w:line="256" w:lineRule="auto"/>
              <w:jc w:val="center"/>
              <w:rPr>
                <w:rFonts w:ascii="Times New Roman" w:eastAsia="Calibri" w:hAnsi="Times New Roman"/>
              </w:rPr>
            </w:pPr>
            <w:r w:rsidRPr="00234B71">
              <w:rPr>
                <w:rFonts w:ascii="Times New Roman" w:eastAsia="Calibri" w:hAnsi="Times New Roman"/>
              </w:rPr>
              <w:lastRenderedPageBreak/>
              <w:t>«город Саянск»</w:t>
            </w:r>
          </w:p>
        </w:tc>
      </w:tr>
      <w:tr w:rsidR="00A5763D" w:rsidRPr="00234B71" w14:paraId="398CB46E" w14:textId="77777777" w:rsidTr="009D0408">
        <w:tc>
          <w:tcPr>
            <w:tcW w:w="268" w:type="pct"/>
            <w:vMerge w:val="restart"/>
            <w:shd w:val="clear" w:color="auto" w:fill="auto"/>
          </w:tcPr>
          <w:p w14:paraId="3EE4529D" w14:textId="77777777" w:rsidR="00A5763D" w:rsidRPr="00234B71" w:rsidRDefault="00A5763D" w:rsidP="009D0408">
            <w:pPr>
              <w:spacing w:line="256" w:lineRule="auto"/>
              <w:jc w:val="center"/>
              <w:rPr>
                <w:rFonts w:ascii="Times New Roman" w:eastAsia="Calibri" w:hAnsi="Times New Roman"/>
              </w:rPr>
            </w:pPr>
            <w:r w:rsidRPr="00234B71">
              <w:rPr>
                <w:rFonts w:ascii="Times New Roman" w:eastAsia="Calibri" w:hAnsi="Times New Roman"/>
              </w:rPr>
              <w:lastRenderedPageBreak/>
              <w:t>4.</w:t>
            </w:r>
          </w:p>
        </w:tc>
        <w:tc>
          <w:tcPr>
            <w:tcW w:w="1019" w:type="pct"/>
            <w:vMerge w:val="restart"/>
            <w:shd w:val="clear" w:color="auto" w:fill="auto"/>
          </w:tcPr>
          <w:p w14:paraId="58423464" w14:textId="77777777" w:rsidR="00A5763D" w:rsidRPr="00234B71" w:rsidRDefault="00A5763D" w:rsidP="009D0408">
            <w:pPr>
              <w:spacing w:line="256" w:lineRule="auto"/>
              <w:rPr>
                <w:rFonts w:ascii="Times New Roman" w:eastAsia="Calibri" w:hAnsi="Times New Roman"/>
              </w:rPr>
            </w:pPr>
            <w:r w:rsidRPr="00234B71">
              <w:rPr>
                <w:rFonts w:ascii="Times New Roman" w:eastAsia="Calibri" w:hAnsi="Times New Roman"/>
              </w:rPr>
              <w:t xml:space="preserve">Повышение качества оказанных услуг </w:t>
            </w:r>
          </w:p>
        </w:tc>
        <w:tc>
          <w:tcPr>
            <w:tcW w:w="1759" w:type="pct"/>
            <w:shd w:val="clear" w:color="auto" w:fill="auto"/>
          </w:tcPr>
          <w:p w14:paraId="7EE0B49E" w14:textId="77777777" w:rsidR="00A5763D" w:rsidRPr="00234B71" w:rsidRDefault="00A5763D" w:rsidP="009D0408">
            <w:pPr>
              <w:spacing w:line="256" w:lineRule="auto"/>
              <w:rPr>
                <w:rFonts w:ascii="Times New Roman" w:eastAsia="Calibri" w:hAnsi="Times New Roman"/>
              </w:rPr>
            </w:pPr>
            <w:r w:rsidRPr="00234B71">
              <w:rPr>
                <w:rFonts w:ascii="Times New Roman" w:eastAsia="Calibri" w:hAnsi="Times New Roman"/>
              </w:rPr>
              <w:t>Определение стандартов (порядков) оказания муниципальных услуг в социальной сфере и минимальных требований к качеству их оказания</w:t>
            </w:r>
          </w:p>
        </w:tc>
        <w:tc>
          <w:tcPr>
            <w:tcW w:w="741" w:type="pct"/>
            <w:shd w:val="clear" w:color="auto" w:fill="auto"/>
          </w:tcPr>
          <w:p w14:paraId="0D7E1EDE" w14:textId="1ECB9740" w:rsidR="00A5763D" w:rsidRPr="00234B71" w:rsidRDefault="00A5763D" w:rsidP="008A3847">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290AA9">
              <w:rPr>
                <w:rFonts w:ascii="Times New Roman" w:eastAsia="Calibri" w:hAnsi="Times New Roman" w:cs="Times New Roman"/>
              </w:rPr>
              <w:t>да</w:t>
            </w:r>
          </w:p>
          <w:p w14:paraId="3A72DBBA" w14:textId="77777777" w:rsidR="00A5763D" w:rsidRPr="00234B71" w:rsidRDefault="00A5763D" w:rsidP="008A3847">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6364476F" w14:textId="128C30E7" w:rsidR="00A5763D" w:rsidRPr="00234B71" w:rsidRDefault="00A5763D" w:rsidP="008A3847">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290AA9">
              <w:rPr>
                <w:rFonts w:ascii="Times New Roman" w:eastAsia="Calibri" w:hAnsi="Times New Roman" w:cs="Times New Roman"/>
              </w:rPr>
              <w:t>да</w:t>
            </w:r>
          </w:p>
          <w:p w14:paraId="19155780" w14:textId="77777777" w:rsidR="00A5763D" w:rsidRPr="00234B71" w:rsidRDefault="00A5763D" w:rsidP="008A3847">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62CA8BBC" w14:textId="08E84031" w:rsidR="00A5763D" w:rsidRPr="00234B71" w:rsidRDefault="00A5763D" w:rsidP="008A3847">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290AA9">
              <w:rPr>
                <w:rFonts w:ascii="Times New Roman" w:eastAsia="Calibri" w:hAnsi="Times New Roman" w:cs="Times New Roman"/>
              </w:rPr>
              <w:t>да</w:t>
            </w:r>
          </w:p>
          <w:p w14:paraId="0F5F9B05" w14:textId="77777777" w:rsidR="00A5763D" w:rsidRPr="00234B71" w:rsidRDefault="00A5763D" w:rsidP="00290AA9">
            <w:pPr>
              <w:spacing w:after="0" w:line="240" w:lineRule="auto"/>
              <w:ind w:left="564"/>
              <w:rPr>
                <w:rFonts w:ascii="Times New Roman" w:eastAsia="Calibri" w:hAnsi="Times New Roman"/>
              </w:rPr>
            </w:pPr>
            <w:r w:rsidRPr="00234B71">
              <w:rPr>
                <w:rFonts w:ascii="Times New Roman" w:eastAsia="Calibri" w:hAnsi="Times New Roman" w:cs="Times New Roman"/>
              </w:rPr>
              <w:t>год:  2027</w:t>
            </w:r>
          </w:p>
        </w:tc>
        <w:tc>
          <w:tcPr>
            <w:tcW w:w="1213" w:type="pct"/>
            <w:shd w:val="clear" w:color="auto" w:fill="auto"/>
          </w:tcPr>
          <w:p w14:paraId="3C897BA3" w14:textId="77777777" w:rsidR="00290AA9" w:rsidRDefault="00A5763D" w:rsidP="009D0408">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w:t>
            </w:r>
          </w:p>
          <w:p w14:paraId="61CABB9F" w14:textId="0FC61111" w:rsidR="00A5763D" w:rsidRPr="00234B71" w:rsidRDefault="00A5763D" w:rsidP="009D0408">
            <w:pPr>
              <w:spacing w:line="256" w:lineRule="auto"/>
              <w:jc w:val="center"/>
              <w:rPr>
                <w:rFonts w:ascii="Times New Roman" w:eastAsia="Calibri" w:hAnsi="Times New Roman"/>
              </w:rPr>
            </w:pPr>
            <w:r w:rsidRPr="00234B71">
              <w:rPr>
                <w:rFonts w:ascii="Times New Roman" w:eastAsia="Calibri" w:hAnsi="Times New Roman"/>
              </w:rPr>
              <w:t>«город Саянск»</w:t>
            </w:r>
          </w:p>
        </w:tc>
      </w:tr>
      <w:tr w:rsidR="009F4A52" w:rsidRPr="00234B71" w14:paraId="302A44C1" w14:textId="77777777" w:rsidTr="009D0408">
        <w:tc>
          <w:tcPr>
            <w:tcW w:w="268" w:type="pct"/>
            <w:vMerge/>
            <w:shd w:val="clear" w:color="auto" w:fill="auto"/>
          </w:tcPr>
          <w:p w14:paraId="65F2A87D" w14:textId="77777777" w:rsidR="009F4A52" w:rsidRPr="00234B71" w:rsidRDefault="009F4A52" w:rsidP="009D0408">
            <w:pPr>
              <w:spacing w:line="256" w:lineRule="auto"/>
              <w:rPr>
                <w:rFonts w:ascii="Times New Roman" w:eastAsia="Calibri" w:hAnsi="Times New Roman"/>
              </w:rPr>
            </w:pPr>
          </w:p>
        </w:tc>
        <w:tc>
          <w:tcPr>
            <w:tcW w:w="1019" w:type="pct"/>
            <w:vMerge/>
            <w:shd w:val="clear" w:color="auto" w:fill="auto"/>
          </w:tcPr>
          <w:p w14:paraId="2936BD05" w14:textId="77777777" w:rsidR="009F4A52" w:rsidRPr="00234B71" w:rsidRDefault="009F4A52" w:rsidP="009D0408">
            <w:pPr>
              <w:spacing w:line="256" w:lineRule="auto"/>
              <w:rPr>
                <w:rFonts w:ascii="Times New Roman" w:eastAsia="Calibri" w:hAnsi="Times New Roman"/>
              </w:rPr>
            </w:pPr>
          </w:p>
        </w:tc>
        <w:tc>
          <w:tcPr>
            <w:tcW w:w="1759" w:type="pct"/>
            <w:shd w:val="clear" w:color="auto" w:fill="auto"/>
          </w:tcPr>
          <w:p w14:paraId="33FE3B17" w14:textId="77777777" w:rsidR="009F4A52" w:rsidRPr="00234B71" w:rsidRDefault="009F4A52" w:rsidP="009D0408">
            <w:pPr>
              <w:spacing w:line="256" w:lineRule="auto"/>
              <w:rPr>
                <w:rFonts w:ascii="Times New Roman" w:eastAsia="Calibri" w:hAnsi="Times New Roman"/>
              </w:rPr>
            </w:pPr>
            <w:r w:rsidRPr="00234B71">
              <w:rPr>
                <w:rFonts w:ascii="Times New Roman" w:eastAsia="Calibri" w:hAnsi="Times New Roman"/>
              </w:rPr>
              <w:t>Создание системы мониторинга и оценки</w:t>
            </w:r>
            <w:r w:rsidRPr="00234B71">
              <w:rPr>
                <w:rFonts w:ascii="Times New Roman" w:eastAsia="Calibri" w:hAnsi="Times New Roman"/>
              </w:rPr>
              <w:br/>
              <w:t xml:space="preserve"> (в т. ч. информационной системы при наличии возможности) качества оказания муниципальных услуг в социальной сфере</w:t>
            </w:r>
          </w:p>
        </w:tc>
        <w:tc>
          <w:tcPr>
            <w:tcW w:w="741" w:type="pct"/>
            <w:shd w:val="clear" w:color="auto" w:fill="auto"/>
          </w:tcPr>
          <w:p w14:paraId="3B2DA5C4" w14:textId="320DE9BF" w:rsidR="003B25C1" w:rsidRPr="00234B71" w:rsidRDefault="003B25C1" w:rsidP="003B25C1">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290AA9">
              <w:rPr>
                <w:rFonts w:ascii="Times New Roman" w:eastAsia="Calibri" w:hAnsi="Times New Roman" w:cs="Times New Roman"/>
              </w:rPr>
              <w:t>да</w:t>
            </w:r>
          </w:p>
          <w:p w14:paraId="613D23D2" w14:textId="77777777" w:rsidR="003B25C1" w:rsidRPr="00234B71" w:rsidRDefault="003B25C1" w:rsidP="003B25C1">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01942468" w14:textId="794C709D" w:rsidR="003B25C1" w:rsidRPr="00234B71" w:rsidRDefault="003B25C1" w:rsidP="003B25C1">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290AA9">
              <w:rPr>
                <w:rFonts w:ascii="Times New Roman" w:eastAsia="Calibri" w:hAnsi="Times New Roman" w:cs="Times New Roman"/>
              </w:rPr>
              <w:t>да</w:t>
            </w:r>
          </w:p>
          <w:p w14:paraId="2B455996" w14:textId="77777777" w:rsidR="003B25C1" w:rsidRPr="00234B71" w:rsidRDefault="003B25C1" w:rsidP="003B25C1">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1E8AA4FD" w14:textId="2AB4668F" w:rsidR="003B25C1" w:rsidRPr="00234B71" w:rsidRDefault="003B25C1" w:rsidP="003B25C1">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290AA9">
              <w:rPr>
                <w:rFonts w:ascii="Times New Roman" w:eastAsia="Calibri" w:hAnsi="Times New Roman" w:cs="Times New Roman"/>
              </w:rPr>
              <w:t>да</w:t>
            </w:r>
          </w:p>
          <w:p w14:paraId="47E8468E" w14:textId="77777777" w:rsidR="009F4A52" w:rsidRPr="00234B71" w:rsidRDefault="003B25C1" w:rsidP="00866843">
            <w:pPr>
              <w:spacing w:line="256" w:lineRule="auto"/>
              <w:ind w:left="564"/>
              <w:rPr>
                <w:rFonts w:ascii="Times New Roman" w:eastAsia="Calibri" w:hAnsi="Times New Roman"/>
                <w:color w:val="FF0000"/>
              </w:rPr>
            </w:pPr>
            <w:r w:rsidRPr="00234B71">
              <w:rPr>
                <w:rFonts w:ascii="Times New Roman" w:eastAsia="Calibri" w:hAnsi="Times New Roman" w:cs="Times New Roman"/>
              </w:rPr>
              <w:t>год:  2027</w:t>
            </w:r>
          </w:p>
        </w:tc>
        <w:tc>
          <w:tcPr>
            <w:tcW w:w="1213" w:type="pct"/>
            <w:shd w:val="clear" w:color="auto" w:fill="auto"/>
          </w:tcPr>
          <w:p w14:paraId="4D8DE121" w14:textId="77777777" w:rsidR="00290AA9" w:rsidRDefault="009F4A52" w:rsidP="009D0408">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w:t>
            </w:r>
          </w:p>
          <w:p w14:paraId="34E7801A" w14:textId="0158FA7B"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«город Саянск»</w:t>
            </w:r>
          </w:p>
        </w:tc>
      </w:tr>
      <w:tr w:rsidR="009F4A52" w:rsidRPr="00234B71" w14:paraId="5153F0FC" w14:textId="77777777" w:rsidTr="009D0408">
        <w:tc>
          <w:tcPr>
            <w:tcW w:w="268" w:type="pct"/>
            <w:shd w:val="clear" w:color="auto" w:fill="auto"/>
          </w:tcPr>
          <w:p w14:paraId="609C7BC0" w14:textId="77777777"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5.</w:t>
            </w:r>
          </w:p>
        </w:tc>
        <w:tc>
          <w:tcPr>
            <w:tcW w:w="1019" w:type="pct"/>
            <w:shd w:val="clear" w:color="auto" w:fill="auto"/>
          </w:tcPr>
          <w:p w14:paraId="6E445435" w14:textId="77777777" w:rsidR="009F4A52" w:rsidRPr="00234B71" w:rsidRDefault="009F4A52" w:rsidP="009D0408">
            <w:pPr>
              <w:spacing w:line="256" w:lineRule="auto"/>
              <w:rPr>
                <w:rFonts w:ascii="Times New Roman" w:eastAsia="Calibri" w:hAnsi="Times New Roman"/>
              </w:rPr>
            </w:pPr>
            <w:r w:rsidRPr="00234B71">
              <w:rPr>
                <w:rFonts w:ascii="Times New Roman" w:eastAsia="Calibri" w:hAnsi="Times New Roman"/>
              </w:rPr>
              <w:t>Рост удовлетворенности граждан оказанием государственных услуг в социальной сфере</w:t>
            </w:r>
          </w:p>
        </w:tc>
        <w:tc>
          <w:tcPr>
            <w:tcW w:w="1759" w:type="pct"/>
            <w:shd w:val="clear" w:color="auto" w:fill="auto"/>
          </w:tcPr>
          <w:p w14:paraId="4E5F5ED4" w14:textId="77777777" w:rsidR="009F4A52" w:rsidRPr="00234B71" w:rsidRDefault="009F4A52" w:rsidP="009D0408">
            <w:pPr>
              <w:spacing w:line="256" w:lineRule="auto"/>
              <w:rPr>
                <w:rFonts w:ascii="Times New Roman" w:eastAsia="Calibri" w:hAnsi="Times New Roman"/>
              </w:rPr>
            </w:pPr>
            <w:r w:rsidRPr="00234B71">
              <w:rPr>
                <w:rFonts w:ascii="Times New Roman" w:eastAsia="Calibri" w:hAnsi="Times New Roman"/>
              </w:rPr>
              <w:t>Создание механизмов обратной связи исполнителей муниципальных услуг в социальной сфере с потребителями муниципальных услуг в социальной сфере, которым указанные исполнители услуг оказали муниципальные услуги в социальной сфере</w:t>
            </w:r>
          </w:p>
        </w:tc>
        <w:tc>
          <w:tcPr>
            <w:tcW w:w="741" w:type="pct"/>
            <w:shd w:val="clear" w:color="auto" w:fill="auto"/>
          </w:tcPr>
          <w:p w14:paraId="3BC5C24F" w14:textId="6918A7BF" w:rsidR="003B25C1" w:rsidRPr="00234B71" w:rsidRDefault="003B25C1" w:rsidP="003B25C1">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290AA9">
              <w:rPr>
                <w:rFonts w:ascii="Times New Roman" w:eastAsia="Calibri" w:hAnsi="Times New Roman" w:cs="Times New Roman"/>
              </w:rPr>
              <w:t>да</w:t>
            </w:r>
          </w:p>
          <w:p w14:paraId="2CBC1BA1" w14:textId="77777777" w:rsidR="003B25C1" w:rsidRPr="00234B71" w:rsidRDefault="003B25C1" w:rsidP="003B25C1">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2025</w:t>
            </w:r>
          </w:p>
          <w:p w14:paraId="477CBB8A" w14:textId="36CFC145" w:rsidR="003B25C1" w:rsidRPr="00234B71" w:rsidRDefault="003B25C1" w:rsidP="003B25C1">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290AA9">
              <w:rPr>
                <w:rFonts w:ascii="Times New Roman" w:eastAsia="Calibri" w:hAnsi="Times New Roman" w:cs="Times New Roman"/>
              </w:rPr>
              <w:t>да</w:t>
            </w:r>
          </w:p>
          <w:p w14:paraId="173384FC" w14:textId="77777777" w:rsidR="003B25C1" w:rsidRPr="00234B71" w:rsidRDefault="003B25C1" w:rsidP="003B25C1">
            <w:pPr>
              <w:spacing w:after="0" w:line="240" w:lineRule="auto"/>
              <w:jc w:val="center"/>
              <w:rPr>
                <w:rFonts w:ascii="Times New Roman" w:eastAsia="Calibri" w:hAnsi="Times New Roman" w:cs="Times New Roman"/>
              </w:rPr>
            </w:pPr>
            <w:r w:rsidRPr="00234B71">
              <w:rPr>
                <w:rFonts w:ascii="Times New Roman" w:eastAsia="Calibri" w:hAnsi="Times New Roman" w:cs="Times New Roman"/>
              </w:rPr>
              <w:t>год:  2026</w:t>
            </w:r>
          </w:p>
          <w:p w14:paraId="2E8187F2" w14:textId="35775886" w:rsidR="003B25C1" w:rsidRPr="00234B71" w:rsidRDefault="003B25C1" w:rsidP="003B25C1">
            <w:pPr>
              <w:spacing w:after="0" w:line="240" w:lineRule="auto"/>
              <w:rPr>
                <w:rFonts w:ascii="Times New Roman" w:eastAsia="Calibri" w:hAnsi="Times New Roman" w:cs="Times New Roman"/>
              </w:rPr>
            </w:pPr>
            <w:r w:rsidRPr="00234B71">
              <w:rPr>
                <w:rFonts w:ascii="Times New Roman" w:eastAsia="Calibri" w:hAnsi="Times New Roman" w:cs="Times New Roman"/>
              </w:rPr>
              <w:t xml:space="preserve">значение: </w:t>
            </w:r>
            <w:r w:rsidR="00290AA9">
              <w:rPr>
                <w:rFonts w:ascii="Times New Roman" w:eastAsia="Calibri" w:hAnsi="Times New Roman" w:cs="Times New Roman"/>
              </w:rPr>
              <w:t>да</w:t>
            </w:r>
          </w:p>
          <w:p w14:paraId="3A4924EF" w14:textId="77777777" w:rsidR="009F4A52" w:rsidRPr="00234B71" w:rsidRDefault="003B25C1" w:rsidP="00866843">
            <w:pPr>
              <w:spacing w:line="256" w:lineRule="auto"/>
              <w:ind w:left="564"/>
              <w:rPr>
                <w:rFonts w:ascii="Times New Roman" w:eastAsia="Calibri" w:hAnsi="Times New Roman"/>
                <w:color w:val="FF0000"/>
              </w:rPr>
            </w:pPr>
            <w:r w:rsidRPr="00234B71">
              <w:rPr>
                <w:rFonts w:ascii="Times New Roman" w:eastAsia="Calibri" w:hAnsi="Times New Roman" w:cs="Times New Roman"/>
              </w:rPr>
              <w:t>год:  2027</w:t>
            </w:r>
          </w:p>
        </w:tc>
        <w:tc>
          <w:tcPr>
            <w:tcW w:w="1213" w:type="pct"/>
            <w:shd w:val="clear" w:color="auto" w:fill="auto"/>
          </w:tcPr>
          <w:p w14:paraId="1545814E" w14:textId="77777777" w:rsidR="00290AA9" w:rsidRDefault="009F4A52" w:rsidP="009D0408">
            <w:pPr>
              <w:spacing w:line="256" w:lineRule="auto"/>
              <w:jc w:val="center"/>
              <w:rPr>
                <w:rFonts w:ascii="Times New Roman" w:eastAsia="Calibri" w:hAnsi="Times New Roman"/>
              </w:rPr>
            </w:pPr>
            <w:r w:rsidRPr="00234B71">
              <w:rPr>
                <w:rFonts w:ascii="Times New Roman" w:eastAsia="Calibri" w:hAnsi="Times New Roman"/>
              </w:rPr>
              <w:t xml:space="preserve">Муниципальное казенное учреждение «Управление образования администрации </w:t>
            </w:r>
            <w:proofErr w:type="gramStart"/>
            <w:r w:rsidRPr="00234B71">
              <w:rPr>
                <w:rFonts w:ascii="Times New Roman" w:eastAsia="Calibri" w:hAnsi="Times New Roman"/>
              </w:rPr>
              <w:t>муниципального</w:t>
            </w:r>
            <w:proofErr w:type="gramEnd"/>
            <w:r w:rsidRPr="00234B71">
              <w:rPr>
                <w:rFonts w:ascii="Times New Roman" w:eastAsia="Calibri" w:hAnsi="Times New Roman"/>
              </w:rPr>
              <w:t xml:space="preserve"> образования </w:t>
            </w:r>
          </w:p>
          <w:p w14:paraId="231AAC62" w14:textId="57027B6A" w:rsidR="009F4A52" w:rsidRPr="00234B71" w:rsidRDefault="009F4A52" w:rsidP="009D0408">
            <w:pPr>
              <w:spacing w:line="256" w:lineRule="auto"/>
              <w:jc w:val="center"/>
              <w:rPr>
                <w:rFonts w:ascii="Times New Roman" w:eastAsia="Calibri" w:hAnsi="Times New Roman"/>
              </w:rPr>
            </w:pPr>
            <w:r w:rsidRPr="00234B71">
              <w:rPr>
                <w:rFonts w:ascii="Times New Roman" w:eastAsia="Calibri" w:hAnsi="Times New Roman"/>
              </w:rPr>
              <w:t>«город Саянск»</w:t>
            </w:r>
          </w:p>
        </w:tc>
      </w:tr>
    </w:tbl>
    <w:p w14:paraId="1C50D508" w14:textId="77777777" w:rsidR="009F4A52" w:rsidRDefault="009F4A52" w:rsidP="009F4A52">
      <w:pPr>
        <w:tabs>
          <w:tab w:val="left" w:pos="709"/>
        </w:tabs>
        <w:spacing w:after="0" w:line="240" w:lineRule="auto"/>
        <w:jc w:val="both"/>
        <w:rPr>
          <w:rFonts w:ascii="Times New Roman" w:hAnsi="Times New Roman"/>
          <w:color w:val="FF0000"/>
          <w:sz w:val="24"/>
          <w:szCs w:val="24"/>
        </w:rPr>
      </w:pPr>
    </w:p>
    <w:p w14:paraId="64095372" w14:textId="77777777" w:rsidR="00FB7051" w:rsidRDefault="00FB7051" w:rsidP="00B30DB2">
      <w:pPr>
        <w:jc w:val="center"/>
        <w:rPr>
          <w:rFonts w:ascii="Times New Roman" w:hAnsi="Times New Roman" w:cs="Times New Roman"/>
          <w:lang w:eastAsia="ru-RU"/>
        </w:rPr>
      </w:pPr>
    </w:p>
    <w:bookmarkEnd w:id="1"/>
    <w:p w14:paraId="54D31773" w14:textId="77777777" w:rsidR="00FB7051" w:rsidRPr="00480115" w:rsidRDefault="00FB7051" w:rsidP="00B30DB2">
      <w:pPr>
        <w:jc w:val="center"/>
        <w:rPr>
          <w:rFonts w:ascii="Times New Roman" w:hAnsi="Times New Roman" w:cs="Times New Roman"/>
          <w:lang w:eastAsia="ru-RU"/>
        </w:rPr>
      </w:pPr>
    </w:p>
    <w:sectPr w:rsidR="00FB7051" w:rsidRPr="00480115" w:rsidSect="00FB7051">
      <w:pgSz w:w="16838" w:h="11906" w:orient="landscape"/>
      <w:pgMar w:top="1276" w:right="851" w:bottom="850"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A0827" w14:textId="77777777" w:rsidR="00627BA7" w:rsidRDefault="00627BA7" w:rsidP="00D07079">
      <w:pPr>
        <w:spacing w:after="0" w:line="240" w:lineRule="auto"/>
      </w:pPr>
      <w:r>
        <w:separator/>
      </w:r>
    </w:p>
  </w:endnote>
  <w:endnote w:type="continuationSeparator" w:id="0">
    <w:p w14:paraId="112DFDAA" w14:textId="77777777" w:rsidR="00627BA7" w:rsidRDefault="00627BA7" w:rsidP="00D07079">
      <w:pPr>
        <w:spacing w:after="0" w:line="240" w:lineRule="auto"/>
      </w:pPr>
      <w:r>
        <w:continuationSeparator/>
      </w:r>
    </w:p>
  </w:endnote>
  <w:endnote w:type="continuationNotice" w:id="1">
    <w:p w14:paraId="59E526AB" w14:textId="77777777" w:rsidR="00627BA7" w:rsidRDefault="00627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4B22D" w14:textId="77777777" w:rsidR="008A3847" w:rsidRPr="00104A38" w:rsidRDefault="008A3847" w:rsidP="00086209">
    <w:pPr>
      <w:pStyle w:val="ae"/>
      <w:jc w:val="both"/>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CD083" w14:textId="77777777" w:rsidR="008A3847" w:rsidRPr="00104A38" w:rsidRDefault="008A3847" w:rsidP="00086209">
    <w:pPr>
      <w:pStyle w:val="ae"/>
      <w:jc w:val="both"/>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7EF3D" w14:textId="77777777" w:rsidR="00627BA7" w:rsidRDefault="00627BA7" w:rsidP="00D07079">
      <w:pPr>
        <w:spacing w:after="0" w:line="240" w:lineRule="auto"/>
      </w:pPr>
      <w:r>
        <w:separator/>
      </w:r>
    </w:p>
  </w:footnote>
  <w:footnote w:type="continuationSeparator" w:id="0">
    <w:p w14:paraId="70012324" w14:textId="77777777" w:rsidR="00627BA7" w:rsidRDefault="00627BA7" w:rsidP="00D07079">
      <w:pPr>
        <w:spacing w:after="0" w:line="240" w:lineRule="auto"/>
      </w:pPr>
      <w:r>
        <w:continuationSeparator/>
      </w:r>
    </w:p>
  </w:footnote>
  <w:footnote w:type="continuationNotice" w:id="1">
    <w:p w14:paraId="0C5DF780" w14:textId="77777777" w:rsidR="00627BA7" w:rsidRDefault="00627BA7">
      <w:pPr>
        <w:spacing w:after="0" w:line="240" w:lineRule="auto"/>
      </w:pPr>
    </w:p>
  </w:footnote>
  <w:footnote w:id="2">
    <w:p w14:paraId="54617689" w14:textId="77777777" w:rsidR="008A3847" w:rsidRPr="00777C22" w:rsidRDefault="008A3847" w:rsidP="009F4A52">
      <w:pPr>
        <w:pStyle w:val="af8"/>
      </w:pPr>
      <w:r w:rsidRPr="00777C22">
        <w:rPr>
          <w:rStyle w:val="af7"/>
        </w:rPr>
        <w:footnoteRef/>
      </w:r>
      <w:r w:rsidRPr="00777C22">
        <w:t xml:space="preserve">Значение базовой величины </w:t>
      </w:r>
      <w:r>
        <w:t xml:space="preserve">рекомендуется определять </w:t>
      </w:r>
      <w:r w:rsidRPr="00777C22">
        <w:t>по первому году формирования государственного социального заказа</w:t>
      </w:r>
      <w:r>
        <w:t>.</w:t>
      </w:r>
    </w:p>
  </w:footnote>
  <w:footnote w:id="3">
    <w:p w14:paraId="3A0D477A" w14:textId="77777777" w:rsidR="008A3847" w:rsidRPr="00777C22" w:rsidRDefault="008A3847" w:rsidP="009F4A52">
      <w:pPr>
        <w:pStyle w:val="af8"/>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государственных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86102692"/>
      <w:docPartObj>
        <w:docPartGallery w:val="Page Numbers (Top of Page)"/>
        <w:docPartUnique/>
      </w:docPartObj>
    </w:sdtPr>
    <w:sdtContent>
      <w:p w14:paraId="24DCB5EF" w14:textId="77777777" w:rsidR="008A3847" w:rsidRPr="00A4750D" w:rsidRDefault="008A3847">
        <w:pPr>
          <w:pStyle w:val="ac"/>
          <w:jc w:val="center"/>
          <w:rPr>
            <w:rFonts w:ascii="Times New Roman" w:hAnsi="Times New Roman" w:cs="Times New Roman"/>
          </w:rPr>
        </w:pPr>
        <w:r w:rsidRPr="00A4750D">
          <w:rPr>
            <w:rFonts w:ascii="Times New Roman" w:hAnsi="Times New Roman" w:cs="Times New Roman"/>
          </w:rPr>
          <w:fldChar w:fldCharType="begin"/>
        </w:r>
        <w:r w:rsidRPr="00A4750D">
          <w:rPr>
            <w:rFonts w:ascii="Times New Roman" w:hAnsi="Times New Roman" w:cs="Times New Roman"/>
          </w:rPr>
          <w:instrText>PAGE   \* MERGEFORMAT</w:instrText>
        </w:r>
        <w:r w:rsidRPr="00A4750D">
          <w:rPr>
            <w:rFonts w:ascii="Times New Roman" w:hAnsi="Times New Roman" w:cs="Times New Roman"/>
          </w:rPr>
          <w:fldChar w:fldCharType="separate"/>
        </w:r>
        <w:r w:rsidR="00BA513C">
          <w:rPr>
            <w:rFonts w:ascii="Times New Roman" w:hAnsi="Times New Roman" w:cs="Times New Roman"/>
            <w:noProof/>
          </w:rPr>
          <w:t>43</w:t>
        </w:r>
        <w:r w:rsidRPr="00A4750D">
          <w:rPr>
            <w:rFonts w:ascii="Times New Roman" w:hAnsi="Times New Roman" w:cs="Times New Roman"/>
          </w:rPr>
          <w:fldChar w:fldCharType="end"/>
        </w:r>
      </w:p>
    </w:sdtContent>
  </w:sdt>
  <w:p w14:paraId="423C5E67" w14:textId="77777777" w:rsidR="008A3847" w:rsidRPr="00A4750D" w:rsidRDefault="008A3847">
    <w:pPr>
      <w:pStyle w:val="ac"/>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860B4" w14:textId="77777777" w:rsidR="008A3847" w:rsidRPr="00104A38" w:rsidRDefault="008A3847" w:rsidP="00086209">
    <w:pPr>
      <w:pStyle w:val="ac"/>
      <w:jc w:val="both"/>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8CF"/>
    <w:multiLevelType w:val="hybridMultilevel"/>
    <w:tmpl w:val="6FCA0A86"/>
    <w:lvl w:ilvl="0" w:tplc="B1DE1D98">
      <w:start w:val="1"/>
      <w:numFmt w:val="decimal"/>
      <w:lvlText w:val="%1."/>
      <w:lvlJc w:val="left"/>
      <w:pPr>
        <w:ind w:left="1212"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970EEE"/>
    <w:multiLevelType w:val="hybridMultilevel"/>
    <w:tmpl w:val="3F34373E"/>
    <w:lvl w:ilvl="0" w:tplc="2C8A1B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C605843"/>
    <w:multiLevelType w:val="hybridMultilevel"/>
    <w:tmpl w:val="CCC2BA5A"/>
    <w:lvl w:ilvl="0" w:tplc="A5E6F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BE22B1C"/>
    <w:multiLevelType w:val="hybridMultilevel"/>
    <w:tmpl w:val="73DC3408"/>
    <w:lvl w:ilvl="0" w:tplc="FFFFFFFF">
      <w:start w:val="1"/>
      <w:numFmt w:val="decimal"/>
      <w:lvlText w:val="%1."/>
      <w:lvlJc w:val="left"/>
      <w:pPr>
        <w:ind w:left="1212" w:hanging="360"/>
      </w:pPr>
      <w:rPr>
        <w:rFonts w:ascii="Times New Roman" w:hAnsi="Times New Roman" w:cs="Times New Roman" w:hint="default"/>
        <w:sz w:val="28"/>
        <w:szCs w:val="28"/>
      </w:rPr>
    </w:lvl>
    <w:lvl w:ilvl="1" w:tplc="FFFFFFFF">
      <w:start w:val="1"/>
      <w:numFmt w:val="decimal"/>
      <w:lvlText w:val="%2)"/>
      <w:lvlJc w:val="left"/>
      <w:pPr>
        <w:ind w:left="787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05C004A"/>
    <w:multiLevelType w:val="hybridMultilevel"/>
    <w:tmpl w:val="2878E9EA"/>
    <w:lvl w:ilvl="0" w:tplc="A11A1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1A7194E"/>
    <w:multiLevelType w:val="multilevel"/>
    <w:tmpl w:val="05C6D08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117745"/>
    <w:multiLevelType w:val="hybridMultilevel"/>
    <w:tmpl w:val="8ABE46B4"/>
    <w:lvl w:ilvl="0" w:tplc="A3D81C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32C5388"/>
    <w:multiLevelType w:val="hybridMultilevel"/>
    <w:tmpl w:val="4E022A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BA57AF4"/>
    <w:multiLevelType w:val="multilevel"/>
    <w:tmpl w:val="90D25478"/>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C930504"/>
    <w:multiLevelType w:val="hybridMultilevel"/>
    <w:tmpl w:val="324614B8"/>
    <w:lvl w:ilvl="0" w:tplc="BE765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E9B6FDE"/>
    <w:multiLevelType w:val="hybridMultilevel"/>
    <w:tmpl w:val="52F601A6"/>
    <w:lvl w:ilvl="0" w:tplc="27705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47E653F"/>
    <w:multiLevelType w:val="hybridMultilevel"/>
    <w:tmpl w:val="6A48AF1A"/>
    <w:lvl w:ilvl="0" w:tplc="3A564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4BC23B7"/>
    <w:multiLevelType w:val="multilevel"/>
    <w:tmpl w:val="5238B378"/>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4">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7563E1"/>
    <w:multiLevelType w:val="hybridMultilevel"/>
    <w:tmpl w:val="FF761414"/>
    <w:lvl w:ilvl="0" w:tplc="C2828C54">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815D4C"/>
    <w:multiLevelType w:val="multilevel"/>
    <w:tmpl w:val="CB1214F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BC1165"/>
    <w:multiLevelType w:val="hybridMultilevel"/>
    <w:tmpl w:val="BFC09A26"/>
    <w:lvl w:ilvl="0" w:tplc="25524356">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115ABB"/>
    <w:multiLevelType w:val="hybridMultilevel"/>
    <w:tmpl w:val="35F44138"/>
    <w:lvl w:ilvl="0" w:tplc="40D48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A81D3A"/>
    <w:multiLevelType w:val="hybridMultilevel"/>
    <w:tmpl w:val="F0FECC10"/>
    <w:lvl w:ilvl="0" w:tplc="2B1662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4">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3525B4"/>
    <w:multiLevelType w:val="hybridMultilevel"/>
    <w:tmpl w:val="B4547A8E"/>
    <w:lvl w:ilvl="0" w:tplc="29C85AC6">
      <w:start w:val="1"/>
      <w:numFmt w:val="decimal"/>
      <w:lvlText w:val="%1."/>
      <w:lvlJc w:val="left"/>
      <w:pPr>
        <w:ind w:left="720" w:hanging="360"/>
      </w:pPr>
      <w:rPr>
        <w:rFonts w:ascii="Times New Roman" w:eastAsiaTheme="minorHAnsi"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776AD8"/>
    <w:multiLevelType w:val="multilevel"/>
    <w:tmpl w:val="699ABBF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7B110565"/>
    <w:multiLevelType w:val="hybridMultilevel"/>
    <w:tmpl w:val="31107E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283AF3"/>
    <w:multiLevelType w:val="hybridMultilevel"/>
    <w:tmpl w:val="7F42AB2E"/>
    <w:lvl w:ilvl="0" w:tplc="01E63D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7E845D21"/>
    <w:multiLevelType w:val="hybridMultilevel"/>
    <w:tmpl w:val="7F764DCC"/>
    <w:lvl w:ilvl="0" w:tplc="811A5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7"/>
    <w:lvlOverride w:ilvl="0">
      <w:startOverride w:val="1"/>
    </w:lvlOverride>
  </w:num>
  <w:num w:numId="2">
    <w:abstractNumId w:val="14"/>
    <w:lvlOverride w:ilvl="0">
      <w:startOverride w:val="1"/>
    </w:lvlOverride>
  </w:num>
  <w:num w:numId="3">
    <w:abstractNumId w:val="36"/>
    <w:lvlOverride w:ilvl="0">
      <w:startOverride w:val="1"/>
    </w:lvlOverride>
  </w:num>
  <w:num w:numId="4">
    <w:abstractNumId w:val="4"/>
  </w:num>
  <w:num w:numId="5">
    <w:abstractNumId w:val="41"/>
  </w:num>
  <w:num w:numId="6">
    <w:abstractNumId w:val="31"/>
  </w:num>
  <w:num w:numId="7">
    <w:abstractNumId w:val="40"/>
  </w:num>
  <w:num w:numId="8">
    <w:abstractNumId w:val="20"/>
  </w:num>
  <w:num w:numId="9">
    <w:abstractNumId w:val="28"/>
  </w:num>
  <w:num w:numId="10">
    <w:abstractNumId w:val="26"/>
  </w:num>
  <w:num w:numId="11">
    <w:abstractNumId w:val="5"/>
  </w:num>
  <w:num w:numId="12">
    <w:abstractNumId w:val="0"/>
  </w:num>
  <w:num w:numId="13">
    <w:abstractNumId w:val="25"/>
  </w:num>
  <w:num w:numId="14">
    <w:abstractNumId w:val="24"/>
  </w:num>
  <w:num w:numId="15">
    <w:abstractNumId w:val="32"/>
  </w:num>
  <w:num w:numId="16">
    <w:abstractNumId w:val="33"/>
  </w:num>
  <w:num w:numId="17">
    <w:abstractNumId w:val="3"/>
  </w:num>
  <w:num w:numId="18">
    <w:abstractNumId w:val="18"/>
  </w:num>
  <w:num w:numId="19">
    <w:abstractNumId w:val="8"/>
  </w:num>
  <w:num w:numId="20">
    <w:abstractNumId w:val="7"/>
  </w:num>
  <w:num w:numId="21">
    <w:abstractNumId w:val="11"/>
  </w:num>
  <w:num w:numId="22">
    <w:abstractNumId w:val="6"/>
  </w:num>
  <w:num w:numId="23">
    <w:abstractNumId w:val="12"/>
  </w:num>
  <w:num w:numId="24">
    <w:abstractNumId w:val="21"/>
  </w:num>
  <w:num w:numId="25">
    <w:abstractNumId w:val="1"/>
  </w:num>
  <w:num w:numId="26">
    <w:abstractNumId w:val="38"/>
  </w:num>
  <w:num w:numId="27">
    <w:abstractNumId w:val="13"/>
  </w:num>
  <w:num w:numId="28">
    <w:abstractNumId w:val="9"/>
  </w:num>
  <w:num w:numId="29">
    <w:abstractNumId w:val="37"/>
  </w:num>
  <w:num w:numId="30">
    <w:abstractNumId w:val="2"/>
  </w:num>
  <w:num w:numId="31">
    <w:abstractNumId w:val="34"/>
  </w:num>
  <w:num w:numId="32">
    <w:abstractNumId w:val="29"/>
  </w:num>
  <w:num w:numId="33">
    <w:abstractNumId w:val="22"/>
  </w:num>
  <w:num w:numId="34">
    <w:abstractNumId w:val="17"/>
  </w:num>
  <w:num w:numId="35">
    <w:abstractNumId w:val="15"/>
  </w:num>
  <w:num w:numId="36">
    <w:abstractNumId w:val="19"/>
  </w:num>
  <w:num w:numId="37">
    <w:abstractNumId w:val="10"/>
  </w:num>
  <w:num w:numId="38">
    <w:abstractNumId w:val="39"/>
  </w:num>
  <w:num w:numId="39">
    <w:abstractNumId w:val="30"/>
  </w:num>
  <w:num w:numId="40">
    <w:abstractNumId w:val="35"/>
  </w:num>
  <w:num w:numId="41">
    <w:abstractNumId w:val="16"/>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434"/>
    <w:rsid w:val="00003607"/>
    <w:rsid w:val="00007816"/>
    <w:rsid w:val="000102FA"/>
    <w:rsid w:val="0001575C"/>
    <w:rsid w:val="00017AE8"/>
    <w:rsid w:val="00023245"/>
    <w:rsid w:val="0002437F"/>
    <w:rsid w:val="00024E97"/>
    <w:rsid w:val="000253F1"/>
    <w:rsid w:val="00026DFE"/>
    <w:rsid w:val="00030D20"/>
    <w:rsid w:val="0003132E"/>
    <w:rsid w:val="00031670"/>
    <w:rsid w:val="000324FC"/>
    <w:rsid w:val="00033D6F"/>
    <w:rsid w:val="00036EF3"/>
    <w:rsid w:val="0004247A"/>
    <w:rsid w:val="00042F11"/>
    <w:rsid w:val="00044040"/>
    <w:rsid w:val="0004537D"/>
    <w:rsid w:val="00045BD1"/>
    <w:rsid w:val="00047E33"/>
    <w:rsid w:val="00051CE6"/>
    <w:rsid w:val="00055185"/>
    <w:rsid w:val="0005655F"/>
    <w:rsid w:val="0005782E"/>
    <w:rsid w:val="000608A2"/>
    <w:rsid w:val="00062686"/>
    <w:rsid w:val="00063093"/>
    <w:rsid w:val="00063471"/>
    <w:rsid w:val="000636DE"/>
    <w:rsid w:val="00064E11"/>
    <w:rsid w:val="00064E9C"/>
    <w:rsid w:val="000657E8"/>
    <w:rsid w:val="000661AD"/>
    <w:rsid w:val="0007035E"/>
    <w:rsid w:val="00070A35"/>
    <w:rsid w:val="00073341"/>
    <w:rsid w:val="000767BA"/>
    <w:rsid w:val="00076D6D"/>
    <w:rsid w:val="0007787D"/>
    <w:rsid w:val="00080C89"/>
    <w:rsid w:val="000814E3"/>
    <w:rsid w:val="0008552E"/>
    <w:rsid w:val="00086209"/>
    <w:rsid w:val="0008677C"/>
    <w:rsid w:val="000A05F5"/>
    <w:rsid w:val="000A246C"/>
    <w:rsid w:val="000A37A0"/>
    <w:rsid w:val="000B083A"/>
    <w:rsid w:val="000B4342"/>
    <w:rsid w:val="000B4FD7"/>
    <w:rsid w:val="000C2C7F"/>
    <w:rsid w:val="000C3171"/>
    <w:rsid w:val="000C5EF5"/>
    <w:rsid w:val="000D323F"/>
    <w:rsid w:val="000D3779"/>
    <w:rsid w:val="000D3DA5"/>
    <w:rsid w:val="000D4E71"/>
    <w:rsid w:val="000D7741"/>
    <w:rsid w:val="000E2291"/>
    <w:rsid w:val="000E3C17"/>
    <w:rsid w:val="000E3D0A"/>
    <w:rsid w:val="000E4316"/>
    <w:rsid w:val="000E7F97"/>
    <w:rsid w:val="000F1AC8"/>
    <w:rsid w:val="000F29A6"/>
    <w:rsid w:val="000F31C6"/>
    <w:rsid w:val="000F3924"/>
    <w:rsid w:val="000F404A"/>
    <w:rsid w:val="000F4565"/>
    <w:rsid w:val="001018C1"/>
    <w:rsid w:val="00101AB0"/>
    <w:rsid w:val="0010311D"/>
    <w:rsid w:val="00104A38"/>
    <w:rsid w:val="00106459"/>
    <w:rsid w:val="00106981"/>
    <w:rsid w:val="00110B34"/>
    <w:rsid w:val="00116122"/>
    <w:rsid w:val="00117F5E"/>
    <w:rsid w:val="001218D0"/>
    <w:rsid w:val="0012240D"/>
    <w:rsid w:val="00123AD8"/>
    <w:rsid w:val="00123EE2"/>
    <w:rsid w:val="00123FCB"/>
    <w:rsid w:val="001240A6"/>
    <w:rsid w:val="00127421"/>
    <w:rsid w:val="001276A7"/>
    <w:rsid w:val="0013295E"/>
    <w:rsid w:val="0013510F"/>
    <w:rsid w:val="00136CA8"/>
    <w:rsid w:val="00141BB0"/>
    <w:rsid w:val="001420F6"/>
    <w:rsid w:val="00144B38"/>
    <w:rsid w:val="00150017"/>
    <w:rsid w:val="00150FDD"/>
    <w:rsid w:val="001516DC"/>
    <w:rsid w:val="001520B4"/>
    <w:rsid w:val="0015273B"/>
    <w:rsid w:val="00153A18"/>
    <w:rsid w:val="001548A7"/>
    <w:rsid w:val="00155433"/>
    <w:rsid w:val="001617CD"/>
    <w:rsid w:val="00162116"/>
    <w:rsid w:val="001628A6"/>
    <w:rsid w:val="00163F3C"/>
    <w:rsid w:val="001705DD"/>
    <w:rsid w:val="001729F8"/>
    <w:rsid w:val="00173374"/>
    <w:rsid w:val="00175A24"/>
    <w:rsid w:val="00175B9A"/>
    <w:rsid w:val="001816D8"/>
    <w:rsid w:val="00181C89"/>
    <w:rsid w:val="00184588"/>
    <w:rsid w:val="00184C0E"/>
    <w:rsid w:val="00185850"/>
    <w:rsid w:val="00192162"/>
    <w:rsid w:val="0019240E"/>
    <w:rsid w:val="00196F3F"/>
    <w:rsid w:val="00197B10"/>
    <w:rsid w:val="001A538D"/>
    <w:rsid w:val="001B0922"/>
    <w:rsid w:val="001B2787"/>
    <w:rsid w:val="001B59E6"/>
    <w:rsid w:val="001B78BD"/>
    <w:rsid w:val="001C266E"/>
    <w:rsid w:val="001C5F6A"/>
    <w:rsid w:val="001D0D19"/>
    <w:rsid w:val="001D2D9C"/>
    <w:rsid w:val="001D67C8"/>
    <w:rsid w:val="001E01B4"/>
    <w:rsid w:val="001E14E7"/>
    <w:rsid w:val="001E17C2"/>
    <w:rsid w:val="001E2807"/>
    <w:rsid w:val="001E6191"/>
    <w:rsid w:val="001E7A89"/>
    <w:rsid w:val="001F054F"/>
    <w:rsid w:val="001F25AF"/>
    <w:rsid w:val="001F2E21"/>
    <w:rsid w:val="001F305E"/>
    <w:rsid w:val="001F3F5A"/>
    <w:rsid w:val="001F4D40"/>
    <w:rsid w:val="001F74EE"/>
    <w:rsid w:val="001F7812"/>
    <w:rsid w:val="00205AD1"/>
    <w:rsid w:val="00206EE0"/>
    <w:rsid w:val="002114B7"/>
    <w:rsid w:val="002145D7"/>
    <w:rsid w:val="002151A2"/>
    <w:rsid w:val="00215B28"/>
    <w:rsid w:val="00215DAF"/>
    <w:rsid w:val="00222C35"/>
    <w:rsid w:val="00222DD0"/>
    <w:rsid w:val="002237C3"/>
    <w:rsid w:val="002240AC"/>
    <w:rsid w:val="00234B71"/>
    <w:rsid w:val="002362F2"/>
    <w:rsid w:val="002376F1"/>
    <w:rsid w:val="00237713"/>
    <w:rsid w:val="002413D6"/>
    <w:rsid w:val="00241A35"/>
    <w:rsid w:val="00251DF9"/>
    <w:rsid w:val="00256B88"/>
    <w:rsid w:val="00257786"/>
    <w:rsid w:val="00261849"/>
    <w:rsid w:val="00263EA0"/>
    <w:rsid w:val="00264703"/>
    <w:rsid w:val="00265B6F"/>
    <w:rsid w:val="00265FC2"/>
    <w:rsid w:val="002711D7"/>
    <w:rsid w:val="00271B12"/>
    <w:rsid w:val="0028165E"/>
    <w:rsid w:val="00284B6A"/>
    <w:rsid w:val="00285108"/>
    <w:rsid w:val="00290AA9"/>
    <w:rsid w:val="002921AD"/>
    <w:rsid w:val="00295FEC"/>
    <w:rsid w:val="00296FED"/>
    <w:rsid w:val="00297795"/>
    <w:rsid w:val="002A0659"/>
    <w:rsid w:val="002A0D19"/>
    <w:rsid w:val="002A4880"/>
    <w:rsid w:val="002A4DAF"/>
    <w:rsid w:val="002A796C"/>
    <w:rsid w:val="002B154D"/>
    <w:rsid w:val="002B644E"/>
    <w:rsid w:val="002B6546"/>
    <w:rsid w:val="002B6F85"/>
    <w:rsid w:val="002B7EE9"/>
    <w:rsid w:val="002D3E95"/>
    <w:rsid w:val="002D4D14"/>
    <w:rsid w:val="002D5A89"/>
    <w:rsid w:val="002D5DA9"/>
    <w:rsid w:val="002D6101"/>
    <w:rsid w:val="002D788A"/>
    <w:rsid w:val="002D7F12"/>
    <w:rsid w:val="002E130D"/>
    <w:rsid w:val="002E3843"/>
    <w:rsid w:val="002E40C4"/>
    <w:rsid w:val="002E791C"/>
    <w:rsid w:val="002F221A"/>
    <w:rsid w:val="002F444F"/>
    <w:rsid w:val="00301363"/>
    <w:rsid w:val="00311CB1"/>
    <w:rsid w:val="00311CCF"/>
    <w:rsid w:val="00313DE5"/>
    <w:rsid w:val="00314390"/>
    <w:rsid w:val="003145EE"/>
    <w:rsid w:val="003200D9"/>
    <w:rsid w:val="00321524"/>
    <w:rsid w:val="0032222C"/>
    <w:rsid w:val="00322792"/>
    <w:rsid w:val="00322E4A"/>
    <w:rsid w:val="00332000"/>
    <w:rsid w:val="003340D9"/>
    <w:rsid w:val="00334A8A"/>
    <w:rsid w:val="00336DC4"/>
    <w:rsid w:val="00341EFD"/>
    <w:rsid w:val="00342484"/>
    <w:rsid w:val="003426B7"/>
    <w:rsid w:val="00343DC9"/>
    <w:rsid w:val="00344D5B"/>
    <w:rsid w:val="00344ED3"/>
    <w:rsid w:val="0034655D"/>
    <w:rsid w:val="00346D99"/>
    <w:rsid w:val="00351B73"/>
    <w:rsid w:val="00351FC8"/>
    <w:rsid w:val="003522FC"/>
    <w:rsid w:val="0035316F"/>
    <w:rsid w:val="003548DD"/>
    <w:rsid w:val="00355313"/>
    <w:rsid w:val="00355FA9"/>
    <w:rsid w:val="00364B06"/>
    <w:rsid w:val="00365DA3"/>
    <w:rsid w:val="003664AA"/>
    <w:rsid w:val="003743A0"/>
    <w:rsid w:val="003754EE"/>
    <w:rsid w:val="003776DD"/>
    <w:rsid w:val="00377708"/>
    <w:rsid w:val="003869EA"/>
    <w:rsid w:val="00393486"/>
    <w:rsid w:val="003946F3"/>
    <w:rsid w:val="00394897"/>
    <w:rsid w:val="003A0FC9"/>
    <w:rsid w:val="003A1BD3"/>
    <w:rsid w:val="003A1F99"/>
    <w:rsid w:val="003B05A0"/>
    <w:rsid w:val="003B1747"/>
    <w:rsid w:val="003B25C1"/>
    <w:rsid w:val="003C0523"/>
    <w:rsid w:val="003C2EBF"/>
    <w:rsid w:val="003C3B7E"/>
    <w:rsid w:val="003C5D31"/>
    <w:rsid w:val="003C745E"/>
    <w:rsid w:val="003C7691"/>
    <w:rsid w:val="003D3782"/>
    <w:rsid w:val="003D3B41"/>
    <w:rsid w:val="003D6D30"/>
    <w:rsid w:val="003E08DD"/>
    <w:rsid w:val="003E241B"/>
    <w:rsid w:val="003E279C"/>
    <w:rsid w:val="003E31BF"/>
    <w:rsid w:val="003E3509"/>
    <w:rsid w:val="003E3C7C"/>
    <w:rsid w:val="003E417F"/>
    <w:rsid w:val="003E42BC"/>
    <w:rsid w:val="003E5B2B"/>
    <w:rsid w:val="003E5E1D"/>
    <w:rsid w:val="003F0A1F"/>
    <w:rsid w:val="003F652A"/>
    <w:rsid w:val="003F68AA"/>
    <w:rsid w:val="003F69C9"/>
    <w:rsid w:val="003F6D95"/>
    <w:rsid w:val="004006E1"/>
    <w:rsid w:val="004039F6"/>
    <w:rsid w:val="00404FAE"/>
    <w:rsid w:val="00410A41"/>
    <w:rsid w:val="004115D9"/>
    <w:rsid w:val="00411C95"/>
    <w:rsid w:val="0041239C"/>
    <w:rsid w:val="004167B8"/>
    <w:rsid w:val="00416F6C"/>
    <w:rsid w:val="0041783C"/>
    <w:rsid w:val="004223CE"/>
    <w:rsid w:val="0042549F"/>
    <w:rsid w:val="00430624"/>
    <w:rsid w:val="00430E02"/>
    <w:rsid w:val="00430FD4"/>
    <w:rsid w:val="00432774"/>
    <w:rsid w:val="00434C16"/>
    <w:rsid w:val="00436953"/>
    <w:rsid w:val="004401A5"/>
    <w:rsid w:val="004431CA"/>
    <w:rsid w:val="0044420A"/>
    <w:rsid w:val="0044573C"/>
    <w:rsid w:val="00447DDA"/>
    <w:rsid w:val="00450B78"/>
    <w:rsid w:val="0045439B"/>
    <w:rsid w:val="00455468"/>
    <w:rsid w:val="004578BD"/>
    <w:rsid w:val="00457A7C"/>
    <w:rsid w:val="00461BBC"/>
    <w:rsid w:val="00465725"/>
    <w:rsid w:val="00466D8C"/>
    <w:rsid w:val="0047092A"/>
    <w:rsid w:val="0047277E"/>
    <w:rsid w:val="00472C0B"/>
    <w:rsid w:val="00474F5F"/>
    <w:rsid w:val="0047573F"/>
    <w:rsid w:val="00480115"/>
    <w:rsid w:val="0048407F"/>
    <w:rsid w:val="00491CA1"/>
    <w:rsid w:val="004958FC"/>
    <w:rsid w:val="00495959"/>
    <w:rsid w:val="00495C96"/>
    <w:rsid w:val="004A26AC"/>
    <w:rsid w:val="004A2C1D"/>
    <w:rsid w:val="004A377F"/>
    <w:rsid w:val="004A48E1"/>
    <w:rsid w:val="004B37C0"/>
    <w:rsid w:val="004B5304"/>
    <w:rsid w:val="004B5613"/>
    <w:rsid w:val="004B6550"/>
    <w:rsid w:val="004C11A0"/>
    <w:rsid w:val="004C22F8"/>
    <w:rsid w:val="004C6CA6"/>
    <w:rsid w:val="004C6F3A"/>
    <w:rsid w:val="004C75D5"/>
    <w:rsid w:val="004C79E2"/>
    <w:rsid w:val="004D2663"/>
    <w:rsid w:val="004D2E91"/>
    <w:rsid w:val="004D47C5"/>
    <w:rsid w:val="004D6479"/>
    <w:rsid w:val="004E1CE5"/>
    <w:rsid w:val="004E4C8A"/>
    <w:rsid w:val="004E6A9D"/>
    <w:rsid w:val="004E7A56"/>
    <w:rsid w:val="004E7B01"/>
    <w:rsid w:val="004F055D"/>
    <w:rsid w:val="004F0DF0"/>
    <w:rsid w:val="004F3DBB"/>
    <w:rsid w:val="004F57D7"/>
    <w:rsid w:val="004F7B90"/>
    <w:rsid w:val="005056AB"/>
    <w:rsid w:val="00507EA7"/>
    <w:rsid w:val="005105CA"/>
    <w:rsid w:val="00510CE6"/>
    <w:rsid w:val="00512376"/>
    <w:rsid w:val="005133D8"/>
    <w:rsid w:val="00515B9A"/>
    <w:rsid w:val="00517A73"/>
    <w:rsid w:val="00525AA0"/>
    <w:rsid w:val="00530CF8"/>
    <w:rsid w:val="00537010"/>
    <w:rsid w:val="005377EA"/>
    <w:rsid w:val="00537C5D"/>
    <w:rsid w:val="005436A1"/>
    <w:rsid w:val="00544B88"/>
    <w:rsid w:val="00546BB7"/>
    <w:rsid w:val="00550B3E"/>
    <w:rsid w:val="00552E62"/>
    <w:rsid w:val="005571A1"/>
    <w:rsid w:val="00560068"/>
    <w:rsid w:val="00560669"/>
    <w:rsid w:val="0056241C"/>
    <w:rsid w:val="00562698"/>
    <w:rsid w:val="00570F32"/>
    <w:rsid w:val="00572234"/>
    <w:rsid w:val="00573D43"/>
    <w:rsid w:val="00575CDF"/>
    <w:rsid w:val="005769B0"/>
    <w:rsid w:val="00576AFD"/>
    <w:rsid w:val="00577738"/>
    <w:rsid w:val="005821EC"/>
    <w:rsid w:val="00582911"/>
    <w:rsid w:val="00582A30"/>
    <w:rsid w:val="00585445"/>
    <w:rsid w:val="0058600C"/>
    <w:rsid w:val="005938D1"/>
    <w:rsid w:val="0059529D"/>
    <w:rsid w:val="00596FAB"/>
    <w:rsid w:val="005A0BD7"/>
    <w:rsid w:val="005A0FA8"/>
    <w:rsid w:val="005A3321"/>
    <w:rsid w:val="005A63B9"/>
    <w:rsid w:val="005B1D89"/>
    <w:rsid w:val="005B67D4"/>
    <w:rsid w:val="005B6CD7"/>
    <w:rsid w:val="005B7A9F"/>
    <w:rsid w:val="005C1E8F"/>
    <w:rsid w:val="005C2538"/>
    <w:rsid w:val="005C2DAA"/>
    <w:rsid w:val="005C3151"/>
    <w:rsid w:val="005C4FA0"/>
    <w:rsid w:val="005C6C43"/>
    <w:rsid w:val="005D0EBD"/>
    <w:rsid w:val="005D10A6"/>
    <w:rsid w:val="005D15FF"/>
    <w:rsid w:val="005D3395"/>
    <w:rsid w:val="005D38A4"/>
    <w:rsid w:val="005D504B"/>
    <w:rsid w:val="005D59DE"/>
    <w:rsid w:val="005D6F4F"/>
    <w:rsid w:val="005D7FB2"/>
    <w:rsid w:val="005E0932"/>
    <w:rsid w:val="005E21AE"/>
    <w:rsid w:val="005E5DDE"/>
    <w:rsid w:val="005F24CA"/>
    <w:rsid w:val="005F47DF"/>
    <w:rsid w:val="005F54DA"/>
    <w:rsid w:val="00600D14"/>
    <w:rsid w:val="0060322A"/>
    <w:rsid w:val="006107BF"/>
    <w:rsid w:val="006108F7"/>
    <w:rsid w:val="00610931"/>
    <w:rsid w:val="00616F8B"/>
    <w:rsid w:val="00624D25"/>
    <w:rsid w:val="00625E14"/>
    <w:rsid w:val="00625EDA"/>
    <w:rsid w:val="00626FA6"/>
    <w:rsid w:val="006278C5"/>
    <w:rsid w:val="00627BA7"/>
    <w:rsid w:val="0063066E"/>
    <w:rsid w:val="00632BC3"/>
    <w:rsid w:val="00633129"/>
    <w:rsid w:val="006340D4"/>
    <w:rsid w:val="0063439B"/>
    <w:rsid w:val="00634FCB"/>
    <w:rsid w:val="00636432"/>
    <w:rsid w:val="00636F78"/>
    <w:rsid w:val="00637805"/>
    <w:rsid w:val="006403CE"/>
    <w:rsid w:val="0064281C"/>
    <w:rsid w:val="006536B3"/>
    <w:rsid w:val="00654749"/>
    <w:rsid w:val="00663F17"/>
    <w:rsid w:val="006673F1"/>
    <w:rsid w:val="0067160F"/>
    <w:rsid w:val="00671A10"/>
    <w:rsid w:val="00672830"/>
    <w:rsid w:val="00675335"/>
    <w:rsid w:val="00675F4B"/>
    <w:rsid w:val="00677B0C"/>
    <w:rsid w:val="00677BEC"/>
    <w:rsid w:val="00681851"/>
    <w:rsid w:val="006903D4"/>
    <w:rsid w:val="00694BB8"/>
    <w:rsid w:val="00696BE7"/>
    <w:rsid w:val="0069788B"/>
    <w:rsid w:val="00697E8C"/>
    <w:rsid w:val="006A23E2"/>
    <w:rsid w:val="006A33C3"/>
    <w:rsid w:val="006A3857"/>
    <w:rsid w:val="006A4D3E"/>
    <w:rsid w:val="006B2772"/>
    <w:rsid w:val="006B2F8D"/>
    <w:rsid w:val="006B49EE"/>
    <w:rsid w:val="006B65C9"/>
    <w:rsid w:val="006C201E"/>
    <w:rsid w:val="006C2256"/>
    <w:rsid w:val="006C3185"/>
    <w:rsid w:val="006C4071"/>
    <w:rsid w:val="006D33EA"/>
    <w:rsid w:val="006E2F1B"/>
    <w:rsid w:val="006E4711"/>
    <w:rsid w:val="006E5478"/>
    <w:rsid w:val="006E58FD"/>
    <w:rsid w:val="006F1C77"/>
    <w:rsid w:val="006F1DFA"/>
    <w:rsid w:val="00701C14"/>
    <w:rsid w:val="007023F0"/>
    <w:rsid w:val="0070522D"/>
    <w:rsid w:val="00710F80"/>
    <w:rsid w:val="00712BE1"/>
    <w:rsid w:val="0071365A"/>
    <w:rsid w:val="00715BEB"/>
    <w:rsid w:val="00717D50"/>
    <w:rsid w:val="00721272"/>
    <w:rsid w:val="00724D77"/>
    <w:rsid w:val="0072619E"/>
    <w:rsid w:val="007271E2"/>
    <w:rsid w:val="00730F66"/>
    <w:rsid w:val="0073308E"/>
    <w:rsid w:val="0073338C"/>
    <w:rsid w:val="007353F7"/>
    <w:rsid w:val="0073752B"/>
    <w:rsid w:val="007410E9"/>
    <w:rsid w:val="00741C50"/>
    <w:rsid w:val="007427FA"/>
    <w:rsid w:val="00743A8F"/>
    <w:rsid w:val="00743FC5"/>
    <w:rsid w:val="007464BF"/>
    <w:rsid w:val="0074798D"/>
    <w:rsid w:val="00753241"/>
    <w:rsid w:val="007549E3"/>
    <w:rsid w:val="007553C3"/>
    <w:rsid w:val="0075540B"/>
    <w:rsid w:val="00755EE7"/>
    <w:rsid w:val="007566BD"/>
    <w:rsid w:val="00762626"/>
    <w:rsid w:val="00763FCA"/>
    <w:rsid w:val="007713A6"/>
    <w:rsid w:val="00773A83"/>
    <w:rsid w:val="00776794"/>
    <w:rsid w:val="00777ADF"/>
    <w:rsid w:val="0078184F"/>
    <w:rsid w:val="00781B7C"/>
    <w:rsid w:val="00790823"/>
    <w:rsid w:val="00793A8D"/>
    <w:rsid w:val="00796F8D"/>
    <w:rsid w:val="007973B5"/>
    <w:rsid w:val="0079760E"/>
    <w:rsid w:val="007A15D6"/>
    <w:rsid w:val="007A1F21"/>
    <w:rsid w:val="007A43BB"/>
    <w:rsid w:val="007B06B0"/>
    <w:rsid w:val="007B1522"/>
    <w:rsid w:val="007B2B44"/>
    <w:rsid w:val="007B3411"/>
    <w:rsid w:val="007B588F"/>
    <w:rsid w:val="007B7E61"/>
    <w:rsid w:val="007C00FE"/>
    <w:rsid w:val="007C1A87"/>
    <w:rsid w:val="007C1C33"/>
    <w:rsid w:val="007C1CA2"/>
    <w:rsid w:val="007C1F59"/>
    <w:rsid w:val="007C251E"/>
    <w:rsid w:val="007C4046"/>
    <w:rsid w:val="007C412D"/>
    <w:rsid w:val="007C4B8E"/>
    <w:rsid w:val="007C67FB"/>
    <w:rsid w:val="007C684F"/>
    <w:rsid w:val="007D1FE9"/>
    <w:rsid w:val="007D436A"/>
    <w:rsid w:val="007D5CDC"/>
    <w:rsid w:val="007D6A25"/>
    <w:rsid w:val="007E0443"/>
    <w:rsid w:val="007E599E"/>
    <w:rsid w:val="007E6331"/>
    <w:rsid w:val="007E64BB"/>
    <w:rsid w:val="007E65D5"/>
    <w:rsid w:val="007F2CE8"/>
    <w:rsid w:val="00802956"/>
    <w:rsid w:val="00802D88"/>
    <w:rsid w:val="008041F5"/>
    <w:rsid w:val="0080520D"/>
    <w:rsid w:val="00811971"/>
    <w:rsid w:val="00812E09"/>
    <w:rsid w:val="008143DE"/>
    <w:rsid w:val="00820D3A"/>
    <w:rsid w:val="00820F40"/>
    <w:rsid w:val="0082130E"/>
    <w:rsid w:val="00822B10"/>
    <w:rsid w:val="00824967"/>
    <w:rsid w:val="00825D55"/>
    <w:rsid w:val="0082663C"/>
    <w:rsid w:val="0082761C"/>
    <w:rsid w:val="00830CF7"/>
    <w:rsid w:val="00831A38"/>
    <w:rsid w:val="00836295"/>
    <w:rsid w:val="0083633A"/>
    <w:rsid w:val="00836A79"/>
    <w:rsid w:val="00840C12"/>
    <w:rsid w:val="0084155D"/>
    <w:rsid w:val="00843530"/>
    <w:rsid w:val="008460B0"/>
    <w:rsid w:val="00847B52"/>
    <w:rsid w:val="008503FD"/>
    <w:rsid w:val="00850DDA"/>
    <w:rsid w:val="00852299"/>
    <w:rsid w:val="008527E5"/>
    <w:rsid w:val="00855AD8"/>
    <w:rsid w:val="00860EA8"/>
    <w:rsid w:val="00861C5D"/>
    <w:rsid w:val="0086358A"/>
    <w:rsid w:val="008653D0"/>
    <w:rsid w:val="00866843"/>
    <w:rsid w:val="008668EC"/>
    <w:rsid w:val="0086749D"/>
    <w:rsid w:val="00872110"/>
    <w:rsid w:val="00874BBF"/>
    <w:rsid w:val="00876113"/>
    <w:rsid w:val="008771E1"/>
    <w:rsid w:val="00880BB0"/>
    <w:rsid w:val="00883E8B"/>
    <w:rsid w:val="00893AFF"/>
    <w:rsid w:val="0089661E"/>
    <w:rsid w:val="0089725D"/>
    <w:rsid w:val="00897A91"/>
    <w:rsid w:val="00897BBA"/>
    <w:rsid w:val="008A3847"/>
    <w:rsid w:val="008A44B0"/>
    <w:rsid w:val="008A457D"/>
    <w:rsid w:val="008A63EE"/>
    <w:rsid w:val="008A736E"/>
    <w:rsid w:val="008B0461"/>
    <w:rsid w:val="008B0527"/>
    <w:rsid w:val="008B2DA8"/>
    <w:rsid w:val="008B338A"/>
    <w:rsid w:val="008B3933"/>
    <w:rsid w:val="008B3BB4"/>
    <w:rsid w:val="008B4D9C"/>
    <w:rsid w:val="008B5135"/>
    <w:rsid w:val="008B5280"/>
    <w:rsid w:val="008B5E65"/>
    <w:rsid w:val="008C0245"/>
    <w:rsid w:val="008C0679"/>
    <w:rsid w:val="008C70CB"/>
    <w:rsid w:val="008C7E14"/>
    <w:rsid w:val="008D331F"/>
    <w:rsid w:val="008D4099"/>
    <w:rsid w:val="008E27D1"/>
    <w:rsid w:val="008E2A9B"/>
    <w:rsid w:val="008E3CEB"/>
    <w:rsid w:val="008E61BF"/>
    <w:rsid w:val="008E7176"/>
    <w:rsid w:val="008F00BB"/>
    <w:rsid w:val="008F0A10"/>
    <w:rsid w:val="008F31DF"/>
    <w:rsid w:val="008F5054"/>
    <w:rsid w:val="0090134C"/>
    <w:rsid w:val="00907930"/>
    <w:rsid w:val="0091040A"/>
    <w:rsid w:val="0091154E"/>
    <w:rsid w:val="00913151"/>
    <w:rsid w:val="0091420B"/>
    <w:rsid w:val="00914936"/>
    <w:rsid w:val="00921D8B"/>
    <w:rsid w:val="00922724"/>
    <w:rsid w:val="0092369F"/>
    <w:rsid w:val="00926CD5"/>
    <w:rsid w:val="009272DD"/>
    <w:rsid w:val="009316AB"/>
    <w:rsid w:val="0094174F"/>
    <w:rsid w:val="00941B2F"/>
    <w:rsid w:val="009442ED"/>
    <w:rsid w:val="00944614"/>
    <w:rsid w:val="00945FB0"/>
    <w:rsid w:val="00947D87"/>
    <w:rsid w:val="0095030A"/>
    <w:rsid w:val="00950F8B"/>
    <w:rsid w:val="00955F1F"/>
    <w:rsid w:val="00957A63"/>
    <w:rsid w:val="00960593"/>
    <w:rsid w:val="00960B43"/>
    <w:rsid w:val="00960DBB"/>
    <w:rsid w:val="00963052"/>
    <w:rsid w:val="009632A5"/>
    <w:rsid w:val="00963501"/>
    <w:rsid w:val="00965862"/>
    <w:rsid w:val="00966363"/>
    <w:rsid w:val="00966C4D"/>
    <w:rsid w:val="009704DE"/>
    <w:rsid w:val="009728F2"/>
    <w:rsid w:val="00973C2E"/>
    <w:rsid w:val="009744A6"/>
    <w:rsid w:val="00974E73"/>
    <w:rsid w:val="00975E1B"/>
    <w:rsid w:val="009817F5"/>
    <w:rsid w:val="009819F4"/>
    <w:rsid w:val="009820DD"/>
    <w:rsid w:val="00982235"/>
    <w:rsid w:val="00982901"/>
    <w:rsid w:val="00986510"/>
    <w:rsid w:val="00991A37"/>
    <w:rsid w:val="00992454"/>
    <w:rsid w:val="009947BC"/>
    <w:rsid w:val="00995D2E"/>
    <w:rsid w:val="0099737B"/>
    <w:rsid w:val="009A7ED8"/>
    <w:rsid w:val="009B2502"/>
    <w:rsid w:val="009B3DB8"/>
    <w:rsid w:val="009B4683"/>
    <w:rsid w:val="009B6877"/>
    <w:rsid w:val="009C1C89"/>
    <w:rsid w:val="009C2B0A"/>
    <w:rsid w:val="009C2BAA"/>
    <w:rsid w:val="009C2C7A"/>
    <w:rsid w:val="009C478A"/>
    <w:rsid w:val="009C4F43"/>
    <w:rsid w:val="009C59F4"/>
    <w:rsid w:val="009C7AAF"/>
    <w:rsid w:val="009D0408"/>
    <w:rsid w:val="009D093A"/>
    <w:rsid w:val="009D238D"/>
    <w:rsid w:val="009D5BFE"/>
    <w:rsid w:val="009E0146"/>
    <w:rsid w:val="009E10C9"/>
    <w:rsid w:val="009E21A6"/>
    <w:rsid w:val="009E7737"/>
    <w:rsid w:val="009F425F"/>
    <w:rsid w:val="009F4A52"/>
    <w:rsid w:val="009F5FF1"/>
    <w:rsid w:val="00A01127"/>
    <w:rsid w:val="00A013FB"/>
    <w:rsid w:val="00A048D1"/>
    <w:rsid w:val="00A10D4D"/>
    <w:rsid w:val="00A10D5F"/>
    <w:rsid w:val="00A10F94"/>
    <w:rsid w:val="00A110D9"/>
    <w:rsid w:val="00A1146C"/>
    <w:rsid w:val="00A15EF2"/>
    <w:rsid w:val="00A205EF"/>
    <w:rsid w:val="00A221CF"/>
    <w:rsid w:val="00A223B9"/>
    <w:rsid w:val="00A2681C"/>
    <w:rsid w:val="00A31CC5"/>
    <w:rsid w:val="00A32A4B"/>
    <w:rsid w:val="00A36120"/>
    <w:rsid w:val="00A36F15"/>
    <w:rsid w:val="00A40B4C"/>
    <w:rsid w:val="00A448C8"/>
    <w:rsid w:val="00A4504F"/>
    <w:rsid w:val="00A462F9"/>
    <w:rsid w:val="00A4750D"/>
    <w:rsid w:val="00A47630"/>
    <w:rsid w:val="00A5270C"/>
    <w:rsid w:val="00A54192"/>
    <w:rsid w:val="00A54C20"/>
    <w:rsid w:val="00A5561C"/>
    <w:rsid w:val="00A560D5"/>
    <w:rsid w:val="00A5763D"/>
    <w:rsid w:val="00A60DF7"/>
    <w:rsid w:val="00A61043"/>
    <w:rsid w:val="00A64B4A"/>
    <w:rsid w:val="00A663E7"/>
    <w:rsid w:val="00A66DC0"/>
    <w:rsid w:val="00A712AB"/>
    <w:rsid w:val="00A71813"/>
    <w:rsid w:val="00A73B74"/>
    <w:rsid w:val="00A74471"/>
    <w:rsid w:val="00A752F7"/>
    <w:rsid w:val="00A77BDD"/>
    <w:rsid w:val="00A85828"/>
    <w:rsid w:val="00A902EE"/>
    <w:rsid w:val="00A90ECF"/>
    <w:rsid w:val="00A90F3C"/>
    <w:rsid w:val="00A92CD5"/>
    <w:rsid w:val="00A94A44"/>
    <w:rsid w:val="00A978A1"/>
    <w:rsid w:val="00AA5250"/>
    <w:rsid w:val="00AA6F9E"/>
    <w:rsid w:val="00AA77F3"/>
    <w:rsid w:val="00AA7CD8"/>
    <w:rsid w:val="00AB057F"/>
    <w:rsid w:val="00AB06E8"/>
    <w:rsid w:val="00AB277A"/>
    <w:rsid w:val="00AB3474"/>
    <w:rsid w:val="00AB3B71"/>
    <w:rsid w:val="00AB49F1"/>
    <w:rsid w:val="00AB5F00"/>
    <w:rsid w:val="00AB77D1"/>
    <w:rsid w:val="00AC01C6"/>
    <w:rsid w:val="00AC33AB"/>
    <w:rsid w:val="00AC6C75"/>
    <w:rsid w:val="00AC7C41"/>
    <w:rsid w:val="00AD17FD"/>
    <w:rsid w:val="00AD19B1"/>
    <w:rsid w:val="00AD2635"/>
    <w:rsid w:val="00AD41F4"/>
    <w:rsid w:val="00AD4940"/>
    <w:rsid w:val="00AD6DB1"/>
    <w:rsid w:val="00AE04DB"/>
    <w:rsid w:val="00AE1890"/>
    <w:rsid w:val="00AE3EFF"/>
    <w:rsid w:val="00AE52AD"/>
    <w:rsid w:val="00AE62FF"/>
    <w:rsid w:val="00AF0F8F"/>
    <w:rsid w:val="00AF1A36"/>
    <w:rsid w:val="00AF2F66"/>
    <w:rsid w:val="00AF4938"/>
    <w:rsid w:val="00AF6728"/>
    <w:rsid w:val="00B0200B"/>
    <w:rsid w:val="00B02273"/>
    <w:rsid w:val="00B03217"/>
    <w:rsid w:val="00B03954"/>
    <w:rsid w:val="00B05ED2"/>
    <w:rsid w:val="00B1321C"/>
    <w:rsid w:val="00B20B49"/>
    <w:rsid w:val="00B24B1E"/>
    <w:rsid w:val="00B25551"/>
    <w:rsid w:val="00B308A4"/>
    <w:rsid w:val="00B30DB2"/>
    <w:rsid w:val="00B30DDB"/>
    <w:rsid w:val="00B43AE5"/>
    <w:rsid w:val="00B457E2"/>
    <w:rsid w:val="00B46824"/>
    <w:rsid w:val="00B50BA8"/>
    <w:rsid w:val="00B51085"/>
    <w:rsid w:val="00B514AD"/>
    <w:rsid w:val="00B53816"/>
    <w:rsid w:val="00B53CF4"/>
    <w:rsid w:val="00B53FAF"/>
    <w:rsid w:val="00B54BAD"/>
    <w:rsid w:val="00B650C9"/>
    <w:rsid w:val="00B656F1"/>
    <w:rsid w:val="00B65E3D"/>
    <w:rsid w:val="00B706F2"/>
    <w:rsid w:val="00B73618"/>
    <w:rsid w:val="00B7403E"/>
    <w:rsid w:val="00B74AD9"/>
    <w:rsid w:val="00B778C2"/>
    <w:rsid w:val="00B80256"/>
    <w:rsid w:val="00B80FD7"/>
    <w:rsid w:val="00B824CE"/>
    <w:rsid w:val="00B8414C"/>
    <w:rsid w:val="00B8478C"/>
    <w:rsid w:val="00B866B0"/>
    <w:rsid w:val="00B91ADC"/>
    <w:rsid w:val="00B92335"/>
    <w:rsid w:val="00B92CF5"/>
    <w:rsid w:val="00B96667"/>
    <w:rsid w:val="00B969FB"/>
    <w:rsid w:val="00BA03CE"/>
    <w:rsid w:val="00BA0CB7"/>
    <w:rsid w:val="00BA0E01"/>
    <w:rsid w:val="00BA24C5"/>
    <w:rsid w:val="00BA513C"/>
    <w:rsid w:val="00BA64B2"/>
    <w:rsid w:val="00BA7923"/>
    <w:rsid w:val="00BA7E17"/>
    <w:rsid w:val="00BB3EE1"/>
    <w:rsid w:val="00BB53EA"/>
    <w:rsid w:val="00BB64F3"/>
    <w:rsid w:val="00BB6D37"/>
    <w:rsid w:val="00BC016F"/>
    <w:rsid w:val="00BC07FB"/>
    <w:rsid w:val="00BC0837"/>
    <w:rsid w:val="00BC0A1A"/>
    <w:rsid w:val="00BC286D"/>
    <w:rsid w:val="00BC29DE"/>
    <w:rsid w:val="00BC421B"/>
    <w:rsid w:val="00BC5574"/>
    <w:rsid w:val="00BD210F"/>
    <w:rsid w:val="00BD5FF9"/>
    <w:rsid w:val="00BE1849"/>
    <w:rsid w:val="00BE2DE4"/>
    <w:rsid w:val="00BE382B"/>
    <w:rsid w:val="00BF07D0"/>
    <w:rsid w:val="00C00633"/>
    <w:rsid w:val="00C0145A"/>
    <w:rsid w:val="00C10F3C"/>
    <w:rsid w:val="00C13540"/>
    <w:rsid w:val="00C17895"/>
    <w:rsid w:val="00C2053F"/>
    <w:rsid w:val="00C217A7"/>
    <w:rsid w:val="00C23434"/>
    <w:rsid w:val="00C310B9"/>
    <w:rsid w:val="00C331A1"/>
    <w:rsid w:val="00C414A2"/>
    <w:rsid w:val="00C445B7"/>
    <w:rsid w:val="00C53E92"/>
    <w:rsid w:val="00C54021"/>
    <w:rsid w:val="00C553B2"/>
    <w:rsid w:val="00C557C1"/>
    <w:rsid w:val="00C57E6C"/>
    <w:rsid w:val="00C63EF6"/>
    <w:rsid w:val="00C711A4"/>
    <w:rsid w:val="00C71BDD"/>
    <w:rsid w:val="00C71D8B"/>
    <w:rsid w:val="00C724D2"/>
    <w:rsid w:val="00C83F42"/>
    <w:rsid w:val="00C843FE"/>
    <w:rsid w:val="00C91507"/>
    <w:rsid w:val="00C93DA8"/>
    <w:rsid w:val="00C94058"/>
    <w:rsid w:val="00C94B5A"/>
    <w:rsid w:val="00C97527"/>
    <w:rsid w:val="00C97E0B"/>
    <w:rsid w:val="00CA2DD2"/>
    <w:rsid w:val="00CA792D"/>
    <w:rsid w:val="00CB0E56"/>
    <w:rsid w:val="00CB1001"/>
    <w:rsid w:val="00CB106B"/>
    <w:rsid w:val="00CB18FF"/>
    <w:rsid w:val="00CB3364"/>
    <w:rsid w:val="00CB4B3F"/>
    <w:rsid w:val="00CB501A"/>
    <w:rsid w:val="00CB600A"/>
    <w:rsid w:val="00CB62DC"/>
    <w:rsid w:val="00CB6CE4"/>
    <w:rsid w:val="00CB73F6"/>
    <w:rsid w:val="00CC05F7"/>
    <w:rsid w:val="00CC06B9"/>
    <w:rsid w:val="00CC0F5E"/>
    <w:rsid w:val="00CC53F3"/>
    <w:rsid w:val="00CC784E"/>
    <w:rsid w:val="00CD3371"/>
    <w:rsid w:val="00CE0429"/>
    <w:rsid w:val="00CE2AB4"/>
    <w:rsid w:val="00CE6DC6"/>
    <w:rsid w:val="00CF4BF2"/>
    <w:rsid w:val="00CF58F8"/>
    <w:rsid w:val="00CF5AA6"/>
    <w:rsid w:val="00CF74E6"/>
    <w:rsid w:val="00D00015"/>
    <w:rsid w:val="00D026A8"/>
    <w:rsid w:val="00D030F2"/>
    <w:rsid w:val="00D05567"/>
    <w:rsid w:val="00D05C13"/>
    <w:rsid w:val="00D07079"/>
    <w:rsid w:val="00D11511"/>
    <w:rsid w:val="00D11675"/>
    <w:rsid w:val="00D17417"/>
    <w:rsid w:val="00D17DD2"/>
    <w:rsid w:val="00D22155"/>
    <w:rsid w:val="00D25756"/>
    <w:rsid w:val="00D2683F"/>
    <w:rsid w:val="00D3164D"/>
    <w:rsid w:val="00D40D0E"/>
    <w:rsid w:val="00D41F97"/>
    <w:rsid w:val="00D424B3"/>
    <w:rsid w:val="00D5006A"/>
    <w:rsid w:val="00D516C3"/>
    <w:rsid w:val="00D51A92"/>
    <w:rsid w:val="00D55A9D"/>
    <w:rsid w:val="00D56667"/>
    <w:rsid w:val="00D57DC8"/>
    <w:rsid w:val="00D57ED2"/>
    <w:rsid w:val="00D62A5D"/>
    <w:rsid w:val="00D64F8A"/>
    <w:rsid w:val="00D65021"/>
    <w:rsid w:val="00D70126"/>
    <w:rsid w:val="00D70F18"/>
    <w:rsid w:val="00D75351"/>
    <w:rsid w:val="00D80970"/>
    <w:rsid w:val="00D817AD"/>
    <w:rsid w:val="00D8185B"/>
    <w:rsid w:val="00D8188C"/>
    <w:rsid w:val="00D8273F"/>
    <w:rsid w:val="00D84738"/>
    <w:rsid w:val="00D85ABD"/>
    <w:rsid w:val="00D8619B"/>
    <w:rsid w:val="00D86C0A"/>
    <w:rsid w:val="00D9286F"/>
    <w:rsid w:val="00D93DEA"/>
    <w:rsid w:val="00D94920"/>
    <w:rsid w:val="00D958E3"/>
    <w:rsid w:val="00D95CC7"/>
    <w:rsid w:val="00D96212"/>
    <w:rsid w:val="00D9731F"/>
    <w:rsid w:val="00DA0589"/>
    <w:rsid w:val="00DA0D45"/>
    <w:rsid w:val="00DA1283"/>
    <w:rsid w:val="00DA6E5C"/>
    <w:rsid w:val="00DB1EA6"/>
    <w:rsid w:val="00DB2390"/>
    <w:rsid w:val="00DB3783"/>
    <w:rsid w:val="00DB6077"/>
    <w:rsid w:val="00DB6302"/>
    <w:rsid w:val="00DC10B9"/>
    <w:rsid w:val="00DC3F66"/>
    <w:rsid w:val="00DC5B2D"/>
    <w:rsid w:val="00DC5E96"/>
    <w:rsid w:val="00DC5ED8"/>
    <w:rsid w:val="00DD0C03"/>
    <w:rsid w:val="00DD173C"/>
    <w:rsid w:val="00DD5332"/>
    <w:rsid w:val="00DE05D8"/>
    <w:rsid w:val="00DE0BC5"/>
    <w:rsid w:val="00DE43B8"/>
    <w:rsid w:val="00DE690C"/>
    <w:rsid w:val="00DE7AE1"/>
    <w:rsid w:val="00DF5CA2"/>
    <w:rsid w:val="00DF5EB1"/>
    <w:rsid w:val="00E00D55"/>
    <w:rsid w:val="00E030C9"/>
    <w:rsid w:val="00E039E3"/>
    <w:rsid w:val="00E06BF3"/>
    <w:rsid w:val="00E06CA0"/>
    <w:rsid w:val="00E07652"/>
    <w:rsid w:val="00E118AB"/>
    <w:rsid w:val="00E13CC5"/>
    <w:rsid w:val="00E142E4"/>
    <w:rsid w:val="00E203CF"/>
    <w:rsid w:val="00E20891"/>
    <w:rsid w:val="00E214C0"/>
    <w:rsid w:val="00E22846"/>
    <w:rsid w:val="00E2476A"/>
    <w:rsid w:val="00E266F5"/>
    <w:rsid w:val="00E26935"/>
    <w:rsid w:val="00E26F74"/>
    <w:rsid w:val="00E273E8"/>
    <w:rsid w:val="00E30A5E"/>
    <w:rsid w:val="00E3349D"/>
    <w:rsid w:val="00E346D6"/>
    <w:rsid w:val="00E40F43"/>
    <w:rsid w:val="00E45893"/>
    <w:rsid w:val="00E46311"/>
    <w:rsid w:val="00E46BBC"/>
    <w:rsid w:val="00E521D6"/>
    <w:rsid w:val="00E55C70"/>
    <w:rsid w:val="00E6138E"/>
    <w:rsid w:val="00E61A55"/>
    <w:rsid w:val="00E62C6C"/>
    <w:rsid w:val="00E63D37"/>
    <w:rsid w:val="00E67EB7"/>
    <w:rsid w:val="00E7276D"/>
    <w:rsid w:val="00E73033"/>
    <w:rsid w:val="00E74DA8"/>
    <w:rsid w:val="00E758F4"/>
    <w:rsid w:val="00E806E7"/>
    <w:rsid w:val="00E80B13"/>
    <w:rsid w:val="00E81461"/>
    <w:rsid w:val="00E82F70"/>
    <w:rsid w:val="00E83D3C"/>
    <w:rsid w:val="00E86558"/>
    <w:rsid w:val="00E9134A"/>
    <w:rsid w:val="00E91BD4"/>
    <w:rsid w:val="00E937BE"/>
    <w:rsid w:val="00E945AA"/>
    <w:rsid w:val="00E94FC2"/>
    <w:rsid w:val="00EA0A51"/>
    <w:rsid w:val="00EC1210"/>
    <w:rsid w:val="00EC19CA"/>
    <w:rsid w:val="00EC226A"/>
    <w:rsid w:val="00EC40FA"/>
    <w:rsid w:val="00EC5141"/>
    <w:rsid w:val="00EC65AB"/>
    <w:rsid w:val="00EC670E"/>
    <w:rsid w:val="00ED1E17"/>
    <w:rsid w:val="00ED6E1D"/>
    <w:rsid w:val="00ED6EB6"/>
    <w:rsid w:val="00ED7CB7"/>
    <w:rsid w:val="00EE65DC"/>
    <w:rsid w:val="00EF0CA7"/>
    <w:rsid w:val="00EF5066"/>
    <w:rsid w:val="00EF654E"/>
    <w:rsid w:val="00EF7CAA"/>
    <w:rsid w:val="00EF7E70"/>
    <w:rsid w:val="00F0684D"/>
    <w:rsid w:val="00F13E1B"/>
    <w:rsid w:val="00F20D3A"/>
    <w:rsid w:val="00F2469C"/>
    <w:rsid w:val="00F24764"/>
    <w:rsid w:val="00F24F80"/>
    <w:rsid w:val="00F27179"/>
    <w:rsid w:val="00F31E2D"/>
    <w:rsid w:val="00F32BDB"/>
    <w:rsid w:val="00F32FF8"/>
    <w:rsid w:val="00F3304A"/>
    <w:rsid w:val="00F3738F"/>
    <w:rsid w:val="00F4113C"/>
    <w:rsid w:val="00F413BE"/>
    <w:rsid w:val="00F4462E"/>
    <w:rsid w:val="00F44CCE"/>
    <w:rsid w:val="00F455D7"/>
    <w:rsid w:val="00F52AE8"/>
    <w:rsid w:val="00F53113"/>
    <w:rsid w:val="00F538DE"/>
    <w:rsid w:val="00F541EF"/>
    <w:rsid w:val="00F57949"/>
    <w:rsid w:val="00F61352"/>
    <w:rsid w:val="00F61CCA"/>
    <w:rsid w:val="00F639BA"/>
    <w:rsid w:val="00F7018C"/>
    <w:rsid w:val="00F70D89"/>
    <w:rsid w:val="00F74194"/>
    <w:rsid w:val="00F744B9"/>
    <w:rsid w:val="00F84194"/>
    <w:rsid w:val="00F8443C"/>
    <w:rsid w:val="00F86BC7"/>
    <w:rsid w:val="00F8714D"/>
    <w:rsid w:val="00F873BC"/>
    <w:rsid w:val="00F875E0"/>
    <w:rsid w:val="00F876D6"/>
    <w:rsid w:val="00F905AE"/>
    <w:rsid w:val="00F92F06"/>
    <w:rsid w:val="00F95150"/>
    <w:rsid w:val="00F9628B"/>
    <w:rsid w:val="00F9652F"/>
    <w:rsid w:val="00F9702B"/>
    <w:rsid w:val="00FA00A4"/>
    <w:rsid w:val="00FA3314"/>
    <w:rsid w:val="00FA53F4"/>
    <w:rsid w:val="00FA5B26"/>
    <w:rsid w:val="00FA6A52"/>
    <w:rsid w:val="00FA731A"/>
    <w:rsid w:val="00FB1364"/>
    <w:rsid w:val="00FB379D"/>
    <w:rsid w:val="00FB38CF"/>
    <w:rsid w:val="00FB4AB7"/>
    <w:rsid w:val="00FB4CDF"/>
    <w:rsid w:val="00FB7051"/>
    <w:rsid w:val="00FB7D64"/>
    <w:rsid w:val="00FC0254"/>
    <w:rsid w:val="00FC4E6D"/>
    <w:rsid w:val="00FC5076"/>
    <w:rsid w:val="00FC7A51"/>
    <w:rsid w:val="00FD0AA4"/>
    <w:rsid w:val="00FE06D9"/>
    <w:rsid w:val="00FE1E77"/>
    <w:rsid w:val="00FE30D0"/>
    <w:rsid w:val="00FE367C"/>
    <w:rsid w:val="00FE3C91"/>
    <w:rsid w:val="00FE636E"/>
    <w:rsid w:val="00FF031C"/>
    <w:rsid w:val="00FF15E5"/>
    <w:rsid w:val="00FF1FA3"/>
    <w:rsid w:val="00FF2573"/>
    <w:rsid w:val="00FF2BFB"/>
    <w:rsid w:val="00FF30D8"/>
    <w:rsid w:val="00FF4051"/>
    <w:rsid w:val="00FF4230"/>
    <w:rsid w:val="00FF4D7C"/>
    <w:rsid w:val="00FF5034"/>
    <w:rsid w:val="00FF69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2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84C0E"/>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C0E"/>
    <w:rPr>
      <w:rFonts w:ascii="Times New Roman CYR" w:eastAsiaTheme="minorEastAsia" w:hAnsi="Times New Roman CYR" w:cs="Times New Roman CYR"/>
      <w:b/>
      <w:bCs/>
      <w:color w:val="26282F"/>
      <w:sz w:val="24"/>
      <w:szCs w:val="24"/>
      <w:lang w:eastAsia="ru-RU"/>
    </w:rPr>
  </w:style>
  <w:style w:type="paragraph" w:customStyle="1" w:styleId="ConsPlusNormal">
    <w:name w:val="ConsPlusNormal"/>
    <w:qFormat/>
    <w:rsid w:val="00C23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34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343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334A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4A8A"/>
    <w:rPr>
      <w:rFonts w:ascii="Tahoma" w:hAnsi="Tahoma" w:cs="Tahoma"/>
      <w:sz w:val="16"/>
      <w:szCs w:val="16"/>
    </w:rPr>
  </w:style>
  <w:style w:type="paragraph" w:styleId="a5">
    <w:name w:val="List Paragraph"/>
    <w:aliases w:val="мой"/>
    <w:basedOn w:val="a"/>
    <w:link w:val="a6"/>
    <w:uiPriority w:val="34"/>
    <w:qFormat/>
    <w:rsid w:val="00BC0837"/>
    <w:pPr>
      <w:ind w:left="720"/>
      <w:contextualSpacing/>
    </w:pPr>
  </w:style>
  <w:style w:type="character" w:customStyle="1" w:styleId="a6">
    <w:name w:val="Абзац списка Знак"/>
    <w:aliases w:val="мой Знак"/>
    <w:basedOn w:val="a0"/>
    <w:link w:val="a5"/>
    <w:uiPriority w:val="34"/>
    <w:locked/>
    <w:rsid w:val="00184C0E"/>
  </w:style>
  <w:style w:type="character" w:styleId="a7">
    <w:name w:val="annotation reference"/>
    <w:basedOn w:val="a0"/>
    <w:uiPriority w:val="99"/>
    <w:unhideWhenUsed/>
    <w:rsid w:val="00465725"/>
    <w:rPr>
      <w:sz w:val="16"/>
      <w:szCs w:val="16"/>
    </w:rPr>
  </w:style>
  <w:style w:type="paragraph" w:styleId="a8">
    <w:name w:val="annotation text"/>
    <w:basedOn w:val="a"/>
    <w:link w:val="a9"/>
    <w:uiPriority w:val="99"/>
    <w:unhideWhenUsed/>
    <w:rsid w:val="00465725"/>
    <w:pPr>
      <w:spacing w:line="240" w:lineRule="auto"/>
    </w:pPr>
    <w:rPr>
      <w:sz w:val="20"/>
      <w:szCs w:val="20"/>
    </w:rPr>
  </w:style>
  <w:style w:type="character" w:customStyle="1" w:styleId="a9">
    <w:name w:val="Текст примечания Знак"/>
    <w:basedOn w:val="a0"/>
    <w:link w:val="a8"/>
    <w:uiPriority w:val="99"/>
    <w:rsid w:val="00465725"/>
    <w:rPr>
      <w:sz w:val="20"/>
      <w:szCs w:val="20"/>
    </w:rPr>
  </w:style>
  <w:style w:type="paragraph" w:styleId="aa">
    <w:name w:val="annotation subject"/>
    <w:basedOn w:val="a8"/>
    <w:next w:val="a8"/>
    <w:link w:val="ab"/>
    <w:uiPriority w:val="99"/>
    <w:semiHidden/>
    <w:unhideWhenUsed/>
    <w:rsid w:val="00465725"/>
    <w:rPr>
      <w:b/>
      <w:bCs/>
    </w:rPr>
  </w:style>
  <w:style w:type="character" w:customStyle="1" w:styleId="ab">
    <w:name w:val="Тема примечания Знак"/>
    <w:basedOn w:val="a9"/>
    <w:link w:val="aa"/>
    <w:uiPriority w:val="99"/>
    <w:semiHidden/>
    <w:rsid w:val="00465725"/>
    <w:rPr>
      <w:b/>
      <w:bCs/>
      <w:sz w:val="20"/>
      <w:szCs w:val="20"/>
    </w:rPr>
  </w:style>
  <w:style w:type="paragraph" w:styleId="ac">
    <w:name w:val="header"/>
    <w:basedOn w:val="a"/>
    <w:link w:val="ad"/>
    <w:uiPriority w:val="99"/>
    <w:unhideWhenUsed/>
    <w:rsid w:val="00D0707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07079"/>
  </w:style>
  <w:style w:type="paragraph" w:styleId="ae">
    <w:name w:val="footer"/>
    <w:basedOn w:val="a"/>
    <w:link w:val="af"/>
    <w:uiPriority w:val="99"/>
    <w:unhideWhenUsed/>
    <w:rsid w:val="00D0707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07079"/>
  </w:style>
  <w:style w:type="paragraph" w:styleId="af0">
    <w:name w:val="Normal (Web)"/>
    <w:basedOn w:val="a"/>
    <w:uiPriority w:val="99"/>
    <w:semiHidden/>
    <w:unhideWhenUsed/>
    <w:rsid w:val="00E46B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E46BBC"/>
    <w:rPr>
      <w:color w:val="0000FF"/>
      <w:u w:val="single"/>
    </w:rPr>
  </w:style>
  <w:style w:type="character" w:customStyle="1" w:styleId="FontStyle14">
    <w:name w:val="Font Style14"/>
    <w:basedOn w:val="a0"/>
    <w:uiPriority w:val="99"/>
    <w:rsid w:val="00D86C0A"/>
    <w:rPr>
      <w:rFonts w:ascii="Times New Roman" w:hAnsi="Times New Roman" w:cs="Times New Roman"/>
      <w:sz w:val="26"/>
      <w:szCs w:val="26"/>
    </w:rPr>
  </w:style>
  <w:style w:type="character" w:customStyle="1" w:styleId="FontStyle15">
    <w:name w:val="Font Style15"/>
    <w:basedOn w:val="a0"/>
    <w:uiPriority w:val="99"/>
    <w:rsid w:val="00461BBC"/>
    <w:rPr>
      <w:rFonts w:ascii="Times New Roman" w:hAnsi="Times New Roman" w:cs="Times New Roman"/>
      <w:sz w:val="26"/>
      <w:szCs w:val="26"/>
    </w:rPr>
  </w:style>
  <w:style w:type="table" w:styleId="af2">
    <w:name w:val="Table Grid"/>
    <w:basedOn w:val="a1"/>
    <w:uiPriority w:val="59"/>
    <w:rsid w:val="003C3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semiHidden/>
    <w:unhideWhenUsed/>
    <w:rsid w:val="00914936"/>
    <w:rPr>
      <w:color w:val="800080" w:themeColor="followedHyperlink"/>
      <w:u w:val="single"/>
    </w:rPr>
  </w:style>
  <w:style w:type="paragraph" w:styleId="af4">
    <w:name w:val="Revision"/>
    <w:hidden/>
    <w:uiPriority w:val="99"/>
    <w:semiHidden/>
    <w:rsid w:val="00A1146C"/>
    <w:pPr>
      <w:spacing w:after="0" w:line="240" w:lineRule="auto"/>
    </w:pPr>
  </w:style>
  <w:style w:type="character" w:customStyle="1" w:styleId="af5">
    <w:name w:val="Гипертекстовая ссылка"/>
    <w:basedOn w:val="a0"/>
    <w:uiPriority w:val="99"/>
    <w:rsid w:val="00184C0E"/>
    <w:rPr>
      <w:rFonts w:cs="Times New Roman"/>
      <w:b w:val="0"/>
      <w:color w:val="106BBE"/>
    </w:rPr>
  </w:style>
  <w:style w:type="character" w:customStyle="1" w:styleId="af6">
    <w:name w:val="Цветовое выделение"/>
    <w:uiPriority w:val="99"/>
    <w:rsid w:val="00184C0E"/>
    <w:rPr>
      <w:b/>
      <w:color w:val="26282F"/>
    </w:rPr>
  </w:style>
  <w:style w:type="character" w:customStyle="1" w:styleId="2">
    <w:name w:val="Основной текст (2)"/>
    <w:basedOn w:val="a0"/>
    <w:rsid w:val="00184C0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table" w:customStyle="1" w:styleId="11">
    <w:name w:val="Сетка таблицы1"/>
    <w:basedOn w:val="a1"/>
    <w:next w:val="af2"/>
    <w:uiPriority w:val="39"/>
    <w:rsid w:val="00FB7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otnote reference"/>
    <w:basedOn w:val="a0"/>
    <w:uiPriority w:val="99"/>
    <w:semiHidden/>
    <w:unhideWhenUsed/>
    <w:rsid w:val="00FB7051"/>
    <w:rPr>
      <w:vertAlign w:val="superscript"/>
    </w:rPr>
  </w:style>
  <w:style w:type="paragraph" w:styleId="af8">
    <w:name w:val="footnote text"/>
    <w:basedOn w:val="a"/>
    <w:link w:val="12"/>
    <w:uiPriority w:val="99"/>
    <w:semiHidden/>
    <w:unhideWhenUsed/>
    <w:rsid w:val="00FB7051"/>
    <w:pPr>
      <w:spacing w:after="0" w:line="240" w:lineRule="auto"/>
      <w:jc w:val="both"/>
    </w:pPr>
    <w:rPr>
      <w:rFonts w:ascii="Times New Roman" w:eastAsiaTheme="minorEastAsia" w:hAnsi="Times New Roman"/>
      <w:sz w:val="20"/>
      <w:szCs w:val="20"/>
      <w:lang w:eastAsia="ru-RU"/>
    </w:rPr>
  </w:style>
  <w:style w:type="character" w:customStyle="1" w:styleId="af9">
    <w:name w:val="Текст сноски Знак"/>
    <w:basedOn w:val="a0"/>
    <w:uiPriority w:val="99"/>
    <w:semiHidden/>
    <w:rsid w:val="00FB7051"/>
    <w:rPr>
      <w:sz w:val="20"/>
      <w:szCs w:val="20"/>
    </w:rPr>
  </w:style>
  <w:style w:type="character" w:customStyle="1" w:styleId="12">
    <w:name w:val="Текст сноски Знак1"/>
    <w:basedOn w:val="a0"/>
    <w:link w:val="af8"/>
    <w:uiPriority w:val="99"/>
    <w:semiHidden/>
    <w:rsid w:val="00FB7051"/>
    <w:rPr>
      <w:rFonts w:ascii="Times New Roman" w:eastAsiaTheme="minorEastAsia" w:hAnsi="Times New Roman"/>
      <w:sz w:val="20"/>
      <w:szCs w:val="20"/>
      <w:lang w:eastAsia="ru-RU"/>
    </w:rPr>
  </w:style>
  <w:style w:type="table" w:customStyle="1" w:styleId="110">
    <w:name w:val="Сетка таблицы11"/>
    <w:basedOn w:val="a1"/>
    <w:next w:val="af2"/>
    <w:uiPriority w:val="39"/>
    <w:rsid w:val="00600D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600D14"/>
  </w:style>
  <w:style w:type="paragraph" w:customStyle="1" w:styleId="afa">
    <w:basedOn w:val="a"/>
    <w:next w:val="af0"/>
    <w:uiPriority w:val="99"/>
    <w:unhideWhenUsed/>
    <w:rsid w:val="00600D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0">
    <w:name w:val="Сетка таблицы2"/>
    <w:basedOn w:val="a1"/>
    <w:next w:val="af2"/>
    <w:uiPriority w:val="59"/>
    <w:rsid w:val="00600D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2"/>
    <w:uiPriority w:val="39"/>
    <w:rsid w:val="00600D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600D14"/>
  </w:style>
  <w:style w:type="table" w:customStyle="1" w:styleId="3">
    <w:name w:val="Сетка таблицы3"/>
    <w:basedOn w:val="a1"/>
    <w:next w:val="af2"/>
    <w:uiPriority w:val="59"/>
    <w:rsid w:val="00600D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2"/>
    <w:uiPriority w:val="39"/>
    <w:rsid w:val="00600D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84C0E"/>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C0E"/>
    <w:rPr>
      <w:rFonts w:ascii="Times New Roman CYR" w:eastAsiaTheme="minorEastAsia" w:hAnsi="Times New Roman CYR" w:cs="Times New Roman CYR"/>
      <w:b/>
      <w:bCs/>
      <w:color w:val="26282F"/>
      <w:sz w:val="24"/>
      <w:szCs w:val="24"/>
      <w:lang w:eastAsia="ru-RU"/>
    </w:rPr>
  </w:style>
  <w:style w:type="paragraph" w:customStyle="1" w:styleId="ConsPlusNormal">
    <w:name w:val="ConsPlusNormal"/>
    <w:qFormat/>
    <w:rsid w:val="00C23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34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343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334A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4A8A"/>
    <w:rPr>
      <w:rFonts w:ascii="Tahoma" w:hAnsi="Tahoma" w:cs="Tahoma"/>
      <w:sz w:val="16"/>
      <w:szCs w:val="16"/>
    </w:rPr>
  </w:style>
  <w:style w:type="paragraph" w:styleId="a5">
    <w:name w:val="List Paragraph"/>
    <w:aliases w:val="мой"/>
    <w:basedOn w:val="a"/>
    <w:link w:val="a6"/>
    <w:uiPriority w:val="34"/>
    <w:qFormat/>
    <w:rsid w:val="00BC0837"/>
    <w:pPr>
      <w:ind w:left="720"/>
      <w:contextualSpacing/>
    </w:pPr>
  </w:style>
  <w:style w:type="character" w:customStyle="1" w:styleId="a6">
    <w:name w:val="Абзац списка Знак"/>
    <w:aliases w:val="мой Знак"/>
    <w:basedOn w:val="a0"/>
    <w:link w:val="a5"/>
    <w:uiPriority w:val="34"/>
    <w:locked/>
    <w:rsid w:val="00184C0E"/>
  </w:style>
  <w:style w:type="character" w:styleId="a7">
    <w:name w:val="annotation reference"/>
    <w:basedOn w:val="a0"/>
    <w:uiPriority w:val="99"/>
    <w:unhideWhenUsed/>
    <w:rsid w:val="00465725"/>
    <w:rPr>
      <w:sz w:val="16"/>
      <w:szCs w:val="16"/>
    </w:rPr>
  </w:style>
  <w:style w:type="paragraph" w:styleId="a8">
    <w:name w:val="annotation text"/>
    <w:basedOn w:val="a"/>
    <w:link w:val="a9"/>
    <w:uiPriority w:val="99"/>
    <w:unhideWhenUsed/>
    <w:rsid w:val="00465725"/>
    <w:pPr>
      <w:spacing w:line="240" w:lineRule="auto"/>
    </w:pPr>
    <w:rPr>
      <w:sz w:val="20"/>
      <w:szCs w:val="20"/>
    </w:rPr>
  </w:style>
  <w:style w:type="character" w:customStyle="1" w:styleId="a9">
    <w:name w:val="Текст примечания Знак"/>
    <w:basedOn w:val="a0"/>
    <w:link w:val="a8"/>
    <w:uiPriority w:val="99"/>
    <w:rsid w:val="00465725"/>
    <w:rPr>
      <w:sz w:val="20"/>
      <w:szCs w:val="20"/>
    </w:rPr>
  </w:style>
  <w:style w:type="paragraph" w:styleId="aa">
    <w:name w:val="annotation subject"/>
    <w:basedOn w:val="a8"/>
    <w:next w:val="a8"/>
    <w:link w:val="ab"/>
    <w:uiPriority w:val="99"/>
    <w:semiHidden/>
    <w:unhideWhenUsed/>
    <w:rsid w:val="00465725"/>
    <w:rPr>
      <w:b/>
      <w:bCs/>
    </w:rPr>
  </w:style>
  <w:style w:type="character" w:customStyle="1" w:styleId="ab">
    <w:name w:val="Тема примечания Знак"/>
    <w:basedOn w:val="a9"/>
    <w:link w:val="aa"/>
    <w:uiPriority w:val="99"/>
    <w:semiHidden/>
    <w:rsid w:val="00465725"/>
    <w:rPr>
      <w:b/>
      <w:bCs/>
      <w:sz w:val="20"/>
      <w:szCs w:val="20"/>
    </w:rPr>
  </w:style>
  <w:style w:type="paragraph" w:styleId="ac">
    <w:name w:val="header"/>
    <w:basedOn w:val="a"/>
    <w:link w:val="ad"/>
    <w:uiPriority w:val="99"/>
    <w:unhideWhenUsed/>
    <w:rsid w:val="00D0707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07079"/>
  </w:style>
  <w:style w:type="paragraph" w:styleId="ae">
    <w:name w:val="footer"/>
    <w:basedOn w:val="a"/>
    <w:link w:val="af"/>
    <w:uiPriority w:val="99"/>
    <w:unhideWhenUsed/>
    <w:rsid w:val="00D0707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07079"/>
  </w:style>
  <w:style w:type="paragraph" w:styleId="af0">
    <w:name w:val="Normal (Web)"/>
    <w:basedOn w:val="a"/>
    <w:uiPriority w:val="99"/>
    <w:semiHidden/>
    <w:unhideWhenUsed/>
    <w:rsid w:val="00E46B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E46BBC"/>
    <w:rPr>
      <w:color w:val="0000FF"/>
      <w:u w:val="single"/>
    </w:rPr>
  </w:style>
  <w:style w:type="character" w:customStyle="1" w:styleId="FontStyle14">
    <w:name w:val="Font Style14"/>
    <w:basedOn w:val="a0"/>
    <w:uiPriority w:val="99"/>
    <w:rsid w:val="00D86C0A"/>
    <w:rPr>
      <w:rFonts w:ascii="Times New Roman" w:hAnsi="Times New Roman" w:cs="Times New Roman"/>
      <w:sz w:val="26"/>
      <w:szCs w:val="26"/>
    </w:rPr>
  </w:style>
  <w:style w:type="character" w:customStyle="1" w:styleId="FontStyle15">
    <w:name w:val="Font Style15"/>
    <w:basedOn w:val="a0"/>
    <w:uiPriority w:val="99"/>
    <w:rsid w:val="00461BBC"/>
    <w:rPr>
      <w:rFonts w:ascii="Times New Roman" w:hAnsi="Times New Roman" w:cs="Times New Roman"/>
      <w:sz w:val="26"/>
      <w:szCs w:val="26"/>
    </w:rPr>
  </w:style>
  <w:style w:type="table" w:styleId="af2">
    <w:name w:val="Table Grid"/>
    <w:basedOn w:val="a1"/>
    <w:uiPriority w:val="59"/>
    <w:rsid w:val="003C3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semiHidden/>
    <w:unhideWhenUsed/>
    <w:rsid w:val="00914936"/>
    <w:rPr>
      <w:color w:val="800080" w:themeColor="followedHyperlink"/>
      <w:u w:val="single"/>
    </w:rPr>
  </w:style>
  <w:style w:type="paragraph" w:styleId="af4">
    <w:name w:val="Revision"/>
    <w:hidden/>
    <w:uiPriority w:val="99"/>
    <w:semiHidden/>
    <w:rsid w:val="00A1146C"/>
    <w:pPr>
      <w:spacing w:after="0" w:line="240" w:lineRule="auto"/>
    </w:pPr>
  </w:style>
  <w:style w:type="character" w:customStyle="1" w:styleId="af5">
    <w:name w:val="Гипертекстовая ссылка"/>
    <w:basedOn w:val="a0"/>
    <w:uiPriority w:val="99"/>
    <w:rsid w:val="00184C0E"/>
    <w:rPr>
      <w:rFonts w:cs="Times New Roman"/>
      <w:b w:val="0"/>
      <w:color w:val="106BBE"/>
    </w:rPr>
  </w:style>
  <w:style w:type="character" w:customStyle="1" w:styleId="af6">
    <w:name w:val="Цветовое выделение"/>
    <w:uiPriority w:val="99"/>
    <w:rsid w:val="00184C0E"/>
    <w:rPr>
      <w:b/>
      <w:color w:val="26282F"/>
    </w:rPr>
  </w:style>
  <w:style w:type="character" w:customStyle="1" w:styleId="2">
    <w:name w:val="Основной текст (2)"/>
    <w:basedOn w:val="a0"/>
    <w:rsid w:val="00184C0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table" w:customStyle="1" w:styleId="11">
    <w:name w:val="Сетка таблицы1"/>
    <w:basedOn w:val="a1"/>
    <w:next w:val="af2"/>
    <w:uiPriority w:val="39"/>
    <w:rsid w:val="00FB7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otnote reference"/>
    <w:basedOn w:val="a0"/>
    <w:uiPriority w:val="99"/>
    <w:semiHidden/>
    <w:unhideWhenUsed/>
    <w:rsid w:val="00FB7051"/>
    <w:rPr>
      <w:vertAlign w:val="superscript"/>
    </w:rPr>
  </w:style>
  <w:style w:type="paragraph" w:styleId="af8">
    <w:name w:val="footnote text"/>
    <w:basedOn w:val="a"/>
    <w:link w:val="12"/>
    <w:uiPriority w:val="99"/>
    <w:semiHidden/>
    <w:unhideWhenUsed/>
    <w:rsid w:val="00FB7051"/>
    <w:pPr>
      <w:spacing w:after="0" w:line="240" w:lineRule="auto"/>
      <w:jc w:val="both"/>
    </w:pPr>
    <w:rPr>
      <w:rFonts w:ascii="Times New Roman" w:eastAsiaTheme="minorEastAsia" w:hAnsi="Times New Roman"/>
      <w:sz w:val="20"/>
      <w:szCs w:val="20"/>
      <w:lang w:eastAsia="ru-RU"/>
    </w:rPr>
  </w:style>
  <w:style w:type="character" w:customStyle="1" w:styleId="af9">
    <w:name w:val="Текст сноски Знак"/>
    <w:basedOn w:val="a0"/>
    <w:uiPriority w:val="99"/>
    <w:semiHidden/>
    <w:rsid w:val="00FB7051"/>
    <w:rPr>
      <w:sz w:val="20"/>
      <w:szCs w:val="20"/>
    </w:rPr>
  </w:style>
  <w:style w:type="character" w:customStyle="1" w:styleId="12">
    <w:name w:val="Текст сноски Знак1"/>
    <w:basedOn w:val="a0"/>
    <w:link w:val="af8"/>
    <w:uiPriority w:val="99"/>
    <w:semiHidden/>
    <w:rsid w:val="00FB7051"/>
    <w:rPr>
      <w:rFonts w:ascii="Times New Roman" w:eastAsiaTheme="minorEastAsia" w:hAnsi="Times New Roman"/>
      <w:sz w:val="20"/>
      <w:szCs w:val="20"/>
      <w:lang w:eastAsia="ru-RU"/>
    </w:rPr>
  </w:style>
  <w:style w:type="table" w:customStyle="1" w:styleId="110">
    <w:name w:val="Сетка таблицы11"/>
    <w:basedOn w:val="a1"/>
    <w:next w:val="af2"/>
    <w:uiPriority w:val="39"/>
    <w:rsid w:val="00600D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600D14"/>
  </w:style>
  <w:style w:type="paragraph" w:customStyle="1" w:styleId="afa">
    <w:basedOn w:val="a"/>
    <w:next w:val="af0"/>
    <w:uiPriority w:val="99"/>
    <w:unhideWhenUsed/>
    <w:rsid w:val="00600D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0">
    <w:name w:val="Сетка таблицы2"/>
    <w:basedOn w:val="a1"/>
    <w:next w:val="af2"/>
    <w:uiPriority w:val="59"/>
    <w:rsid w:val="00600D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2"/>
    <w:uiPriority w:val="39"/>
    <w:rsid w:val="00600D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600D14"/>
  </w:style>
  <w:style w:type="table" w:customStyle="1" w:styleId="3">
    <w:name w:val="Сетка таблицы3"/>
    <w:basedOn w:val="a1"/>
    <w:next w:val="af2"/>
    <w:uiPriority w:val="59"/>
    <w:rsid w:val="00600D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2"/>
    <w:uiPriority w:val="39"/>
    <w:rsid w:val="00600D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8010">
      <w:bodyDiv w:val="1"/>
      <w:marLeft w:val="0"/>
      <w:marRight w:val="0"/>
      <w:marTop w:val="0"/>
      <w:marBottom w:val="0"/>
      <w:divBdr>
        <w:top w:val="none" w:sz="0" w:space="0" w:color="auto"/>
        <w:left w:val="none" w:sz="0" w:space="0" w:color="auto"/>
        <w:bottom w:val="none" w:sz="0" w:space="0" w:color="auto"/>
        <w:right w:val="none" w:sz="0" w:space="0" w:color="auto"/>
      </w:divBdr>
    </w:div>
    <w:div w:id="499393096">
      <w:bodyDiv w:val="1"/>
      <w:marLeft w:val="0"/>
      <w:marRight w:val="0"/>
      <w:marTop w:val="0"/>
      <w:marBottom w:val="0"/>
      <w:divBdr>
        <w:top w:val="none" w:sz="0" w:space="0" w:color="auto"/>
        <w:left w:val="none" w:sz="0" w:space="0" w:color="auto"/>
        <w:bottom w:val="none" w:sz="0" w:space="0" w:color="auto"/>
        <w:right w:val="none" w:sz="0" w:space="0" w:color="auto"/>
      </w:divBdr>
    </w:div>
    <w:div w:id="508327406">
      <w:bodyDiv w:val="1"/>
      <w:marLeft w:val="0"/>
      <w:marRight w:val="0"/>
      <w:marTop w:val="0"/>
      <w:marBottom w:val="0"/>
      <w:divBdr>
        <w:top w:val="none" w:sz="0" w:space="0" w:color="auto"/>
        <w:left w:val="none" w:sz="0" w:space="0" w:color="auto"/>
        <w:bottom w:val="none" w:sz="0" w:space="0" w:color="auto"/>
        <w:right w:val="none" w:sz="0" w:space="0" w:color="auto"/>
      </w:divBdr>
      <w:divsChild>
        <w:div w:id="1750956228">
          <w:marLeft w:val="0"/>
          <w:marRight w:val="0"/>
          <w:marTop w:val="0"/>
          <w:marBottom w:val="0"/>
          <w:divBdr>
            <w:top w:val="none" w:sz="0" w:space="0" w:color="auto"/>
            <w:left w:val="none" w:sz="0" w:space="0" w:color="auto"/>
            <w:bottom w:val="none" w:sz="0" w:space="0" w:color="auto"/>
            <w:right w:val="none" w:sz="0" w:space="0" w:color="auto"/>
          </w:divBdr>
        </w:div>
        <w:div w:id="305355487">
          <w:marLeft w:val="0"/>
          <w:marRight w:val="0"/>
          <w:marTop w:val="0"/>
          <w:marBottom w:val="0"/>
          <w:divBdr>
            <w:top w:val="none" w:sz="0" w:space="0" w:color="auto"/>
            <w:left w:val="none" w:sz="0" w:space="0" w:color="auto"/>
            <w:bottom w:val="none" w:sz="0" w:space="0" w:color="auto"/>
            <w:right w:val="none" w:sz="0" w:space="0" w:color="auto"/>
          </w:divBdr>
        </w:div>
        <w:div w:id="859318011">
          <w:marLeft w:val="0"/>
          <w:marRight w:val="0"/>
          <w:marTop w:val="0"/>
          <w:marBottom w:val="0"/>
          <w:divBdr>
            <w:top w:val="none" w:sz="0" w:space="0" w:color="auto"/>
            <w:left w:val="none" w:sz="0" w:space="0" w:color="auto"/>
            <w:bottom w:val="none" w:sz="0" w:space="0" w:color="auto"/>
            <w:right w:val="none" w:sz="0" w:space="0" w:color="auto"/>
          </w:divBdr>
        </w:div>
        <w:div w:id="108470810">
          <w:marLeft w:val="0"/>
          <w:marRight w:val="0"/>
          <w:marTop w:val="0"/>
          <w:marBottom w:val="0"/>
          <w:divBdr>
            <w:top w:val="none" w:sz="0" w:space="0" w:color="auto"/>
            <w:left w:val="none" w:sz="0" w:space="0" w:color="auto"/>
            <w:bottom w:val="none" w:sz="0" w:space="0" w:color="auto"/>
            <w:right w:val="none" w:sz="0" w:space="0" w:color="auto"/>
          </w:divBdr>
        </w:div>
        <w:div w:id="1506821781">
          <w:marLeft w:val="0"/>
          <w:marRight w:val="0"/>
          <w:marTop w:val="0"/>
          <w:marBottom w:val="0"/>
          <w:divBdr>
            <w:top w:val="none" w:sz="0" w:space="0" w:color="auto"/>
            <w:left w:val="none" w:sz="0" w:space="0" w:color="auto"/>
            <w:bottom w:val="none" w:sz="0" w:space="0" w:color="auto"/>
            <w:right w:val="none" w:sz="0" w:space="0" w:color="auto"/>
          </w:divBdr>
        </w:div>
        <w:div w:id="1469203416">
          <w:marLeft w:val="0"/>
          <w:marRight w:val="0"/>
          <w:marTop w:val="0"/>
          <w:marBottom w:val="0"/>
          <w:divBdr>
            <w:top w:val="none" w:sz="0" w:space="0" w:color="auto"/>
            <w:left w:val="none" w:sz="0" w:space="0" w:color="auto"/>
            <w:bottom w:val="none" w:sz="0" w:space="0" w:color="auto"/>
            <w:right w:val="none" w:sz="0" w:space="0" w:color="auto"/>
          </w:divBdr>
        </w:div>
        <w:div w:id="1353218502">
          <w:marLeft w:val="0"/>
          <w:marRight w:val="0"/>
          <w:marTop w:val="0"/>
          <w:marBottom w:val="0"/>
          <w:divBdr>
            <w:top w:val="none" w:sz="0" w:space="0" w:color="auto"/>
            <w:left w:val="none" w:sz="0" w:space="0" w:color="auto"/>
            <w:bottom w:val="none" w:sz="0" w:space="0" w:color="auto"/>
            <w:right w:val="none" w:sz="0" w:space="0" w:color="auto"/>
          </w:divBdr>
        </w:div>
        <w:div w:id="1207181682">
          <w:marLeft w:val="0"/>
          <w:marRight w:val="0"/>
          <w:marTop w:val="0"/>
          <w:marBottom w:val="0"/>
          <w:divBdr>
            <w:top w:val="none" w:sz="0" w:space="0" w:color="auto"/>
            <w:left w:val="none" w:sz="0" w:space="0" w:color="auto"/>
            <w:bottom w:val="none" w:sz="0" w:space="0" w:color="auto"/>
            <w:right w:val="none" w:sz="0" w:space="0" w:color="auto"/>
          </w:divBdr>
        </w:div>
        <w:div w:id="691079474">
          <w:marLeft w:val="0"/>
          <w:marRight w:val="0"/>
          <w:marTop w:val="0"/>
          <w:marBottom w:val="0"/>
          <w:divBdr>
            <w:top w:val="none" w:sz="0" w:space="0" w:color="auto"/>
            <w:left w:val="none" w:sz="0" w:space="0" w:color="auto"/>
            <w:bottom w:val="none" w:sz="0" w:space="0" w:color="auto"/>
            <w:right w:val="none" w:sz="0" w:space="0" w:color="auto"/>
          </w:divBdr>
        </w:div>
        <w:div w:id="1424036022">
          <w:marLeft w:val="0"/>
          <w:marRight w:val="0"/>
          <w:marTop w:val="0"/>
          <w:marBottom w:val="0"/>
          <w:divBdr>
            <w:top w:val="none" w:sz="0" w:space="0" w:color="auto"/>
            <w:left w:val="none" w:sz="0" w:space="0" w:color="auto"/>
            <w:bottom w:val="none" w:sz="0" w:space="0" w:color="auto"/>
            <w:right w:val="none" w:sz="0" w:space="0" w:color="auto"/>
          </w:divBdr>
        </w:div>
        <w:div w:id="831793759">
          <w:marLeft w:val="0"/>
          <w:marRight w:val="0"/>
          <w:marTop w:val="0"/>
          <w:marBottom w:val="0"/>
          <w:divBdr>
            <w:top w:val="none" w:sz="0" w:space="0" w:color="auto"/>
            <w:left w:val="none" w:sz="0" w:space="0" w:color="auto"/>
            <w:bottom w:val="none" w:sz="0" w:space="0" w:color="auto"/>
            <w:right w:val="none" w:sz="0" w:space="0" w:color="auto"/>
          </w:divBdr>
        </w:div>
        <w:div w:id="482627025">
          <w:marLeft w:val="0"/>
          <w:marRight w:val="0"/>
          <w:marTop w:val="0"/>
          <w:marBottom w:val="0"/>
          <w:divBdr>
            <w:top w:val="none" w:sz="0" w:space="0" w:color="auto"/>
            <w:left w:val="none" w:sz="0" w:space="0" w:color="auto"/>
            <w:bottom w:val="none" w:sz="0" w:space="0" w:color="auto"/>
            <w:right w:val="none" w:sz="0" w:space="0" w:color="auto"/>
          </w:divBdr>
        </w:div>
        <w:div w:id="1641154248">
          <w:marLeft w:val="0"/>
          <w:marRight w:val="0"/>
          <w:marTop w:val="0"/>
          <w:marBottom w:val="0"/>
          <w:divBdr>
            <w:top w:val="none" w:sz="0" w:space="0" w:color="auto"/>
            <w:left w:val="none" w:sz="0" w:space="0" w:color="auto"/>
            <w:bottom w:val="none" w:sz="0" w:space="0" w:color="auto"/>
            <w:right w:val="none" w:sz="0" w:space="0" w:color="auto"/>
          </w:divBdr>
        </w:div>
        <w:div w:id="939875619">
          <w:marLeft w:val="0"/>
          <w:marRight w:val="0"/>
          <w:marTop w:val="0"/>
          <w:marBottom w:val="0"/>
          <w:divBdr>
            <w:top w:val="none" w:sz="0" w:space="0" w:color="auto"/>
            <w:left w:val="none" w:sz="0" w:space="0" w:color="auto"/>
            <w:bottom w:val="none" w:sz="0" w:space="0" w:color="auto"/>
            <w:right w:val="none" w:sz="0" w:space="0" w:color="auto"/>
          </w:divBdr>
        </w:div>
        <w:div w:id="618337457">
          <w:marLeft w:val="0"/>
          <w:marRight w:val="0"/>
          <w:marTop w:val="0"/>
          <w:marBottom w:val="0"/>
          <w:divBdr>
            <w:top w:val="none" w:sz="0" w:space="0" w:color="auto"/>
            <w:left w:val="none" w:sz="0" w:space="0" w:color="auto"/>
            <w:bottom w:val="none" w:sz="0" w:space="0" w:color="auto"/>
            <w:right w:val="none" w:sz="0" w:space="0" w:color="auto"/>
          </w:divBdr>
        </w:div>
        <w:div w:id="1653290382">
          <w:marLeft w:val="0"/>
          <w:marRight w:val="0"/>
          <w:marTop w:val="0"/>
          <w:marBottom w:val="0"/>
          <w:divBdr>
            <w:top w:val="none" w:sz="0" w:space="0" w:color="auto"/>
            <w:left w:val="none" w:sz="0" w:space="0" w:color="auto"/>
            <w:bottom w:val="none" w:sz="0" w:space="0" w:color="auto"/>
            <w:right w:val="none" w:sz="0" w:space="0" w:color="auto"/>
          </w:divBdr>
        </w:div>
        <w:div w:id="596912174">
          <w:marLeft w:val="0"/>
          <w:marRight w:val="0"/>
          <w:marTop w:val="0"/>
          <w:marBottom w:val="0"/>
          <w:divBdr>
            <w:top w:val="none" w:sz="0" w:space="0" w:color="auto"/>
            <w:left w:val="none" w:sz="0" w:space="0" w:color="auto"/>
            <w:bottom w:val="none" w:sz="0" w:space="0" w:color="auto"/>
            <w:right w:val="none" w:sz="0" w:space="0" w:color="auto"/>
          </w:divBdr>
        </w:div>
        <w:div w:id="9109987">
          <w:marLeft w:val="0"/>
          <w:marRight w:val="0"/>
          <w:marTop w:val="0"/>
          <w:marBottom w:val="0"/>
          <w:divBdr>
            <w:top w:val="none" w:sz="0" w:space="0" w:color="auto"/>
            <w:left w:val="none" w:sz="0" w:space="0" w:color="auto"/>
            <w:bottom w:val="none" w:sz="0" w:space="0" w:color="auto"/>
            <w:right w:val="none" w:sz="0" w:space="0" w:color="auto"/>
          </w:divBdr>
        </w:div>
        <w:div w:id="1639842245">
          <w:marLeft w:val="0"/>
          <w:marRight w:val="0"/>
          <w:marTop w:val="0"/>
          <w:marBottom w:val="0"/>
          <w:divBdr>
            <w:top w:val="none" w:sz="0" w:space="0" w:color="auto"/>
            <w:left w:val="none" w:sz="0" w:space="0" w:color="auto"/>
            <w:bottom w:val="none" w:sz="0" w:space="0" w:color="auto"/>
            <w:right w:val="none" w:sz="0" w:space="0" w:color="auto"/>
          </w:divBdr>
        </w:div>
        <w:div w:id="1505047552">
          <w:marLeft w:val="0"/>
          <w:marRight w:val="0"/>
          <w:marTop w:val="0"/>
          <w:marBottom w:val="0"/>
          <w:divBdr>
            <w:top w:val="none" w:sz="0" w:space="0" w:color="auto"/>
            <w:left w:val="none" w:sz="0" w:space="0" w:color="auto"/>
            <w:bottom w:val="none" w:sz="0" w:space="0" w:color="auto"/>
            <w:right w:val="none" w:sz="0" w:space="0" w:color="auto"/>
          </w:divBdr>
        </w:div>
        <w:div w:id="183137105">
          <w:marLeft w:val="0"/>
          <w:marRight w:val="0"/>
          <w:marTop w:val="0"/>
          <w:marBottom w:val="0"/>
          <w:divBdr>
            <w:top w:val="none" w:sz="0" w:space="0" w:color="auto"/>
            <w:left w:val="none" w:sz="0" w:space="0" w:color="auto"/>
            <w:bottom w:val="none" w:sz="0" w:space="0" w:color="auto"/>
            <w:right w:val="none" w:sz="0" w:space="0" w:color="auto"/>
          </w:divBdr>
        </w:div>
        <w:div w:id="551232296">
          <w:marLeft w:val="0"/>
          <w:marRight w:val="0"/>
          <w:marTop w:val="0"/>
          <w:marBottom w:val="0"/>
          <w:divBdr>
            <w:top w:val="none" w:sz="0" w:space="0" w:color="auto"/>
            <w:left w:val="none" w:sz="0" w:space="0" w:color="auto"/>
            <w:bottom w:val="none" w:sz="0" w:space="0" w:color="auto"/>
            <w:right w:val="none" w:sz="0" w:space="0" w:color="auto"/>
          </w:divBdr>
        </w:div>
        <w:div w:id="1012336346">
          <w:marLeft w:val="0"/>
          <w:marRight w:val="0"/>
          <w:marTop w:val="0"/>
          <w:marBottom w:val="0"/>
          <w:divBdr>
            <w:top w:val="none" w:sz="0" w:space="0" w:color="auto"/>
            <w:left w:val="none" w:sz="0" w:space="0" w:color="auto"/>
            <w:bottom w:val="none" w:sz="0" w:space="0" w:color="auto"/>
            <w:right w:val="none" w:sz="0" w:space="0" w:color="auto"/>
          </w:divBdr>
        </w:div>
        <w:div w:id="1851792157">
          <w:marLeft w:val="0"/>
          <w:marRight w:val="0"/>
          <w:marTop w:val="0"/>
          <w:marBottom w:val="0"/>
          <w:divBdr>
            <w:top w:val="none" w:sz="0" w:space="0" w:color="auto"/>
            <w:left w:val="none" w:sz="0" w:space="0" w:color="auto"/>
            <w:bottom w:val="none" w:sz="0" w:space="0" w:color="auto"/>
            <w:right w:val="none" w:sz="0" w:space="0" w:color="auto"/>
          </w:divBdr>
        </w:div>
        <w:div w:id="1050030815">
          <w:marLeft w:val="0"/>
          <w:marRight w:val="0"/>
          <w:marTop w:val="0"/>
          <w:marBottom w:val="0"/>
          <w:divBdr>
            <w:top w:val="none" w:sz="0" w:space="0" w:color="auto"/>
            <w:left w:val="none" w:sz="0" w:space="0" w:color="auto"/>
            <w:bottom w:val="none" w:sz="0" w:space="0" w:color="auto"/>
            <w:right w:val="none" w:sz="0" w:space="0" w:color="auto"/>
          </w:divBdr>
        </w:div>
        <w:div w:id="473302151">
          <w:marLeft w:val="0"/>
          <w:marRight w:val="0"/>
          <w:marTop w:val="0"/>
          <w:marBottom w:val="0"/>
          <w:divBdr>
            <w:top w:val="none" w:sz="0" w:space="0" w:color="auto"/>
            <w:left w:val="none" w:sz="0" w:space="0" w:color="auto"/>
            <w:bottom w:val="none" w:sz="0" w:space="0" w:color="auto"/>
            <w:right w:val="none" w:sz="0" w:space="0" w:color="auto"/>
          </w:divBdr>
        </w:div>
        <w:div w:id="1029256652">
          <w:marLeft w:val="0"/>
          <w:marRight w:val="0"/>
          <w:marTop w:val="0"/>
          <w:marBottom w:val="0"/>
          <w:divBdr>
            <w:top w:val="none" w:sz="0" w:space="0" w:color="auto"/>
            <w:left w:val="none" w:sz="0" w:space="0" w:color="auto"/>
            <w:bottom w:val="none" w:sz="0" w:space="0" w:color="auto"/>
            <w:right w:val="none" w:sz="0" w:space="0" w:color="auto"/>
          </w:divBdr>
        </w:div>
        <w:div w:id="2042589167">
          <w:marLeft w:val="0"/>
          <w:marRight w:val="0"/>
          <w:marTop w:val="0"/>
          <w:marBottom w:val="0"/>
          <w:divBdr>
            <w:top w:val="none" w:sz="0" w:space="0" w:color="auto"/>
            <w:left w:val="none" w:sz="0" w:space="0" w:color="auto"/>
            <w:bottom w:val="none" w:sz="0" w:space="0" w:color="auto"/>
            <w:right w:val="none" w:sz="0" w:space="0" w:color="auto"/>
          </w:divBdr>
        </w:div>
        <w:div w:id="1157185121">
          <w:marLeft w:val="0"/>
          <w:marRight w:val="0"/>
          <w:marTop w:val="0"/>
          <w:marBottom w:val="0"/>
          <w:divBdr>
            <w:top w:val="none" w:sz="0" w:space="0" w:color="auto"/>
            <w:left w:val="none" w:sz="0" w:space="0" w:color="auto"/>
            <w:bottom w:val="none" w:sz="0" w:space="0" w:color="auto"/>
            <w:right w:val="none" w:sz="0" w:space="0" w:color="auto"/>
          </w:divBdr>
        </w:div>
        <w:div w:id="996155114">
          <w:marLeft w:val="0"/>
          <w:marRight w:val="0"/>
          <w:marTop w:val="0"/>
          <w:marBottom w:val="0"/>
          <w:divBdr>
            <w:top w:val="none" w:sz="0" w:space="0" w:color="auto"/>
            <w:left w:val="none" w:sz="0" w:space="0" w:color="auto"/>
            <w:bottom w:val="none" w:sz="0" w:space="0" w:color="auto"/>
            <w:right w:val="none" w:sz="0" w:space="0" w:color="auto"/>
          </w:divBdr>
        </w:div>
        <w:div w:id="2119180008">
          <w:marLeft w:val="0"/>
          <w:marRight w:val="0"/>
          <w:marTop w:val="0"/>
          <w:marBottom w:val="0"/>
          <w:divBdr>
            <w:top w:val="none" w:sz="0" w:space="0" w:color="auto"/>
            <w:left w:val="none" w:sz="0" w:space="0" w:color="auto"/>
            <w:bottom w:val="none" w:sz="0" w:space="0" w:color="auto"/>
            <w:right w:val="none" w:sz="0" w:space="0" w:color="auto"/>
          </w:divBdr>
        </w:div>
        <w:div w:id="1149711090">
          <w:marLeft w:val="0"/>
          <w:marRight w:val="0"/>
          <w:marTop w:val="0"/>
          <w:marBottom w:val="0"/>
          <w:divBdr>
            <w:top w:val="none" w:sz="0" w:space="0" w:color="auto"/>
            <w:left w:val="none" w:sz="0" w:space="0" w:color="auto"/>
            <w:bottom w:val="none" w:sz="0" w:space="0" w:color="auto"/>
            <w:right w:val="none" w:sz="0" w:space="0" w:color="auto"/>
          </w:divBdr>
        </w:div>
        <w:div w:id="362747865">
          <w:marLeft w:val="0"/>
          <w:marRight w:val="0"/>
          <w:marTop w:val="0"/>
          <w:marBottom w:val="0"/>
          <w:divBdr>
            <w:top w:val="none" w:sz="0" w:space="0" w:color="auto"/>
            <w:left w:val="none" w:sz="0" w:space="0" w:color="auto"/>
            <w:bottom w:val="none" w:sz="0" w:space="0" w:color="auto"/>
            <w:right w:val="none" w:sz="0" w:space="0" w:color="auto"/>
          </w:divBdr>
        </w:div>
        <w:div w:id="1917780520">
          <w:marLeft w:val="0"/>
          <w:marRight w:val="0"/>
          <w:marTop w:val="0"/>
          <w:marBottom w:val="0"/>
          <w:divBdr>
            <w:top w:val="none" w:sz="0" w:space="0" w:color="auto"/>
            <w:left w:val="none" w:sz="0" w:space="0" w:color="auto"/>
            <w:bottom w:val="none" w:sz="0" w:space="0" w:color="auto"/>
            <w:right w:val="none" w:sz="0" w:space="0" w:color="auto"/>
          </w:divBdr>
        </w:div>
        <w:div w:id="1366634774">
          <w:marLeft w:val="0"/>
          <w:marRight w:val="0"/>
          <w:marTop w:val="0"/>
          <w:marBottom w:val="0"/>
          <w:divBdr>
            <w:top w:val="none" w:sz="0" w:space="0" w:color="auto"/>
            <w:left w:val="none" w:sz="0" w:space="0" w:color="auto"/>
            <w:bottom w:val="none" w:sz="0" w:space="0" w:color="auto"/>
            <w:right w:val="none" w:sz="0" w:space="0" w:color="auto"/>
          </w:divBdr>
        </w:div>
        <w:div w:id="931474914">
          <w:marLeft w:val="0"/>
          <w:marRight w:val="0"/>
          <w:marTop w:val="0"/>
          <w:marBottom w:val="0"/>
          <w:divBdr>
            <w:top w:val="none" w:sz="0" w:space="0" w:color="auto"/>
            <w:left w:val="none" w:sz="0" w:space="0" w:color="auto"/>
            <w:bottom w:val="none" w:sz="0" w:space="0" w:color="auto"/>
            <w:right w:val="none" w:sz="0" w:space="0" w:color="auto"/>
          </w:divBdr>
        </w:div>
        <w:div w:id="1368067317">
          <w:marLeft w:val="0"/>
          <w:marRight w:val="0"/>
          <w:marTop w:val="0"/>
          <w:marBottom w:val="0"/>
          <w:divBdr>
            <w:top w:val="none" w:sz="0" w:space="0" w:color="auto"/>
            <w:left w:val="none" w:sz="0" w:space="0" w:color="auto"/>
            <w:bottom w:val="none" w:sz="0" w:space="0" w:color="auto"/>
            <w:right w:val="none" w:sz="0" w:space="0" w:color="auto"/>
          </w:divBdr>
        </w:div>
        <w:div w:id="653683145">
          <w:marLeft w:val="0"/>
          <w:marRight w:val="0"/>
          <w:marTop w:val="0"/>
          <w:marBottom w:val="0"/>
          <w:divBdr>
            <w:top w:val="none" w:sz="0" w:space="0" w:color="auto"/>
            <w:left w:val="none" w:sz="0" w:space="0" w:color="auto"/>
            <w:bottom w:val="none" w:sz="0" w:space="0" w:color="auto"/>
            <w:right w:val="none" w:sz="0" w:space="0" w:color="auto"/>
          </w:divBdr>
        </w:div>
        <w:div w:id="1790733538">
          <w:marLeft w:val="0"/>
          <w:marRight w:val="0"/>
          <w:marTop w:val="0"/>
          <w:marBottom w:val="0"/>
          <w:divBdr>
            <w:top w:val="none" w:sz="0" w:space="0" w:color="auto"/>
            <w:left w:val="none" w:sz="0" w:space="0" w:color="auto"/>
            <w:bottom w:val="none" w:sz="0" w:space="0" w:color="auto"/>
            <w:right w:val="none" w:sz="0" w:space="0" w:color="auto"/>
          </w:divBdr>
        </w:div>
        <w:div w:id="1417483987">
          <w:marLeft w:val="0"/>
          <w:marRight w:val="0"/>
          <w:marTop w:val="0"/>
          <w:marBottom w:val="0"/>
          <w:divBdr>
            <w:top w:val="none" w:sz="0" w:space="0" w:color="auto"/>
            <w:left w:val="none" w:sz="0" w:space="0" w:color="auto"/>
            <w:bottom w:val="none" w:sz="0" w:space="0" w:color="auto"/>
            <w:right w:val="none" w:sz="0" w:space="0" w:color="auto"/>
          </w:divBdr>
        </w:div>
      </w:divsChild>
    </w:div>
    <w:div w:id="784039909">
      <w:bodyDiv w:val="1"/>
      <w:marLeft w:val="0"/>
      <w:marRight w:val="0"/>
      <w:marTop w:val="0"/>
      <w:marBottom w:val="0"/>
      <w:divBdr>
        <w:top w:val="none" w:sz="0" w:space="0" w:color="auto"/>
        <w:left w:val="none" w:sz="0" w:space="0" w:color="auto"/>
        <w:bottom w:val="none" w:sz="0" w:space="0" w:color="auto"/>
        <w:right w:val="none" w:sz="0" w:space="0" w:color="auto"/>
      </w:divBdr>
    </w:div>
    <w:div w:id="1206021650">
      <w:bodyDiv w:val="1"/>
      <w:marLeft w:val="0"/>
      <w:marRight w:val="0"/>
      <w:marTop w:val="0"/>
      <w:marBottom w:val="0"/>
      <w:divBdr>
        <w:top w:val="none" w:sz="0" w:space="0" w:color="auto"/>
        <w:left w:val="none" w:sz="0" w:space="0" w:color="auto"/>
        <w:bottom w:val="none" w:sz="0" w:space="0" w:color="auto"/>
        <w:right w:val="none" w:sz="0" w:space="0" w:color="auto"/>
      </w:divBdr>
    </w:div>
    <w:div w:id="1530222489">
      <w:bodyDiv w:val="1"/>
      <w:marLeft w:val="0"/>
      <w:marRight w:val="0"/>
      <w:marTop w:val="0"/>
      <w:marBottom w:val="0"/>
      <w:divBdr>
        <w:top w:val="none" w:sz="0" w:space="0" w:color="auto"/>
        <w:left w:val="none" w:sz="0" w:space="0" w:color="auto"/>
        <w:bottom w:val="none" w:sz="0" w:space="0" w:color="auto"/>
        <w:right w:val="none" w:sz="0" w:space="0" w:color="auto"/>
      </w:divBdr>
    </w:div>
    <w:div w:id="1757550798">
      <w:bodyDiv w:val="1"/>
      <w:marLeft w:val="0"/>
      <w:marRight w:val="0"/>
      <w:marTop w:val="0"/>
      <w:marBottom w:val="0"/>
      <w:divBdr>
        <w:top w:val="none" w:sz="0" w:space="0" w:color="auto"/>
        <w:left w:val="none" w:sz="0" w:space="0" w:color="auto"/>
        <w:bottom w:val="none" w:sz="0" w:space="0" w:color="auto"/>
        <w:right w:val="none" w:sz="0" w:space="0" w:color="auto"/>
      </w:divBdr>
    </w:div>
    <w:div w:id="185908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E6C97627D8CEF05DC479A90EA994AA365EC01FED4F22B0C2411B914EC0FA55BCB84804E725FD25E715E1C4922BFF96C8CBF04B1ACD20AD8DEA9F2DAdCL0N" TargetMode="External"/><Relationship Id="rId18" Type="http://schemas.openxmlformats.org/officeDocument/2006/relationships/hyperlink" Target="consultantplus://offline/ref=BEB43767A0F9ED00048B596125F44991BF90DE11C3743B5F7125B65815D99984B980AB29E45C003B1E8880C815978974C3E7809732A7C999D225BB25JAS4N" TargetMode="External"/><Relationship Id="rId26" Type="http://schemas.openxmlformats.org/officeDocument/2006/relationships/hyperlink" Target="consultantplus://offline/ref=E686FC5D048E1EE2997E2DCDAD40D6CE7644F60C75E59650FADDF4DBA6A216DD6576273E9EAC97F16F6B3EC1219C3EA3124D562326041B28D03EBFE3v2i8N" TargetMode="External"/><Relationship Id="rId3" Type="http://schemas.openxmlformats.org/officeDocument/2006/relationships/styles" Target="styles.xml"/><Relationship Id="rId21" Type="http://schemas.openxmlformats.org/officeDocument/2006/relationships/hyperlink" Target="consultantplus://offline/ref=BEB43767A0F9ED00048B596125F44991BF90DE11C3743B5F7125B65815D99984B980AB29E45C003B1E8880C11F978974C3E7809732A7C999D225BB25JAS4N" TargetMode="External"/><Relationship Id="rId34" Type="http://schemas.openxmlformats.org/officeDocument/2006/relationships/hyperlink" Target="consultantplus://offline/ref=1574279EBC1F54C8F9EF01E47DE0A36583963BB4F26DD7E83FDE4FDD0EDA25A727426FE6DD36E468D0F8CD119826A3EBA9430714A9377062C95B45C3ZER7O"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8E6C97627D8CEF05DC479A90EA994AA365EC01FED4F22B0C2411B914EC0FA55BCB84804E725FD25E715E1C4124BFF96C8CBF04B1ACD20AD8DEA9F2DAdCL0N" TargetMode="External"/><Relationship Id="rId25" Type="http://schemas.openxmlformats.org/officeDocument/2006/relationships/hyperlink" Target="consultantplus://offline/ref=E686FC5D048E1EE2997E2DCDAD40D6CE7644F60C75E59650FADDF4DBA6A216DD6576273E9EAC97F16F6B3DC8209C3EA3124D562326041B28D03EBFE3v2i8N" TargetMode="External"/><Relationship Id="rId33" Type="http://schemas.openxmlformats.org/officeDocument/2006/relationships/hyperlink" Target="consultantplus://offline/ref=1574279EBC1F54C8F9EF01E47DE0A36583963BB4F26DD7E83FDE4FDD0EDA25A727426FE6DD36E468D0F8CD119726A3EBA9430714A9377062C95B45C3ZER7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E6C97627D8CEF05DC479A90EA994AA365EC01FED4F22B0C2411B914EC0FA55BCB84804E725FD25E715E1C4C29BFF96C8CBF04B1ACD20AD8DEA9F2DAdCL0N" TargetMode="External"/><Relationship Id="rId20" Type="http://schemas.openxmlformats.org/officeDocument/2006/relationships/hyperlink" Target="consultantplus://offline/ref=BEB43767A0F9ED00048B596125F44991BF90DE11C3743B5F7125B65815D99984B980AB29E45C003B1E8880CC16978974C3E7809732A7C999D225BB25JAS4N" TargetMode="External"/><Relationship Id="rId29" Type="http://schemas.openxmlformats.org/officeDocument/2006/relationships/hyperlink" Target="consultantplus://offline/ref=C9ECBA918A3D73666541B947B1665FF3DD8A4E52A6B30CCBD81EF8B2DFCC1CC7F749756E6D1F02D73CEEAE6289731030F950DEFB148E31BEJ617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consultantplus://offline/ref=E686FC5D048E1EE2997E2DCDAD40D6CE7644F60C75E59650FADDF4DBA6A216DD6576273E9EAC97F16F6B3DC3249C3EA3124D562326041B28D03EBFE3v2i8N" TargetMode="External"/><Relationship Id="rId32" Type="http://schemas.openxmlformats.org/officeDocument/2006/relationships/hyperlink" Target="consultantplus://offline/ref=810D6912E5CBD6A4160F8A49C0A49203718ED14487056AC68B3C57A92CCB9F17C68AF0435611160C2EA58FD003840AD5A0182C2F43D9ED09O8G6O"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8E6C97627D8CEF05DC479A90EA994AA365EC01FED4F22B0C2411B914EC0FA55BCB84804E725FD25E715E1C4A20BFF96C8CBF04B1ACD20AD8DEA9F2DAdCL0N" TargetMode="External"/><Relationship Id="rId23" Type="http://schemas.openxmlformats.org/officeDocument/2006/relationships/hyperlink" Target="consultantplus://offline/ref=2D5A57A3C6EA6E553290CC2D0E805A8CB42017FF9046CD24B7A28FF04117BE100A9A8316CFC57C35D5BD149801A75B14269856BFB3F015E01A30E4FCoAb6N" TargetMode="External"/><Relationship Id="rId28" Type="http://schemas.openxmlformats.org/officeDocument/2006/relationships/hyperlink" Target="consultantplus://offline/ref=C9ECBA918A3D73666541A74AA70A03F8DB84175FA1B50E9D804DFEE5809C1A92B709733B2E5B0FD13BE5FA31CC2D4961BE1BD3F3099231B47BCA4EA4J311N" TargetMode="External"/><Relationship Id="rId36"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consultantplus://offline/ref=BEB43767A0F9ED00048B596125F44991BF90DE11C3743B5F7125B65815D99984B980AB29E45C003B1E8880C813978974C3E7809732A7C999D225BB25JAS4N" TargetMode="External"/><Relationship Id="rId31" Type="http://schemas.openxmlformats.org/officeDocument/2006/relationships/hyperlink" Target="consultantplus://offline/ref=B93907B04D33B38DCF7C46EC8C6B5AA74F1FE49F8BAD4725B2F186CDB3D883DF970C0C5CC41C00AD27AAFC5685B9D32A85406505BF147A4E608F78EBi34AN" TargetMode="External"/><Relationship Id="rId4" Type="http://schemas.microsoft.com/office/2007/relationships/stylesWithEffects" Target="stylesWithEffects.xml"/><Relationship Id="rId9" Type="http://schemas.openxmlformats.org/officeDocument/2006/relationships/hyperlink" Target="http://sayansk-pravo.ru" TargetMode="External"/><Relationship Id="rId14" Type="http://schemas.openxmlformats.org/officeDocument/2006/relationships/hyperlink" Target="consultantplus://offline/ref=8E6C97627D8CEF05DC479A90EA994AA365EC01FED4F22B0C2411B914EC0FA55BCB84804E725FD25E715E1C4925BFF96C8CBF04B1ACD20AD8DEA9F2DAdCL0N" TargetMode="External"/><Relationship Id="rId22" Type="http://schemas.openxmlformats.org/officeDocument/2006/relationships/hyperlink" Target="consultantplus://offline/ref=BEB43767A0F9ED00048B596125F44991BF90DE11C3743B5F7125B65815D99984B980AB29E45C003B1E8881CB12978974C3E7809732A7C999D225BB25JAS4N" TargetMode="External"/><Relationship Id="rId27" Type="http://schemas.openxmlformats.org/officeDocument/2006/relationships/hyperlink" Target="consultantplus://offline/ref=E686FC5D048E1EE2997E2DCDAD40D6CE7644F60C75E59650FADDF4DBA6A216DD6576273E9EAC97F16F6B3FC2209C3EA3124D562326041B28D03EBFE3v2i8N" TargetMode="External"/><Relationship Id="rId30" Type="http://schemas.openxmlformats.org/officeDocument/2006/relationships/hyperlink" Target="consultantplus://offline/ref=B93907B04D33B38DCF7C58E19A0706AC4911BD928CAB4573EAA2809AEC88858AD74C0A0987580DA526A1A907C3E78A7BC20B680DA2087A44i74CN" TargetMode="External"/><Relationship Id="rId35" Type="http://schemas.openxmlformats.org/officeDocument/2006/relationships/hyperlink" Target="consultantplus://offline/ref=1574279EBC1F54C8F9EF01E47DE0A36583963BB4F26DD7E83FDE4FDD0EDA25A727426FE6DD36E468D0F8CD119926A3EBA9430714A9377062C95B45C3ZER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EF5F9-6F1D-49FF-BF47-8DEDBA22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11633</Words>
  <Characters>66313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Ильичева Софья Сергеевна</dc:creator>
  <cp:lastModifiedBy>Федурина</cp:lastModifiedBy>
  <cp:revision>2</cp:revision>
  <cp:lastPrinted>2025-10-28T15:27:00Z</cp:lastPrinted>
  <dcterms:created xsi:type="dcterms:W3CDTF">2025-11-14T05:40:00Z</dcterms:created>
  <dcterms:modified xsi:type="dcterms:W3CDTF">2025-11-14T05:40:00Z</dcterms:modified>
</cp:coreProperties>
</file>