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2" w:type="pct"/>
        <w:tblInd w:w="-601" w:type="dxa"/>
        <w:tblLayout w:type="fixed"/>
        <w:tblLook w:val="04A0"/>
      </w:tblPr>
      <w:tblGrid>
        <w:gridCol w:w="567"/>
        <w:gridCol w:w="1232"/>
        <w:gridCol w:w="741"/>
        <w:gridCol w:w="190"/>
        <w:gridCol w:w="610"/>
        <w:gridCol w:w="523"/>
        <w:gridCol w:w="296"/>
        <w:gridCol w:w="436"/>
        <w:gridCol w:w="121"/>
        <w:gridCol w:w="1702"/>
        <w:gridCol w:w="924"/>
        <w:gridCol w:w="1357"/>
        <w:gridCol w:w="1425"/>
        <w:gridCol w:w="1260"/>
        <w:gridCol w:w="1071"/>
        <w:gridCol w:w="1326"/>
        <w:gridCol w:w="896"/>
        <w:gridCol w:w="884"/>
      </w:tblGrid>
      <w:tr w:rsidR="00AC4F02" w:rsidRPr="00AC4F02" w:rsidTr="00997B19">
        <w:trPr>
          <w:trHeight w:val="645"/>
        </w:trPr>
        <w:tc>
          <w:tcPr>
            <w:tcW w:w="5000" w:type="pct"/>
            <w:gridSpan w:val="18"/>
            <w:tcBorders>
              <w:top w:val="nil"/>
              <w:left w:val="nil"/>
              <w:bottom w:val="nil"/>
              <w:right w:val="nil"/>
            </w:tcBorders>
            <w:shd w:val="clear" w:color="auto" w:fill="auto"/>
            <w:vAlign w:val="bottom"/>
            <w:hideMark/>
          </w:tcPr>
          <w:p w:rsidR="00AC4F02" w:rsidRPr="0054067C" w:rsidRDefault="00AC4F02" w:rsidP="0054067C">
            <w:pPr>
              <w:spacing w:after="0" w:line="240" w:lineRule="auto"/>
              <w:jc w:val="right"/>
              <w:rPr>
                <w:rFonts w:ascii="Times New Roman" w:eastAsia="Times New Roman" w:hAnsi="Times New Roman" w:cs="Times New Roman"/>
                <w:color w:val="000000"/>
                <w:lang w:eastAsia="ru-RU"/>
              </w:rPr>
            </w:pPr>
          </w:p>
        </w:tc>
      </w:tr>
      <w:tr w:rsidR="0054067C" w:rsidRPr="00AC4F02" w:rsidTr="00997B19">
        <w:trPr>
          <w:trHeight w:val="645"/>
        </w:trPr>
        <w:tc>
          <w:tcPr>
            <w:tcW w:w="5000" w:type="pct"/>
            <w:gridSpan w:val="18"/>
            <w:tcBorders>
              <w:top w:val="nil"/>
              <w:left w:val="nil"/>
              <w:bottom w:val="nil"/>
              <w:right w:val="nil"/>
            </w:tcBorders>
            <w:shd w:val="clear" w:color="auto" w:fill="auto"/>
            <w:vAlign w:val="bottom"/>
            <w:hideMark/>
          </w:tcPr>
          <w:p w:rsidR="003318E6" w:rsidRDefault="0054067C" w:rsidP="003318E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РЕЕСТР МЕСТ (ПЛОЩАДОК) НАКОПЛЕНИЯ ТКО В МУНИЦИПАЛЬНОМ ОБРА</w:t>
            </w:r>
            <w:r>
              <w:rPr>
                <w:rFonts w:ascii="Times New Roman" w:eastAsia="Times New Roman" w:hAnsi="Times New Roman" w:cs="Times New Roman"/>
                <w:color w:val="000000"/>
                <w:sz w:val="16"/>
                <w:szCs w:val="16"/>
                <w:lang w:eastAsia="ru-RU"/>
              </w:rPr>
              <w:t xml:space="preserve">ЗОВАНИИ "ГОРОД САЯНСК" ИРКУТСКОЙ </w:t>
            </w:r>
            <w:r w:rsidRPr="00AC4F02">
              <w:rPr>
                <w:rFonts w:ascii="Times New Roman" w:eastAsia="Times New Roman" w:hAnsi="Times New Roman" w:cs="Times New Roman"/>
                <w:color w:val="000000"/>
                <w:sz w:val="16"/>
                <w:szCs w:val="16"/>
                <w:lang w:eastAsia="ru-RU"/>
              </w:rPr>
              <w:t>ОБЛАСТИ</w:t>
            </w:r>
            <w:r w:rsidR="003318E6">
              <w:rPr>
                <w:rFonts w:ascii="Times New Roman" w:eastAsia="Times New Roman" w:hAnsi="Times New Roman" w:cs="Times New Roman"/>
                <w:color w:val="000000"/>
                <w:sz w:val="16"/>
                <w:szCs w:val="16"/>
                <w:lang w:eastAsia="ru-RU"/>
              </w:rPr>
              <w:t xml:space="preserve"> </w:t>
            </w:r>
          </w:p>
          <w:p w:rsidR="003318E6" w:rsidRDefault="003318E6" w:rsidP="003318E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(АКТУАЛИЗИРОВАННАЯ РЕДАКЦИЯ)</w:t>
            </w:r>
          </w:p>
          <w:p w:rsidR="0054067C" w:rsidRPr="00AC4F02" w:rsidRDefault="0054067C" w:rsidP="00C70276">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AB1031">
        <w:trPr>
          <w:trHeight w:val="315"/>
        </w:trPr>
        <w:tc>
          <w:tcPr>
            <w:tcW w:w="182"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42" w:type="pct"/>
            <w:gridSpan w:val="4"/>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AB1031">
        <w:trPr>
          <w:trHeight w:val="750"/>
        </w:trPr>
        <w:tc>
          <w:tcPr>
            <w:tcW w:w="1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 п/п</w:t>
            </w:r>
          </w:p>
        </w:tc>
        <w:tc>
          <w:tcPr>
            <w:tcW w:w="1333" w:type="pct"/>
            <w:gridSpan w:val="8"/>
            <w:tcBorders>
              <w:top w:val="single" w:sz="4" w:space="0" w:color="auto"/>
              <w:left w:val="nil"/>
              <w:bottom w:val="nil"/>
              <w:right w:val="single" w:sz="4" w:space="0" w:color="000000"/>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нахождении мест (площадок) накопления твердых коммунальных отходов</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технических характеристиках мест (площадок) накопления ТКО</w:t>
            </w:r>
          </w:p>
        </w:tc>
        <w:tc>
          <w:tcPr>
            <w:tcW w:w="1940" w:type="pct"/>
            <w:gridSpan w:val="5"/>
            <w:tcBorders>
              <w:top w:val="single" w:sz="4" w:space="0" w:color="auto"/>
              <w:left w:val="nil"/>
              <w:bottom w:val="single" w:sz="4" w:space="0" w:color="auto"/>
              <w:right w:val="single" w:sz="4" w:space="0" w:color="000000"/>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собственниках мест (площадок) накопления ТКО</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об источниках образования ТКО</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Общая вместимость контейнеров на площадке, куб.м.</w:t>
            </w:r>
          </w:p>
        </w:tc>
        <w:tc>
          <w:tcPr>
            <w:tcW w:w="2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Кол-во контейнеров</w:t>
            </w:r>
          </w:p>
        </w:tc>
      </w:tr>
      <w:tr w:rsidR="00503F32" w:rsidRPr="00AC4F02" w:rsidTr="00AB1031">
        <w:trPr>
          <w:trHeight w:val="2850"/>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w:t>
            </w:r>
          </w:p>
        </w:tc>
        <w:tc>
          <w:tcPr>
            <w:tcW w:w="299" w:type="pct"/>
            <w:gridSpan w:val="2"/>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Широта, град.</w:t>
            </w:r>
          </w:p>
        </w:tc>
        <w:tc>
          <w:tcPr>
            <w:tcW w:w="364" w:type="pct"/>
            <w:gridSpan w:val="2"/>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Долгота, град.</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Номер листа схемы размещения  мест (площадок) накопления ТКО* </w:t>
            </w: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Категория собственника (юридическое лицо, индивидуальный предприниматель, физическое лицо)</w:t>
            </w:r>
          </w:p>
        </w:tc>
        <w:tc>
          <w:tcPr>
            <w:tcW w:w="43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45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405"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34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Контактные данные собственника места (площадки) накопления ТКО</w:t>
            </w: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84"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r>
      <w:tr w:rsidR="00503F32" w:rsidRPr="00AC4F02" w:rsidTr="00AB1031">
        <w:trPr>
          <w:trHeight w:val="270"/>
        </w:trPr>
        <w:tc>
          <w:tcPr>
            <w:tcW w:w="182" w:type="pct"/>
            <w:tcBorders>
              <w:top w:val="nil"/>
              <w:left w:val="single" w:sz="4" w:space="0" w:color="auto"/>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299" w:type="pct"/>
            <w:gridSpan w:val="2"/>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64" w:type="pct"/>
            <w:gridSpan w:val="2"/>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274" w:type="pct"/>
            <w:gridSpan w:val="3"/>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9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43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45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405"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4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42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28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28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r>
      <w:tr w:rsidR="00E117AA" w:rsidRPr="00AC4F02" w:rsidTr="00AB1031">
        <w:trPr>
          <w:trHeight w:val="3795"/>
        </w:trPr>
        <w:tc>
          <w:tcPr>
            <w:tcW w:w="182" w:type="pct"/>
            <w:tcBorders>
              <w:top w:val="nil"/>
              <w:left w:val="single" w:sz="4" w:space="0" w:color="auto"/>
              <w:bottom w:val="single" w:sz="4" w:space="0" w:color="auto"/>
              <w:right w:val="single" w:sz="4" w:space="0" w:color="auto"/>
            </w:tcBorders>
            <w:shd w:val="clear" w:color="auto" w:fill="auto"/>
            <w:hideMark/>
          </w:tcPr>
          <w:p w:rsidR="00E117AA" w:rsidRPr="00AC4F02" w:rsidRDefault="00E117AA"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г. Саянск, м-н Солнечный, №5</w:t>
            </w:r>
          </w:p>
        </w:tc>
        <w:tc>
          <w:tcPr>
            <w:tcW w:w="299" w:type="pct"/>
            <w:gridSpan w:val="2"/>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54,111037</w:t>
            </w:r>
          </w:p>
        </w:tc>
        <w:tc>
          <w:tcPr>
            <w:tcW w:w="364" w:type="pct"/>
            <w:gridSpan w:val="2"/>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102,158333</w:t>
            </w:r>
          </w:p>
        </w:tc>
        <w:tc>
          <w:tcPr>
            <w:tcW w:w="274" w:type="pct"/>
            <w:gridSpan w:val="3"/>
            <w:tcBorders>
              <w:top w:val="nil"/>
              <w:left w:val="nil"/>
              <w:bottom w:val="single" w:sz="4" w:space="0" w:color="auto"/>
              <w:right w:val="nil"/>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1</w:t>
            </w:r>
          </w:p>
        </w:tc>
        <w:tc>
          <w:tcPr>
            <w:tcW w:w="547" w:type="pct"/>
            <w:tcBorders>
              <w:top w:val="nil"/>
              <w:left w:val="single" w:sz="4" w:space="0" w:color="auto"/>
              <w:bottom w:val="single" w:sz="4" w:space="0" w:color="auto"/>
              <w:right w:val="nil"/>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Контейнерная площадка    Покрытие бетон   Площадь 18 кв.м. количество контейнеров - 8   объем 0.75 м. куб.  объем 0.75 м. куб.  объем 0.75 м. куб.  объем 0.75 м. куб.  объем 0.75 м. куб.  объем 0.75 м. куб.  объем 0.75 м. куб.  объем 0.71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Общество с ограниченной</w:t>
            </w:r>
          </w:p>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ответственностью</w:t>
            </w:r>
          </w:p>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lang w:val="en-US"/>
              </w:rPr>
            </w:pPr>
            <w:r w:rsidRPr="00E117AA">
              <w:rPr>
                <w:rFonts w:ascii="Times New Roman" w:hAnsi="Times New Roman" w:cs="Times New Roman"/>
                <w:sz w:val="16"/>
                <w:szCs w:val="16"/>
                <w:lang w:val="en-US"/>
              </w:rPr>
              <w:t>8(39553)5-32-96</w:t>
            </w:r>
          </w:p>
          <w:p w:rsidR="00E117AA" w:rsidRPr="00E117AA" w:rsidRDefault="00E117AA" w:rsidP="00E117AA">
            <w:pPr>
              <w:spacing w:after="0" w:line="240" w:lineRule="auto"/>
              <w:jc w:val="center"/>
              <w:rPr>
                <w:rFonts w:ascii="Times New Roman" w:hAnsi="Times New Roman" w:cs="Times New Roman"/>
                <w:sz w:val="16"/>
                <w:szCs w:val="16"/>
                <w:lang w:val="en-US"/>
              </w:rPr>
            </w:pPr>
            <w:r w:rsidRPr="00E117AA">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Мкр. Солнечный,</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1,</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2,</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3;</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МБУ ДО «Детская школа искусств города Саянска»;</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ООО "Сибпродукт"; ООО "Рыночный комплекс";</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 ИП Родин А.В.;</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 ИП Куклина И.Г.</w:t>
            </w:r>
          </w:p>
        </w:tc>
        <w:tc>
          <w:tcPr>
            <w:tcW w:w="288" w:type="pct"/>
            <w:tcBorders>
              <w:top w:val="nil"/>
              <w:left w:val="nil"/>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5,96</w:t>
            </w:r>
          </w:p>
        </w:tc>
        <w:tc>
          <w:tcPr>
            <w:tcW w:w="284" w:type="pct"/>
            <w:tcBorders>
              <w:top w:val="nil"/>
              <w:left w:val="nil"/>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8</w:t>
            </w:r>
          </w:p>
        </w:tc>
      </w:tr>
      <w:tr w:rsidR="00503F32" w:rsidRPr="00AC4F02" w:rsidTr="00AB1031">
        <w:trPr>
          <w:trHeight w:val="23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54,111645</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102,156491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№4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м-н Солнечный, № 24 ( отдел подготовки кадров) - АО "Саянскхимпласт", бар "Джокер", кафе "Апрель", ТК "Эй-Би Маркет"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34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54,109280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6,7, 8, 9, отделение "Почта России"; маг. "Смайл"; ООО "Инфовидео"; ИП Ковальчук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AB1031">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ул. Комсомольская, севернее д. 11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54,112269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102.153079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11; филиал 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35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ул. Рогозина, южнее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54,102044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102,151217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кв.м. количество контейнеров - 8 объем 0.75 м. куб.  объем 0.75 м. куб.  объем 0.75 м. куб.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2, 27, 28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AB1031">
        <w:trPr>
          <w:trHeight w:val="30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севернее д. 3</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54,105749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102,149063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3          м-н Октябрьский. № 35 - МДОУ №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54,106074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102,146819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6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10б</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54,103723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102,144619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10б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10б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294D9D" w:rsidRPr="00AC4F02" w:rsidTr="00294D9D">
        <w:trPr>
          <w:trHeight w:val="1452"/>
        </w:trPr>
        <w:tc>
          <w:tcPr>
            <w:tcW w:w="182" w:type="pct"/>
            <w:tcBorders>
              <w:top w:val="nil"/>
              <w:left w:val="single" w:sz="4" w:space="0" w:color="auto"/>
              <w:bottom w:val="single" w:sz="4" w:space="0" w:color="auto"/>
              <w:right w:val="single" w:sz="4" w:space="0" w:color="auto"/>
            </w:tcBorders>
            <w:shd w:val="clear" w:color="auto" w:fill="auto"/>
            <w:hideMark/>
          </w:tcPr>
          <w:p w:rsidR="00294D9D" w:rsidRPr="00AC4F02" w:rsidRDefault="00294D9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39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Октябрьский, д. 11</w:t>
            </w:r>
          </w:p>
        </w:tc>
        <w:tc>
          <w:tcPr>
            <w:tcW w:w="299"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54.103461</w:t>
            </w:r>
          </w:p>
        </w:tc>
        <w:tc>
          <w:tcPr>
            <w:tcW w:w="364" w:type="pct"/>
            <w:gridSpan w:val="2"/>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102.145944</w:t>
            </w:r>
          </w:p>
        </w:tc>
        <w:tc>
          <w:tcPr>
            <w:tcW w:w="274" w:type="pct"/>
            <w:gridSpan w:val="3"/>
            <w:tcBorders>
              <w:top w:val="nil"/>
              <w:left w:val="nil"/>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3, 4</w:t>
            </w:r>
          </w:p>
        </w:tc>
        <w:tc>
          <w:tcPr>
            <w:tcW w:w="547" w:type="pct"/>
            <w:tcBorders>
              <w:top w:val="nil"/>
              <w:left w:val="single" w:sz="4" w:space="0" w:color="auto"/>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 xml:space="preserve">Контейнерная площадка    Покрытие бетон   Площадь 22 кв.м. количество контейнеров - 7  </w:t>
            </w:r>
          </w:p>
        </w:tc>
        <w:tc>
          <w:tcPr>
            <w:tcW w:w="297" w:type="pct"/>
            <w:tcBorders>
              <w:top w:val="nil"/>
              <w:left w:val="single" w:sz="4" w:space="0" w:color="auto"/>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МКД</w:t>
            </w:r>
          </w:p>
        </w:tc>
        <w:tc>
          <w:tcPr>
            <w:tcW w:w="43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МКД №11, мкр.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Октябрьский, 11</w:t>
            </w:r>
          </w:p>
        </w:tc>
        <w:tc>
          <w:tcPr>
            <w:tcW w:w="344"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ООО "УК УЮТ", 8(39553)53296</w:t>
            </w:r>
          </w:p>
        </w:tc>
        <w:tc>
          <w:tcPr>
            <w:tcW w:w="42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Многоквартирный дом: д. 11,</w:t>
            </w:r>
          </w:p>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288"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5,25</w:t>
            </w:r>
          </w:p>
        </w:tc>
        <w:tc>
          <w:tcPr>
            <w:tcW w:w="284"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7</w:t>
            </w:r>
          </w:p>
        </w:tc>
      </w:tr>
      <w:tr w:rsidR="00503F32" w:rsidRPr="00AC4F02" w:rsidTr="00294D9D">
        <w:trPr>
          <w:trHeight w:val="182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54,100366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102,147225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- 3  объем 0.75м.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14а; гаражный кооператив "Энергетик"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E67C8">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14б</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54,100951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102,145965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кв.м. количество контейнеров - 3  объем 0.75 м. куб.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№14б,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0D43A6" w:rsidRPr="00AC4F02" w:rsidTr="00AE67C8">
        <w:trPr>
          <w:trHeight w:val="1958"/>
        </w:trPr>
        <w:tc>
          <w:tcPr>
            <w:tcW w:w="182" w:type="pct"/>
            <w:tcBorders>
              <w:top w:val="nil"/>
              <w:left w:val="single" w:sz="4" w:space="0" w:color="auto"/>
              <w:bottom w:val="single" w:sz="4" w:space="0" w:color="auto"/>
              <w:right w:val="single" w:sz="4" w:space="0" w:color="auto"/>
            </w:tcBorders>
            <w:shd w:val="clear" w:color="auto" w:fill="auto"/>
            <w:hideMark/>
          </w:tcPr>
          <w:p w:rsidR="000D43A6" w:rsidRPr="00AC4F02" w:rsidRDefault="000D43A6"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396" w:type="pct"/>
            <w:tcBorders>
              <w:top w:val="nil"/>
              <w:left w:val="nil"/>
              <w:bottom w:val="single" w:sz="4" w:space="0" w:color="auto"/>
              <w:right w:val="single" w:sz="4" w:space="0" w:color="auto"/>
            </w:tcBorders>
            <w:shd w:val="clear" w:color="auto" w:fill="auto"/>
            <w:hideMark/>
          </w:tcPr>
          <w:p w:rsidR="000D43A6" w:rsidRPr="000D43A6" w:rsidRDefault="000D43A6" w:rsidP="00425242">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0D43A6">
              <w:rPr>
                <w:rFonts w:ascii="Times New Roman" w:hAnsi="Times New Roman" w:cs="Times New Roman"/>
                <w:sz w:val="16"/>
                <w:szCs w:val="16"/>
              </w:rPr>
              <w:t xml:space="preserve"> Юбилейный, д. 2</w:t>
            </w:r>
          </w:p>
        </w:tc>
        <w:tc>
          <w:tcPr>
            <w:tcW w:w="299" w:type="pct"/>
            <w:gridSpan w:val="2"/>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54,109071</w:t>
            </w:r>
          </w:p>
        </w:tc>
        <w:tc>
          <w:tcPr>
            <w:tcW w:w="364" w:type="pct"/>
            <w:gridSpan w:val="2"/>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102,164749</w:t>
            </w:r>
          </w:p>
        </w:tc>
        <w:tc>
          <w:tcPr>
            <w:tcW w:w="274" w:type="pct"/>
            <w:gridSpan w:val="3"/>
            <w:tcBorders>
              <w:top w:val="nil"/>
              <w:left w:val="nil"/>
              <w:bottom w:val="single" w:sz="4" w:space="0" w:color="auto"/>
              <w:right w:val="nil"/>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48,5</w:t>
            </w:r>
          </w:p>
        </w:tc>
        <w:tc>
          <w:tcPr>
            <w:tcW w:w="547" w:type="pct"/>
            <w:tcBorders>
              <w:top w:val="nil"/>
              <w:left w:val="single" w:sz="4" w:space="0" w:color="auto"/>
              <w:bottom w:val="single" w:sz="4" w:space="0" w:color="auto"/>
              <w:right w:val="nil"/>
            </w:tcBorders>
            <w:shd w:val="clear" w:color="auto" w:fill="auto"/>
            <w:hideMark/>
          </w:tcPr>
          <w:p w:rsidR="000D43A6" w:rsidRPr="000D43A6" w:rsidRDefault="000D43A6" w:rsidP="000D43A6">
            <w:pPr>
              <w:spacing w:after="0" w:line="240" w:lineRule="auto"/>
              <w:jc w:val="both"/>
              <w:rPr>
                <w:rFonts w:ascii="Times New Roman" w:hAnsi="Times New Roman" w:cs="Times New Roman"/>
                <w:sz w:val="16"/>
                <w:szCs w:val="16"/>
              </w:rPr>
            </w:pPr>
            <w:r w:rsidRPr="000D43A6">
              <w:rPr>
                <w:rFonts w:ascii="Times New Roman" w:hAnsi="Times New Roman" w:cs="Times New Roman"/>
                <w:sz w:val="16"/>
                <w:szCs w:val="16"/>
              </w:rPr>
              <w:t>площадь 10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8(39553)5-16-91</w:t>
            </w:r>
          </w:p>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 xml:space="preserve">Email: </w:t>
            </w:r>
            <w:r w:rsidRPr="000D43A6">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мкр</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Юбилейный</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 – 30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p>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2 – 20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15 – 25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17 – 43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p>
        </w:tc>
        <w:tc>
          <w:tcPr>
            <w:tcW w:w="288" w:type="pct"/>
            <w:tcBorders>
              <w:top w:val="nil"/>
              <w:left w:val="nil"/>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3,75</w:t>
            </w:r>
          </w:p>
        </w:tc>
        <w:tc>
          <w:tcPr>
            <w:tcW w:w="284" w:type="pct"/>
            <w:tcBorders>
              <w:top w:val="nil"/>
              <w:left w:val="nil"/>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5</w:t>
            </w:r>
          </w:p>
        </w:tc>
      </w:tr>
      <w:tr w:rsidR="00AE67C8" w:rsidRPr="00AC4F02" w:rsidTr="00AE67C8">
        <w:trPr>
          <w:trHeight w:val="1993"/>
        </w:trPr>
        <w:tc>
          <w:tcPr>
            <w:tcW w:w="182" w:type="pct"/>
            <w:tcBorders>
              <w:top w:val="nil"/>
              <w:left w:val="single" w:sz="4" w:space="0" w:color="auto"/>
              <w:bottom w:val="single" w:sz="4" w:space="0" w:color="auto"/>
              <w:right w:val="single" w:sz="4" w:space="0" w:color="auto"/>
            </w:tcBorders>
            <w:shd w:val="clear" w:color="auto" w:fill="auto"/>
            <w:hideMark/>
          </w:tcPr>
          <w:p w:rsidR="00AE67C8" w:rsidRPr="00AC4F02" w:rsidRDefault="00AE67C8"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w:t>
            </w:r>
          </w:p>
        </w:tc>
        <w:tc>
          <w:tcPr>
            <w:tcW w:w="396" w:type="pct"/>
            <w:tcBorders>
              <w:top w:val="nil"/>
              <w:left w:val="nil"/>
              <w:bottom w:val="single" w:sz="4" w:space="0" w:color="auto"/>
              <w:right w:val="single" w:sz="4" w:space="0" w:color="auto"/>
            </w:tcBorders>
            <w:shd w:val="clear" w:color="auto" w:fill="auto"/>
            <w:hideMark/>
          </w:tcPr>
          <w:p w:rsidR="00AE67C8" w:rsidRPr="00AE67C8" w:rsidRDefault="00AE67C8" w:rsidP="00425242">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AE67C8">
              <w:rPr>
                <w:rFonts w:ascii="Times New Roman" w:hAnsi="Times New Roman" w:cs="Times New Roman"/>
                <w:sz w:val="16"/>
                <w:szCs w:val="16"/>
              </w:rPr>
              <w:t xml:space="preserve"> Юбилейный, д. 3</w:t>
            </w:r>
          </w:p>
        </w:tc>
        <w:tc>
          <w:tcPr>
            <w:tcW w:w="299" w:type="pct"/>
            <w:gridSpan w:val="2"/>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54,109380</w:t>
            </w:r>
          </w:p>
        </w:tc>
        <w:tc>
          <w:tcPr>
            <w:tcW w:w="364" w:type="pct"/>
            <w:gridSpan w:val="2"/>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102,162745</w:t>
            </w:r>
          </w:p>
        </w:tc>
        <w:tc>
          <w:tcPr>
            <w:tcW w:w="274" w:type="pct"/>
            <w:gridSpan w:val="3"/>
            <w:tcBorders>
              <w:top w:val="nil"/>
              <w:left w:val="nil"/>
              <w:bottom w:val="single" w:sz="4" w:space="0" w:color="auto"/>
              <w:right w:val="nil"/>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32,48,50</w:t>
            </w:r>
          </w:p>
        </w:tc>
        <w:tc>
          <w:tcPr>
            <w:tcW w:w="547" w:type="pct"/>
            <w:tcBorders>
              <w:top w:val="nil"/>
              <w:left w:val="single" w:sz="4" w:space="0" w:color="auto"/>
              <w:bottom w:val="single" w:sz="4" w:space="0" w:color="auto"/>
              <w:right w:val="nil"/>
            </w:tcBorders>
            <w:shd w:val="clear" w:color="auto" w:fill="auto"/>
            <w:hideMark/>
          </w:tcPr>
          <w:p w:rsidR="00AE67C8" w:rsidRPr="00AE67C8" w:rsidRDefault="00AE67C8" w:rsidP="00BB4F6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площадь 16 кв.м  площадка с бетонным покрытием, подъездной путь для автотранспорта,  ограждение б</w:t>
            </w:r>
            <w:r w:rsidR="00BB4F68">
              <w:rPr>
                <w:rFonts w:ascii="Times New Roman" w:hAnsi="Times New Roman" w:cs="Times New Roman"/>
                <w:sz w:val="16"/>
                <w:szCs w:val="16"/>
              </w:rPr>
              <w:t>етонные блоки, бордюрный камень</w:t>
            </w:r>
            <w:r w:rsidRPr="00AE67C8">
              <w:rPr>
                <w:rFonts w:ascii="Times New Roman" w:hAnsi="Times New Roman" w:cs="Times New Roman"/>
                <w:sz w:val="16"/>
                <w:szCs w:val="16"/>
              </w:rPr>
              <w:t>.</w:t>
            </w:r>
          </w:p>
        </w:tc>
        <w:tc>
          <w:tcPr>
            <w:tcW w:w="297" w:type="pct"/>
            <w:tcBorders>
              <w:top w:val="nil"/>
              <w:left w:val="single" w:sz="4" w:space="0" w:color="auto"/>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eastAsia="Calibri" w:hAnsi="Times New Roman" w:cs="Times New Roman"/>
                <w:sz w:val="16"/>
                <w:szCs w:val="16"/>
              </w:rPr>
            </w:pPr>
            <w:r w:rsidRPr="00AE67C8">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lang w:val="en-US"/>
              </w:rPr>
            </w:pPr>
            <w:r w:rsidRPr="00AE67C8">
              <w:rPr>
                <w:rFonts w:ascii="Times New Roman" w:hAnsi="Times New Roman" w:cs="Times New Roman"/>
                <w:sz w:val="16"/>
                <w:szCs w:val="16"/>
                <w:lang w:val="en-US"/>
              </w:rPr>
              <w:t>8(39553)5-16-91</w:t>
            </w:r>
          </w:p>
          <w:p w:rsidR="00AE67C8" w:rsidRPr="00AE67C8" w:rsidRDefault="00AE67C8" w:rsidP="00AE67C8">
            <w:pPr>
              <w:spacing w:after="0" w:line="240" w:lineRule="auto"/>
              <w:jc w:val="center"/>
              <w:rPr>
                <w:rFonts w:ascii="Times New Roman" w:hAnsi="Times New Roman" w:cs="Times New Roman"/>
                <w:sz w:val="16"/>
                <w:szCs w:val="16"/>
                <w:lang w:val="en-US"/>
              </w:rPr>
            </w:pPr>
            <w:r w:rsidRPr="00AE67C8">
              <w:rPr>
                <w:rFonts w:ascii="Times New Roman" w:hAnsi="Times New Roman" w:cs="Times New Roman"/>
                <w:sz w:val="16"/>
                <w:szCs w:val="16"/>
                <w:lang w:val="en-US"/>
              </w:rPr>
              <w:t>Email: feo-sgd@yandex.ru</w:t>
            </w:r>
          </w:p>
        </w:tc>
        <w:tc>
          <w:tcPr>
            <w:tcW w:w="426"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мкр. Юбилейный,</w:t>
            </w:r>
          </w:p>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МКД № 3 – 20м., МКД № 4 – 23м., фитнес-центра «Энерджи» – 35м., центра здоровья и красоты – 35м.</w:t>
            </w:r>
          </w:p>
        </w:tc>
        <w:tc>
          <w:tcPr>
            <w:tcW w:w="288" w:type="pct"/>
            <w:tcBorders>
              <w:top w:val="nil"/>
              <w:left w:val="nil"/>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6</w:t>
            </w:r>
          </w:p>
        </w:tc>
      </w:tr>
      <w:tr w:rsidR="00107D0B" w:rsidRPr="00AC4F02" w:rsidTr="00107D0B">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  29</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54,111284</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102,163673</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48</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8(39553)5-16-91</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Email: feo-sgd@yandex.ru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мкр</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Юбилейный</w:t>
            </w:r>
            <w:r w:rsidRPr="00107D0B">
              <w:rPr>
                <w:rFonts w:ascii="Times New Roman" w:hAnsi="Times New Roman" w:cs="Times New Roman"/>
                <w:sz w:val="16"/>
                <w:szCs w:val="16"/>
                <w:lang w:val="en-US"/>
              </w:rPr>
              <w:t>,</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7 – 99</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до</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8 – 80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9 – 71</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28 – 20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29 – 30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w:t>
            </w: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107D0B" w:rsidRPr="00AC4F02" w:rsidTr="00107D0B">
        <w:trPr>
          <w:trHeight w:val="1708"/>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д.23</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54,108536</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102,161158</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7,32,48</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BB4F68">
            <w:pPr>
              <w:spacing w:after="0" w:line="240" w:lineRule="auto"/>
              <w:jc w:val="center"/>
              <w:rPr>
                <w:rFonts w:ascii="Times New Roman" w:hAnsi="Times New Roman" w:cs="Times New Roman"/>
                <w:sz w:val="16"/>
                <w:szCs w:val="16"/>
              </w:rPr>
            </w:pPr>
            <w:r w:rsidRPr="00107D0B">
              <w:rPr>
                <w:rFonts w:ascii="Times New Roman" w:eastAsia="Calibri" w:hAnsi="Times New Roman" w:cs="Times New Roman"/>
                <w:sz w:val="16"/>
                <w:szCs w:val="16"/>
              </w:rPr>
              <w:t>площадь 22кв.м  площадка    с бетонным покрытием, подъездной путь для автотранспорта, ограждение бетонные блоки бордюрный камень</w:t>
            </w:r>
            <w:r w:rsidRPr="00107D0B">
              <w:rPr>
                <w:rFonts w:ascii="Times New Roman" w:hAnsi="Times New Roman" w:cs="Times New Roman"/>
                <w:sz w:val="16"/>
                <w:szCs w:val="16"/>
              </w:rPr>
              <w:t>.</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8(39553)5-16-91</w:t>
            </w:r>
          </w:p>
          <w:p w:rsidR="00107D0B" w:rsidRPr="00107D0B" w:rsidRDefault="00107D0B" w:rsidP="00107D0B">
            <w:pPr>
              <w:spacing w:after="0" w:line="240" w:lineRule="auto"/>
              <w:jc w:val="center"/>
              <w:rPr>
                <w:rFonts w:ascii="Times New Roman" w:eastAsia="Calibri" w:hAnsi="Times New Roman" w:cs="Times New Roman"/>
                <w:sz w:val="16"/>
                <w:szCs w:val="16"/>
                <w:lang w:val="en-US"/>
              </w:rPr>
            </w:pPr>
            <w:r w:rsidRPr="00107D0B">
              <w:rPr>
                <w:rFonts w:ascii="Times New Roman" w:hAnsi="Times New Roman" w:cs="Times New Roman"/>
                <w:sz w:val="16"/>
                <w:szCs w:val="16"/>
                <w:lang w:val="en-US"/>
              </w:rPr>
              <w:t xml:space="preserve">Email: </w:t>
            </w:r>
            <w:r w:rsidRPr="00107D0B">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rPr>
                <w:rFonts w:ascii="Times New Roman" w:hAnsi="Times New Roman" w:cs="Times New Roman"/>
                <w:sz w:val="16"/>
                <w:szCs w:val="16"/>
              </w:rPr>
            </w:pPr>
            <w:r w:rsidRPr="00107D0B">
              <w:rPr>
                <w:rFonts w:ascii="Times New Roman" w:hAnsi="Times New Roman" w:cs="Times New Roman"/>
                <w:sz w:val="16"/>
                <w:szCs w:val="16"/>
              </w:rPr>
              <w:t>мкр. Юбилейный, МКД № 23 – 22 м., МКД № 12 – 99м., детской модельной библиотеки – 60м.</w:t>
            </w:r>
          </w:p>
          <w:p w:rsidR="00107D0B" w:rsidRPr="00107D0B" w:rsidRDefault="00107D0B" w:rsidP="00107D0B">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107D0B" w:rsidRPr="00AC4F02" w:rsidTr="00107D0B">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д.20 </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54,107778</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102,165068</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48,5</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площадь 16 кв.м  площадка    с бетонным покрытием, подъездной путь для автотранспорта, ограждение бетонные блоки</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8(39553)5-15-64</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rPr>
                <w:rFonts w:ascii="Times New Roman" w:hAnsi="Times New Roman" w:cs="Times New Roman"/>
                <w:sz w:val="16"/>
                <w:szCs w:val="16"/>
              </w:rPr>
            </w:pPr>
            <w:r w:rsidRPr="00107D0B">
              <w:rPr>
                <w:rFonts w:ascii="Times New Roman" w:hAnsi="Times New Roman" w:cs="Times New Roman"/>
                <w:sz w:val="16"/>
                <w:szCs w:val="16"/>
              </w:rPr>
              <w:t>мкр. Юбилейный,</w:t>
            </w:r>
          </w:p>
          <w:p w:rsidR="00107D0B" w:rsidRPr="00107D0B" w:rsidRDefault="00107D0B" w:rsidP="00107D0B">
            <w:pPr>
              <w:spacing w:after="0" w:line="240" w:lineRule="auto"/>
              <w:jc w:val="both"/>
              <w:rPr>
                <w:rFonts w:ascii="Times New Roman" w:hAnsi="Times New Roman" w:cs="Times New Roman"/>
                <w:sz w:val="16"/>
                <w:szCs w:val="16"/>
              </w:rPr>
            </w:pPr>
            <w:r w:rsidRPr="00107D0B">
              <w:rPr>
                <w:rFonts w:ascii="Times New Roman" w:hAnsi="Times New Roman" w:cs="Times New Roman"/>
                <w:sz w:val="16"/>
                <w:szCs w:val="16"/>
              </w:rPr>
              <w:t>МКД № 15 – 65м., МКД № 18 – 99м., МКД № 19 – 58м., МКД № 20 – 62м., Магазин «Подарки» – 99м., дом быта – 38м.</w:t>
            </w: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45235C" w:rsidRPr="00AC4F02" w:rsidTr="0045235C">
        <w:trPr>
          <w:trHeight w:val="1940"/>
        </w:trPr>
        <w:tc>
          <w:tcPr>
            <w:tcW w:w="182" w:type="pct"/>
            <w:tcBorders>
              <w:top w:val="nil"/>
              <w:left w:val="single" w:sz="4" w:space="0" w:color="auto"/>
              <w:bottom w:val="single" w:sz="4" w:space="0" w:color="auto"/>
              <w:right w:val="single" w:sz="4" w:space="0" w:color="auto"/>
            </w:tcBorders>
            <w:shd w:val="clear" w:color="auto" w:fill="auto"/>
            <w:hideMark/>
          </w:tcPr>
          <w:p w:rsidR="0045235C" w:rsidRPr="00AC4F02" w:rsidRDefault="0045235C"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396" w:type="pct"/>
            <w:tcBorders>
              <w:top w:val="nil"/>
              <w:left w:val="nil"/>
              <w:bottom w:val="single" w:sz="4" w:space="0" w:color="auto"/>
              <w:right w:val="single" w:sz="4" w:space="0" w:color="auto"/>
            </w:tcBorders>
            <w:shd w:val="clear" w:color="auto" w:fill="auto"/>
            <w:hideMark/>
          </w:tcPr>
          <w:p w:rsidR="0045235C" w:rsidRPr="0045235C" w:rsidRDefault="00425242"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 Саянск, мкр.</w:t>
            </w:r>
            <w:r w:rsidR="0045235C" w:rsidRPr="0045235C">
              <w:rPr>
                <w:rFonts w:ascii="Times New Roman" w:hAnsi="Times New Roman" w:cs="Times New Roman"/>
                <w:sz w:val="16"/>
                <w:szCs w:val="16"/>
              </w:rPr>
              <w:t xml:space="preserve"> Юбилейный, д.27</w:t>
            </w:r>
          </w:p>
        </w:tc>
        <w:tc>
          <w:tcPr>
            <w:tcW w:w="299"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54,110765</w:t>
            </w:r>
          </w:p>
        </w:tc>
        <w:tc>
          <w:tcPr>
            <w:tcW w:w="364"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102,161377</w:t>
            </w:r>
          </w:p>
        </w:tc>
        <w:tc>
          <w:tcPr>
            <w:tcW w:w="274" w:type="pct"/>
            <w:gridSpan w:val="3"/>
            <w:tcBorders>
              <w:top w:val="nil"/>
              <w:left w:val="nil"/>
              <w:bottom w:val="single" w:sz="4" w:space="0" w:color="auto"/>
              <w:right w:val="nil"/>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32,48</w:t>
            </w:r>
          </w:p>
        </w:tc>
        <w:tc>
          <w:tcPr>
            <w:tcW w:w="547" w:type="pct"/>
            <w:tcBorders>
              <w:top w:val="nil"/>
              <w:left w:val="single" w:sz="4" w:space="0" w:color="auto"/>
              <w:bottom w:val="single" w:sz="4" w:space="0" w:color="auto"/>
              <w:right w:val="nil"/>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 xml:space="preserve">площадь 15 кв.м  площадка с бетонным покрытием, подъездной путь для автотранспорта, ограждение профлист,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8(39553)5-16-91</w:t>
            </w:r>
          </w:p>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 xml:space="preserve">Email: </w:t>
            </w:r>
            <w:r w:rsidRPr="0045235C">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rPr>
                <w:rFonts w:ascii="Times New Roman" w:hAnsi="Times New Roman" w:cs="Times New Roman"/>
                <w:sz w:val="16"/>
                <w:szCs w:val="16"/>
              </w:rPr>
            </w:pPr>
            <w:r w:rsidRPr="0045235C">
              <w:rPr>
                <w:rFonts w:ascii="Times New Roman" w:hAnsi="Times New Roman" w:cs="Times New Roman"/>
                <w:sz w:val="16"/>
                <w:szCs w:val="16"/>
              </w:rPr>
              <w:t>мкр. Юбилейный,</w:t>
            </w:r>
          </w:p>
          <w:p w:rsidR="0045235C" w:rsidRPr="0045235C" w:rsidRDefault="0045235C" w:rsidP="0045235C">
            <w:pPr>
              <w:spacing w:after="0" w:line="240" w:lineRule="auto"/>
              <w:jc w:val="both"/>
              <w:rPr>
                <w:rFonts w:ascii="Times New Roman" w:hAnsi="Times New Roman" w:cs="Times New Roman"/>
                <w:sz w:val="16"/>
                <w:szCs w:val="16"/>
              </w:rPr>
            </w:pPr>
            <w:r w:rsidRPr="0045235C">
              <w:rPr>
                <w:rFonts w:ascii="Times New Roman" w:hAnsi="Times New Roman" w:cs="Times New Roman"/>
                <w:sz w:val="16"/>
                <w:szCs w:val="16"/>
              </w:rPr>
              <w:t>МКД № 27 – 20м.</w:t>
            </w:r>
          </w:p>
          <w:p w:rsidR="0045235C" w:rsidRPr="0045235C" w:rsidRDefault="0045235C" w:rsidP="0045235C">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3</w:t>
            </w:r>
          </w:p>
        </w:tc>
        <w:tc>
          <w:tcPr>
            <w:tcW w:w="284"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4</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м-он Юбилейный, 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54,109991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102,161047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м-он Юбилейный,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Детская поликлиника, ДДТ "Созвездие"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45235C" w:rsidRPr="00AC4F02" w:rsidTr="0045235C">
        <w:trPr>
          <w:trHeight w:val="1724"/>
        </w:trPr>
        <w:tc>
          <w:tcPr>
            <w:tcW w:w="182" w:type="pct"/>
            <w:tcBorders>
              <w:top w:val="nil"/>
              <w:left w:val="single" w:sz="4" w:space="0" w:color="auto"/>
              <w:bottom w:val="single" w:sz="4" w:space="0" w:color="auto"/>
              <w:right w:val="single" w:sz="4" w:space="0" w:color="auto"/>
            </w:tcBorders>
            <w:shd w:val="clear" w:color="auto" w:fill="auto"/>
            <w:hideMark/>
          </w:tcPr>
          <w:p w:rsidR="0045235C" w:rsidRPr="00AC4F02" w:rsidRDefault="0045235C"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396" w:type="pct"/>
            <w:tcBorders>
              <w:top w:val="nil"/>
              <w:left w:val="nil"/>
              <w:bottom w:val="single" w:sz="4" w:space="0" w:color="auto"/>
              <w:right w:val="single" w:sz="4" w:space="0" w:color="auto"/>
            </w:tcBorders>
            <w:shd w:val="clear" w:color="auto" w:fill="auto"/>
            <w:hideMark/>
          </w:tcPr>
          <w:p w:rsidR="0045235C" w:rsidRPr="0045235C" w:rsidRDefault="0045235C" w:rsidP="00425242">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5235C">
              <w:rPr>
                <w:rFonts w:ascii="Times New Roman" w:hAnsi="Times New Roman" w:cs="Times New Roman"/>
                <w:sz w:val="16"/>
                <w:szCs w:val="16"/>
              </w:rPr>
              <w:t xml:space="preserve"> Юбилейный, д. 39</w:t>
            </w:r>
          </w:p>
        </w:tc>
        <w:tc>
          <w:tcPr>
            <w:tcW w:w="299"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54,107218</w:t>
            </w:r>
          </w:p>
        </w:tc>
        <w:tc>
          <w:tcPr>
            <w:tcW w:w="364"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102,159337</w:t>
            </w:r>
          </w:p>
        </w:tc>
        <w:tc>
          <w:tcPr>
            <w:tcW w:w="274" w:type="pct"/>
            <w:gridSpan w:val="3"/>
            <w:tcBorders>
              <w:top w:val="nil"/>
              <w:left w:val="nil"/>
              <w:bottom w:val="single" w:sz="4" w:space="0" w:color="auto"/>
              <w:right w:val="nil"/>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7</w:t>
            </w:r>
          </w:p>
        </w:tc>
        <w:tc>
          <w:tcPr>
            <w:tcW w:w="547" w:type="pct"/>
            <w:tcBorders>
              <w:top w:val="nil"/>
              <w:left w:val="single" w:sz="4" w:space="0" w:color="auto"/>
              <w:bottom w:val="single" w:sz="4" w:space="0" w:color="auto"/>
              <w:right w:val="nil"/>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площадь 18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Общество с ограниченной</w:t>
            </w:r>
          </w:p>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ответственностью</w:t>
            </w:r>
          </w:p>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8(39553)5-32-96</w:t>
            </w:r>
          </w:p>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rPr>
                <w:rFonts w:ascii="Times New Roman" w:hAnsi="Times New Roman" w:cs="Times New Roman"/>
                <w:sz w:val="16"/>
                <w:szCs w:val="16"/>
              </w:rPr>
            </w:pPr>
            <w:r w:rsidRPr="0045235C">
              <w:rPr>
                <w:rFonts w:ascii="Times New Roman" w:hAnsi="Times New Roman" w:cs="Times New Roman"/>
                <w:sz w:val="16"/>
                <w:szCs w:val="16"/>
              </w:rPr>
              <w:t>мкр. Юбилейный, МКД № 34 – 61м., МКД № 39 – 35м.</w:t>
            </w:r>
          </w:p>
        </w:tc>
        <w:tc>
          <w:tcPr>
            <w:tcW w:w="288"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w:t>
            </w:r>
          </w:p>
        </w:tc>
        <w:tc>
          <w:tcPr>
            <w:tcW w:w="284"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8</w:t>
            </w:r>
          </w:p>
        </w:tc>
      </w:tr>
      <w:tr w:rsidR="00497F7D" w:rsidRPr="00AC4F02" w:rsidTr="00252377">
        <w:trPr>
          <w:trHeight w:val="2125"/>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д.41</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102,159270</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32</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BB4F68">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18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31 – 39м. МКД № 41 – 30м., дискаунтер «Хороший» – 88м.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3,75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p>
        </w:tc>
      </w:tr>
      <w:tr w:rsidR="00497F7D" w:rsidRPr="00AC4F02" w:rsidTr="00294D9D">
        <w:trPr>
          <w:trHeight w:val="1836"/>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д.44 </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54,106844</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102,155312</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18 кв.м  площадка с бетонным покрытием, бордюрным камнем,  подъездной путь для автотранспорта - асфальтовое покрытие.</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 xml:space="preserve">мкр. Юбилейный, МКД № 42 – 96м., МКД № 43 – 55м., МКД № 44 - 28м. </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25242"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 Саянск, мкр.</w:t>
            </w:r>
            <w:r w:rsidR="00497F7D" w:rsidRPr="00497F7D">
              <w:rPr>
                <w:rFonts w:ascii="Times New Roman" w:hAnsi="Times New Roman" w:cs="Times New Roman"/>
                <w:sz w:val="16"/>
                <w:szCs w:val="16"/>
              </w:rPr>
              <w:t xml:space="preserve"> Юбилейный, д.60</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54,103617</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102,156353</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Юбилейный</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59 – 52</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60 – 30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61 – 60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70 – 87</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маг</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«Перекресток» – 85м.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23</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д.62</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54,105409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102,157136</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16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w:t>
            </w:r>
          </w:p>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ответственностью</w:t>
            </w:r>
          </w:p>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8(39553)5-32-96</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rPr>
                <w:rFonts w:ascii="Times New Roman" w:eastAsia="Calibri" w:hAnsi="Times New Roman" w:cs="Times New Roman"/>
                <w:sz w:val="16"/>
                <w:szCs w:val="16"/>
              </w:rPr>
            </w:pPr>
            <w:r w:rsidRPr="00497F7D">
              <w:rPr>
                <w:rFonts w:ascii="Times New Roman" w:hAnsi="Times New Roman" w:cs="Times New Roman"/>
                <w:sz w:val="16"/>
                <w:szCs w:val="16"/>
              </w:rPr>
              <w:t>мкр. Юбилейный, МКД № 62 – 23м.</w:t>
            </w: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6  </w:t>
            </w:r>
          </w:p>
        </w:tc>
      </w:tr>
      <w:tr w:rsidR="00497F7D" w:rsidRPr="00AC4F02" w:rsidTr="00294D9D">
        <w:trPr>
          <w:trHeight w:val="1980"/>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д.65</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54,102969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102,156071</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24 – 21м., МКД № 65 – 21м., МКД № 66 – 30м., МКД № 66а – 92м.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 66д</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54,103109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102,153757</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67 – 25м., МКД № 66д – 27м.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r w:rsidR="00425242">
              <w:rPr>
                <w:rFonts w:ascii="Times New Roman" w:hAnsi="Times New Roman" w:cs="Times New Roman"/>
                <w:sz w:val="16"/>
                <w:szCs w:val="16"/>
              </w:rPr>
              <w:t>2</w:t>
            </w:r>
            <w:r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7</w:t>
            </w:r>
          </w:p>
        </w:tc>
      </w:tr>
      <w:tr w:rsidR="00497F7D" w:rsidRPr="00AC4F02" w:rsidTr="00294D9D">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д.67</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54,104808</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102,153368</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10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lang w:val="en-US"/>
              </w:rPr>
            </w:pPr>
            <w:r w:rsidRPr="00497F7D">
              <w:rPr>
                <w:rFonts w:ascii="Times New Roman" w:hAnsi="Times New Roman" w:cs="Times New Roman"/>
                <w:sz w:val="16"/>
                <w:szCs w:val="16"/>
              </w:rPr>
              <w:t>мкр</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Юбилейный</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63 – 99</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67 – 38</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73 – 93</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74 – 72</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75 – 56</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МДОУ</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ДОД</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ДХШ</w:t>
            </w:r>
            <w:r w:rsidRPr="00497F7D">
              <w:rPr>
                <w:rFonts w:ascii="Times New Roman" w:hAnsi="Times New Roman" w:cs="Times New Roman"/>
                <w:sz w:val="16"/>
                <w:szCs w:val="16"/>
                <w:lang w:val="en-US"/>
              </w:rPr>
              <w:t>» – 40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w:t>
            </w: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r w:rsidR="00425242">
              <w:rPr>
                <w:rFonts w:ascii="Times New Roman" w:hAnsi="Times New Roman" w:cs="Times New Roman"/>
                <w:sz w:val="16"/>
                <w:szCs w:val="16"/>
              </w:rPr>
              <w:t>2</w:t>
            </w:r>
            <w:r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7</w:t>
            </w:r>
          </w:p>
        </w:tc>
      </w:tr>
      <w:tr w:rsidR="00497F7D"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д.69</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54,106524</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102,152708</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14.6 кв.м  площадка    с асфальтовым покрытием, подъездной путь для автотранспорта, ограждение-профлист, бордюрный камень</w:t>
            </w:r>
          </w:p>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Бункер - 1</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69 – 24м., Торговый МКД №71 – 55м.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BE32B4" w:rsidP="00497F7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r w:rsidR="00497F7D"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BE32B4" w:rsidP="00497F7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w:t>
            </w:r>
          </w:p>
        </w:tc>
      </w:tr>
      <w:tr w:rsidR="00503F32" w:rsidRPr="00AC4F02" w:rsidTr="00294D9D">
        <w:trPr>
          <w:trHeight w:val="2309"/>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54,113066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102,162929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маг. "Арена"; Стомполиклиника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294D9D">
        <w:trPr>
          <w:trHeight w:val="2653"/>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54,112518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102,161872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294D9D">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54,111931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102,159258</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Default="00AC4F02" w:rsidP="00F23B77">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 xml:space="preserve">Контейнерная площадка    Покрытие бетон   Площадь 16 </w:t>
            </w:r>
            <w:r w:rsidR="000103E7" w:rsidRPr="000A066F">
              <w:rPr>
                <w:rFonts w:ascii="Times New Roman" w:eastAsia="Times New Roman" w:hAnsi="Times New Roman" w:cs="Times New Roman"/>
                <w:sz w:val="16"/>
                <w:szCs w:val="16"/>
                <w:lang w:eastAsia="ru-RU"/>
              </w:rPr>
              <w:t>кв.м. количество контейнеров - 6</w:t>
            </w:r>
            <w:r w:rsidRPr="000A066F">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0.71 м. куб</w:t>
            </w:r>
            <w:r w:rsidRPr="00AC4F02">
              <w:rPr>
                <w:rFonts w:ascii="Times New Roman" w:eastAsia="Times New Roman" w:hAnsi="Times New Roman" w:cs="Times New Roman"/>
                <w:sz w:val="16"/>
                <w:szCs w:val="16"/>
                <w:lang w:eastAsia="ru-RU"/>
              </w:rPr>
              <w:t>.</w:t>
            </w:r>
          </w:p>
          <w:p w:rsidR="00F23B77" w:rsidRPr="00AC4F02" w:rsidRDefault="00F23B77" w:rsidP="00F23B77">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r w:rsidR="00D85004">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 3, 4</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B04F40"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294D9D" w:rsidRPr="00AC4F02" w:rsidTr="00294D9D">
        <w:trPr>
          <w:trHeight w:val="1558"/>
        </w:trPr>
        <w:tc>
          <w:tcPr>
            <w:tcW w:w="182" w:type="pct"/>
            <w:tcBorders>
              <w:top w:val="nil"/>
              <w:left w:val="single" w:sz="4" w:space="0" w:color="auto"/>
              <w:bottom w:val="single" w:sz="4" w:space="0" w:color="auto"/>
              <w:right w:val="single" w:sz="4" w:space="0" w:color="auto"/>
            </w:tcBorders>
            <w:shd w:val="clear" w:color="auto" w:fill="auto"/>
            <w:hideMark/>
          </w:tcPr>
          <w:p w:rsidR="00294D9D" w:rsidRPr="00AC4F02" w:rsidRDefault="00294D9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39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г. Саянск, мкр. Центральный, д. 5</w:t>
            </w:r>
          </w:p>
        </w:tc>
        <w:tc>
          <w:tcPr>
            <w:tcW w:w="299"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54.113825</w:t>
            </w:r>
          </w:p>
        </w:tc>
        <w:tc>
          <w:tcPr>
            <w:tcW w:w="364"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102.161061</w:t>
            </w:r>
          </w:p>
        </w:tc>
        <w:tc>
          <w:tcPr>
            <w:tcW w:w="274" w:type="pct"/>
            <w:gridSpan w:val="3"/>
            <w:tcBorders>
              <w:top w:val="nil"/>
              <w:left w:val="nil"/>
              <w:bottom w:val="single" w:sz="4" w:space="0" w:color="auto"/>
              <w:right w:val="nil"/>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33</w:t>
            </w:r>
          </w:p>
        </w:tc>
        <w:tc>
          <w:tcPr>
            <w:tcW w:w="547" w:type="pct"/>
            <w:tcBorders>
              <w:top w:val="nil"/>
              <w:left w:val="single" w:sz="4" w:space="0" w:color="auto"/>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Контейнерная площадка    Покрытие бетон   Площадь 16 кв.м. количество контейнеров – 8шт.</w:t>
            </w:r>
          </w:p>
        </w:tc>
        <w:tc>
          <w:tcPr>
            <w:tcW w:w="297" w:type="pct"/>
            <w:tcBorders>
              <w:top w:val="nil"/>
              <w:left w:val="single" w:sz="4" w:space="0" w:color="auto"/>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МКД</w:t>
            </w:r>
          </w:p>
        </w:tc>
        <w:tc>
          <w:tcPr>
            <w:tcW w:w="43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МКД №5, мкр.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г. Саянск, мкр. Центральный, д. 5</w:t>
            </w:r>
          </w:p>
        </w:tc>
        <w:tc>
          <w:tcPr>
            <w:tcW w:w="344"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ООО "УК УЮТ", 8(39553)53296</w:t>
            </w:r>
          </w:p>
        </w:tc>
        <w:tc>
          <w:tcPr>
            <w:tcW w:w="42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sz w:val="16"/>
                <w:szCs w:val="16"/>
              </w:rPr>
            </w:pPr>
            <w:r w:rsidRPr="00294D9D">
              <w:rPr>
                <w:rFonts w:ascii="Times New Roman" w:hAnsi="Times New Roman" w:cs="Times New Roman"/>
                <w:sz w:val="16"/>
                <w:szCs w:val="16"/>
              </w:rPr>
              <w:t xml:space="preserve">Многоквартирный дом: д. 5,6; </w:t>
            </w:r>
          </w:p>
        </w:tc>
        <w:tc>
          <w:tcPr>
            <w:tcW w:w="288"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6</w:t>
            </w:r>
          </w:p>
        </w:tc>
        <w:tc>
          <w:tcPr>
            <w:tcW w:w="284"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8</w:t>
            </w:r>
          </w:p>
        </w:tc>
      </w:tr>
      <w:tr w:rsidR="00503F32" w:rsidRPr="00AC4F02" w:rsidTr="00AB1031">
        <w:trPr>
          <w:trHeight w:val="34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54,116167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102,162737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33,35</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F23B77" w:rsidRPr="00AC4F02" w:rsidRDefault="00F23B77"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7; м-н Центральный, № 17 -  ОГБУСО "Комплексный центр обслуживания населения города Саянска";                                       м-н Центральный, № 18 - ГОКУ ИО   </w:t>
            </w:r>
            <w:r w:rsidRPr="00AC4F02">
              <w:rPr>
                <w:rFonts w:ascii="Times New Roman" w:eastAsia="Times New Roman" w:hAnsi="Times New Roman" w:cs="Times New Roman"/>
                <w:sz w:val="16"/>
                <w:szCs w:val="16"/>
                <w:lang w:eastAsia="ru-RU"/>
              </w:rPr>
              <w:br/>
              <w:t>"Специальная (коррекционная) школа-интернат  г. Саянска"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8</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54,117509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102,161671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34,35</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F23B77" w:rsidRPr="00AC4F02" w:rsidRDefault="00F23B77"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8; блокированная жилая застройка м-н Центральный № 9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AB1031" w:rsidRPr="00AC4F02" w:rsidTr="00AB1031">
        <w:trPr>
          <w:trHeight w:val="2640"/>
        </w:trPr>
        <w:tc>
          <w:tcPr>
            <w:tcW w:w="182" w:type="pct"/>
            <w:tcBorders>
              <w:top w:val="nil"/>
              <w:left w:val="single" w:sz="4" w:space="0" w:color="auto"/>
              <w:bottom w:val="single" w:sz="4" w:space="0" w:color="auto"/>
              <w:right w:val="single" w:sz="4" w:space="0" w:color="auto"/>
            </w:tcBorders>
            <w:shd w:val="clear" w:color="auto" w:fill="auto"/>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p>
        </w:tc>
        <w:tc>
          <w:tcPr>
            <w:tcW w:w="39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11</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54,118271</w:t>
            </w:r>
          </w:p>
        </w:tc>
        <w:tc>
          <w:tcPr>
            <w:tcW w:w="364" w:type="pct"/>
            <w:gridSpan w:val="2"/>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102,162943</w:t>
            </w:r>
          </w:p>
        </w:tc>
        <w:tc>
          <w:tcPr>
            <w:tcW w:w="274" w:type="pct"/>
            <w:gridSpan w:val="3"/>
            <w:tcBorders>
              <w:top w:val="nil"/>
              <w:left w:val="nil"/>
              <w:bottom w:val="single" w:sz="4" w:space="0" w:color="auto"/>
              <w:right w:val="nil"/>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0.75 м. куб.</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r>
              <w:rPr>
                <w:rFonts w:ascii="Times New Roman" w:eastAsia="Times New Roman" w:hAnsi="Times New Roman" w:cs="Times New Roman"/>
                <w:color w:val="000000"/>
                <w:sz w:val="16"/>
                <w:szCs w:val="16"/>
                <w:lang w:eastAsia="ru-RU"/>
              </w:rPr>
              <w:t>, ИЖС</w:t>
            </w:r>
          </w:p>
        </w:tc>
        <w:tc>
          <w:tcPr>
            <w:tcW w:w="43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Центральный, г.Саянска</w:t>
            </w:r>
          </w:p>
        </w:tc>
        <w:tc>
          <w:tcPr>
            <w:tcW w:w="405"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11</w:t>
            </w:r>
          </w:p>
        </w:tc>
        <w:tc>
          <w:tcPr>
            <w:tcW w:w="344"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Многоквартирный дом:  д. 11</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 12/1-12/12</w:t>
            </w:r>
          </w:p>
        </w:tc>
        <w:tc>
          <w:tcPr>
            <w:tcW w:w="288"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269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54,115924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102,164216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ТК "Центральный"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197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Комсомольская, западнее д. 21 </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54,113395</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102,158153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Комсомольская, западнее д. 21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21; блокированная жилая застройка м-н Центральный № 9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8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54,114771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102,167118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690B72">
        <w:trPr>
          <w:trHeight w:val="240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54,114224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24 кв.м. количество контейнеров - 6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690B72">
        <w:trPr>
          <w:trHeight w:val="2266"/>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54,118888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102,176613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0.75м. куб. объем 0.75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№6,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AB1031" w:rsidRPr="00AC4F02" w:rsidTr="00AB1031">
        <w:trPr>
          <w:trHeight w:val="2477"/>
        </w:trPr>
        <w:tc>
          <w:tcPr>
            <w:tcW w:w="182" w:type="pct"/>
            <w:tcBorders>
              <w:top w:val="nil"/>
              <w:left w:val="single" w:sz="4" w:space="0" w:color="auto"/>
              <w:bottom w:val="single" w:sz="4" w:space="0" w:color="auto"/>
              <w:right w:val="single" w:sz="4" w:space="0" w:color="auto"/>
            </w:tcBorders>
            <w:shd w:val="clear" w:color="auto" w:fill="auto"/>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w:t>
            </w:r>
          </w:p>
        </w:tc>
        <w:tc>
          <w:tcPr>
            <w:tcW w:w="39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д.7</w:t>
            </w:r>
          </w:p>
        </w:tc>
        <w:tc>
          <w:tcPr>
            <w:tcW w:w="299" w:type="pct"/>
            <w:gridSpan w:val="2"/>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54,117052</w:t>
            </w:r>
          </w:p>
        </w:tc>
        <w:tc>
          <w:tcPr>
            <w:tcW w:w="364" w:type="pct"/>
            <w:gridSpan w:val="2"/>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102,166836</w:t>
            </w:r>
          </w:p>
        </w:tc>
        <w:tc>
          <w:tcPr>
            <w:tcW w:w="274" w:type="pct"/>
            <w:gridSpan w:val="3"/>
            <w:tcBorders>
              <w:top w:val="nil"/>
              <w:left w:val="nil"/>
              <w:bottom w:val="single" w:sz="4" w:space="0" w:color="auto"/>
              <w:right w:val="nil"/>
            </w:tcBorders>
            <w:shd w:val="clear" w:color="auto" w:fill="auto"/>
            <w:vAlign w:val="center"/>
            <w:hideMark/>
          </w:tcPr>
          <w:p w:rsidR="00AB1031" w:rsidRPr="00AC4F02" w:rsidRDefault="00AB1031" w:rsidP="00AB1031">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B1031" w:rsidRDefault="00AB1031" w:rsidP="00AB1031">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AB1031" w:rsidRPr="00AC4F02" w:rsidRDefault="00AB1031" w:rsidP="00AB1031">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B1031" w:rsidRPr="00AC4F02" w:rsidRDefault="00AB1031"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r>
              <w:rPr>
                <w:rFonts w:ascii="Times New Roman" w:eastAsia="Times New Roman" w:hAnsi="Times New Roman" w:cs="Times New Roman"/>
                <w:color w:val="000000"/>
                <w:sz w:val="16"/>
                <w:szCs w:val="16"/>
                <w:lang w:eastAsia="ru-RU"/>
              </w:rPr>
              <w:t>, ИЖС</w:t>
            </w:r>
          </w:p>
        </w:tc>
        <w:tc>
          <w:tcPr>
            <w:tcW w:w="43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Строителей, г.Саянска</w:t>
            </w:r>
          </w:p>
        </w:tc>
        <w:tc>
          <w:tcPr>
            <w:tcW w:w="405"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д.7</w:t>
            </w:r>
          </w:p>
        </w:tc>
        <w:tc>
          <w:tcPr>
            <w:tcW w:w="344"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Многоквартирный дом: д.7</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 3/1-3/5</w:t>
            </w:r>
          </w:p>
        </w:tc>
        <w:tc>
          <w:tcPr>
            <w:tcW w:w="288"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7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54,117938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д.8; м-н Строителей, №25 - МДОУ №25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69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54,118157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102,173351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№9,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д.9, 5; м-н Строителей, №26 - МУ "Спортивная школа города Саянска"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690B72">
        <w:trPr>
          <w:trHeight w:val="2687"/>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54,117231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102,176237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DD16B1" w:rsidRPr="00AC4F02" w:rsidRDefault="00DD16B1" w:rsidP="00C811B1">
            <w:pPr>
              <w:spacing w:after="0" w:line="240" w:lineRule="auto"/>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1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54,115690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102,176656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асфальт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д.12, 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1964"/>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Покрытие асфальт количество контейнеров - 6 объем 0.75 м. куб.  объем 0.75 м. куб.  объем 0.75 м. куб.  объем 0.75 м. куб.  объем 0.75 м. куб.  объем 0.75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 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690B72">
        <w:trPr>
          <w:trHeight w:val="2834"/>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северо-западнее д.15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54,113794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102,172700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32 к</w:t>
            </w:r>
            <w:r w:rsidR="00C811B1" w:rsidRPr="000A066F">
              <w:rPr>
                <w:rFonts w:ascii="Times New Roman" w:eastAsia="Times New Roman" w:hAnsi="Times New Roman" w:cs="Times New Roman"/>
                <w:sz w:val="16"/>
                <w:szCs w:val="16"/>
                <w:lang w:eastAsia="ru-RU"/>
              </w:rPr>
              <w:t>в.м. количество контейнеров - 7</w:t>
            </w:r>
            <w:r w:rsidRPr="000A066F">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0.75 м. куб.  объем 0.75 м. куб.  </w:t>
            </w:r>
          </w:p>
          <w:p w:rsidR="00DD16B1" w:rsidRPr="00AC4F02" w:rsidRDefault="005D68A5" w:rsidP="00AC4F0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Бункер</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№15,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д.15, 16, 17; блинная "Рябинушка",                                                   м-н Строителей, №24 - МУ "Управление  обслуживания учреждений культуры"</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1118A7"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13,25</w:t>
            </w:r>
          </w:p>
        </w:tc>
        <w:tc>
          <w:tcPr>
            <w:tcW w:w="284" w:type="pct"/>
            <w:tcBorders>
              <w:top w:val="nil"/>
              <w:left w:val="nil"/>
              <w:bottom w:val="single" w:sz="4" w:space="0" w:color="auto"/>
              <w:right w:val="single" w:sz="4" w:space="0" w:color="auto"/>
            </w:tcBorders>
            <w:shd w:val="clear" w:color="auto" w:fill="auto"/>
            <w:noWrap/>
            <w:hideMark/>
          </w:tcPr>
          <w:p w:rsid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p w:rsidR="000A066F"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690B72">
        <w:trPr>
          <w:trHeight w:val="212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54,115065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102,170062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36, 49</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0.64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CC7BA1" w:rsidRDefault="00AC4F02" w:rsidP="00AC4F02">
            <w:pPr>
              <w:spacing w:after="0" w:line="240" w:lineRule="auto"/>
              <w:jc w:val="center"/>
              <w:rPr>
                <w:rFonts w:ascii="Times New Roman" w:eastAsia="Times New Roman" w:hAnsi="Times New Roman" w:cs="Times New Roman"/>
                <w:color w:val="000000"/>
                <w:sz w:val="16"/>
                <w:szCs w:val="16"/>
                <w:highlight w:val="yellow"/>
                <w:lang w:eastAsia="ru-RU"/>
              </w:rPr>
            </w:pPr>
            <w:r w:rsidRPr="000A066F">
              <w:rPr>
                <w:rFonts w:ascii="Times New Roman" w:eastAsia="Times New Roman" w:hAnsi="Times New Roman" w:cs="Times New Roman"/>
                <w:color w:val="000000"/>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169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54,115703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102,170125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CC7BA1" w:rsidRDefault="00AC4F02" w:rsidP="00AC4F02">
            <w:pPr>
              <w:spacing w:after="0" w:line="240" w:lineRule="auto"/>
              <w:jc w:val="center"/>
              <w:rPr>
                <w:rFonts w:ascii="Times New Roman" w:eastAsia="Times New Roman" w:hAnsi="Times New Roman" w:cs="Times New Roman"/>
                <w:color w:val="000000"/>
                <w:sz w:val="16"/>
                <w:szCs w:val="16"/>
                <w:highlight w:val="yellow"/>
                <w:lang w:eastAsia="ru-RU"/>
              </w:rPr>
            </w:pPr>
            <w:r w:rsidRPr="000A066F">
              <w:rPr>
                <w:rFonts w:ascii="Times New Roman" w:eastAsia="Times New Roman" w:hAnsi="Times New Roman" w:cs="Times New Roman"/>
                <w:color w:val="000000"/>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д.34А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54,114647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102,181327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D56A86" w:rsidRPr="000A066F" w:rsidRDefault="00AC4F02" w:rsidP="00AC4F02">
            <w:pPr>
              <w:spacing w:after="0" w:line="240" w:lineRule="auto"/>
              <w:jc w:val="center"/>
            </w:pPr>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56A86" w:rsidRPr="000A066F">
              <w:rPr>
                <w:rFonts w:ascii="Times New Roman" w:eastAsia="Times New Roman" w:hAnsi="Times New Roman" w:cs="Times New Roman"/>
                <w:color w:val="000000"/>
                <w:sz w:val="16"/>
                <w:szCs w:val="16"/>
                <w:lang w:eastAsia="ru-RU"/>
              </w:rPr>
              <w:t>кв.м. количество контейнеров - 4</w:t>
            </w:r>
            <w:r w:rsidRPr="000A066F">
              <w:rPr>
                <w:rFonts w:ascii="Times New Roman" w:eastAsia="Times New Roman" w:hAnsi="Times New Roman" w:cs="Times New Roman"/>
                <w:color w:val="000000"/>
                <w:sz w:val="16"/>
                <w:szCs w:val="16"/>
                <w:lang w:eastAsia="ru-RU"/>
              </w:rPr>
              <w:t xml:space="preserve"> объем 0.75 м. куб.  объем 0.75 м. куб.  объем 0.75 м. куб.</w:t>
            </w:r>
          </w:p>
          <w:p w:rsidR="00AC4F02" w:rsidRPr="00AC4F02" w:rsidRDefault="00D56A86"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№34а,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д.34А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д.34А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B04F40"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690B72">
        <w:trPr>
          <w:trHeight w:val="2266"/>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севернее д.1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54,114486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102,186148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690B72">
        <w:trPr>
          <w:trHeight w:val="203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102,183645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BF63C6">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56A86" w:rsidRPr="00BF63C6">
              <w:rPr>
                <w:rFonts w:ascii="Times New Roman" w:eastAsia="Times New Roman" w:hAnsi="Times New Roman" w:cs="Times New Roman"/>
                <w:color w:val="000000"/>
                <w:sz w:val="16"/>
                <w:szCs w:val="16"/>
                <w:lang w:eastAsia="ru-RU"/>
              </w:rPr>
              <w:t>кв.м. количество контейнеров - 4</w:t>
            </w:r>
            <w:r w:rsidRPr="00BF63C6">
              <w:rPr>
                <w:rFonts w:ascii="Times New Roman" w:eastAsia="Times New Roman" w:hAnsi="Times New Roman" w:cs="Times New Roman"/>
                <w:color w:val="000000"/>
                <w:sz w:val="16"/>
                <w:szCs w:val="16"/>
                <w:lang w:eastAsia="ru-RU"/>
              </w:rPr>
              <w:t xml:space="preserve"> объем 0.75 м. куб.  объем 0.75 м. куб.  объем 0.75м.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0F58E1"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BF63C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24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54,114635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102,184160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 универсам "Рублев&amp;К"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690B72">
        <w:trPr>
          <w:trHeight w:val="227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102,189163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BF63C6">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r w:rsidR="00D56A86" w:rsidRPr="00BF63C6">
              <w:rPr>
                <w:rFonts w:ascii="Times New Roman" w:eastAsia="Times New Roman" w:hAnsi="Times New Roman" w:cs="Times New Roman"/>
                <w:color w:val="000000"/>
                <w:sz w:val="16"/>
                <w:szCs w:val="16"/>
                <w:lang w:eastAsia="ru-RU"/>
              </w:rPr>
              <w:t>кв.м. количество контейнеров - 5</w:t>
            </w:r>
            <w:r w:rsidRPr="00BF63C6">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№6,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д.5, 6; м-н Мирный, №5а - гаражный кооператив "Скат"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96615C" w:rsidP="0096615C">
            <w:pPr>
              <w:tabs>
                <w:tab w:val="left" w:pos="180"/>
                <w:tab w:val="center" w:pos="340"/>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BF63C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28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54,114517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102,190531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54,115462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102,190519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№9,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д.9</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4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102,188741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7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102,192745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№13,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54,117673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102,190504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18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54,116553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102,183212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№23,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д.24, 35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54,117818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102,183026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Площадь14 </w:t>
            </w:r>
            <w:r w:rsidR="00D56A86" w:rsidRPr="00AA7F54">
              <w:rPr>
                <w:rFonts w:ascii="Times New Roman" w:eastAsia="Times New Roman" w:hAnsi="Times New Roman" w:cs="Times New Roman"/>
                <w:color w:val="000000"/>
                <w:sz w:val="16"/>
                <w:szCs w:val="16"/>
                <w:lang w:eastAsia="ru-RU"/>
              </w:rPr>
              <w:t>кв.м. количество контейнеров - 3</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№24,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д.24; блокированная жилая застройка м-н Мирный,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E118E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503F32" w:rsidRPr="00AC4F02" w:rsidTr="00AB1031">
        <w:trPr>
          <w:trHeight w:val="23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д.38, корпуса 1, 2,  3,</w:t>
            </w:r>
            <w:r w:rsidRPr="00AC4F02">
              <w:rPr>
                <w:rFonts w:ascii="Times New Roman" w:eastAsia="Times New Roman" w:hAnsi="Times New Roman" w:cs="Times New Roman"/>
                <w:sz w:val="16"/>
                <w:szCs w:val="16"/>
                <w:lang w:eastAsia="ru-RU"/>
              </w:rPr>
              <w:t>3а,</w:t>
            </w:r>
            <w:r w:rsidRPr="00AC4F02">
              <w:rPr>
                <w:rFonts w:ascii="Times New Roman" w:eastAsia="Times New Roman" w:hAnsi="Times New Roman" w:cs="Times New Roman"/>
                <w:color w:val="000000"/>
                <w:sz w:val="16"/>
                <w:szCs w:val="16"/>
                <w:lang w:eastAsia="ru-RU"/>
              </w:rPr>
              <w:t xml:space="preserve">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54,116489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102,193527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10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№38,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д.38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д.38, корпуса  3, 3а, 4; блокированная жилая застройка м-н Мирный, 38, корпуса 1,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690B72">
        <w:trPr>
          <w:trHeight w:val="222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54,112087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102,185090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94A6D" w:rsidRPr="00AA7F54">
              <w:rPr>
                <w:rFonts w:ascii="Times New Roman" w:eastAsia="Times New Roman" w:hAnsi="Times New Roman" w:cs="Times New Roman"/>
                <w:color w:val="000000"/>
                <w:sz w:val="16"/>
                <w:szCs w:val="16"/>
                <w:lang w:eastAsia="ru-RU"/>
              </w:rPr>
              <w:t>кв.м. количество контейнеров - 5</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F141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690B72">
        <w:trPr>
          <w:trHeight w:val="240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54,112245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102,190674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 xml:space="preserve">Контейнерная площадка    Покрытие бетон   Площадь 12 </w:t>
            </w:r>
            <w:r w:rsidR="00D94A6D" w:rsidRPr="00AA7F54">
              <w:rPr>
                <w:rFonts w:ascii="Times New Roman" w:eastAsia="Times New Roman" w:hAnsi="Times New Roman" w:cs="Times New Roman"/>
                <w:sz w:val="16"/>
                <w:szCs w:val="16"/>
                <w:lang w:eastAsia="ru-RU"/>
              </w:rPr>
              <w:t xml:space="preserve">кв.м. количество контейнеров - </w:t>
            </w:r>
            <w:r w:rsidR="00AA7F54" w:rsidRPr="00AA7F54">
              <w:rPr>
                <w:rFonts w:ascii="Times New Roman" w:eastAsia="Times New Roman" w:hAnsi="Times New Roman" w:cs="Times New Roman"/>
                <w:sz w:val="16"/>
                <w:szCs w:val="16"/>
                <w:lang w:eastAsia="ru-RU"/>
              </w:rPr>
              <w:t>6</w:t>
            </w:r>
            <w:r w:rsidRPr="00AA7F54">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№5,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дом:д.5, 7, 7а, м-н Ленинградский, № 27 - МДОУ №27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F141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503F32" w:rsidRPr="00AC4F02" w:rsidTr="00690B72">
        <w:trPr>
          <w:trHeight w:val="240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54,110091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102,190423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604A24" w:rsidRPr="00AA7F54">
              <w:rPr>
                <w:rFonts w:ascii="Times New Roman" w:eastAsia="Times New Roman" w:hAnsi="Times New Roman" w:cs="Times New Roman"/>
                <w:color w:val="000000"/>
                <w:sz w:val="16"/>
                <w:szCs w:val="16"/>
                <w:lang w:eastAsia="ru-RU"/>
              </w:rPr>
              <w:t>кв.м. количество контейнеров - 5</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r w:rsidRPr="00AC4F02">
              <w:rPr>
                <w:rFonts w:ascii="Times New Roman" w:eastAsia="Times New Roman" w:hAnsi="Times New Roman" w:cs="Times New Roman"/>
                <w:color w:val="000000"/>
                <w:sz w:val="16"/>
                <w:szCs w:val="16"/>
                <w:lang w:eastAsia="ru-RU"/>
              </w:rPr>
              <w:t>.</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маг."Комфорт"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C35ED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12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54,111243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102,188032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 12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3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54,109361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102,185658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№16,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3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102,184083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№17,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22AF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8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5</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102,171512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Контейнерная площадка    Покрытие бетон   Площадь 24 кв.м. количес</w:t>
            </w:r>
            <w:r w:rsidR="00C72A62" w:rsidRPr="00AA7F54">
              <w:rPr>
                <w:rFonts w:ascii="Times New Roman" w:eastAsia="Times New Roman" w:hAnsi="Times New Roman" w:cs="Times New Roman"/>
                <w:color w:val="000000"/>
                <w:sz w:val="16"/>
                <w:szCs w:val="16"/>
                <w:lang w:eastAsia="ru-RU"/>
              </w:rPr>
              <w:t>тво контейнеров - 4</w:t>
            </w:r>
            <w:r w:rsidRPr="00AA7F54">
              <w:rPr>
                <w:rFonts w:ascii="Times New Roman" w:eastAsia="Times New Roman" w:hAnsi="Times New Roman" w:cs="Times New Roman"/>
                <w:color w:val="000000"/>
                <w:sz w:val="16"/>
                <w:szCs w:val="16"/>
                <w:lang w:eastAsia="ru-RU"/>
              </w:rPr>
              <w:t xml:space="preserve"> объем 0.75м.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№5,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22AF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54,109222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102,173700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33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54,109630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102,176013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C72A6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Площадь 22 </w:t>
            </w:r>
            <w:r w:rsidR="00C72A62" w:rsidRPr="00AA7F54">
              <w:rPr>
                <w:rFonts w:ascii="Times New Roman" w:eastAsia="Times New Roman" w:hAnsi="Times New Roman" w:cs="Times New Roman"/>
                <w:color w:val="000000"/>
                <w:sz w:val="16"/>
                <w:szCs w:val="16"/>
                <w:lang w:eastAsia="ru-RU"/>
              </w:rPr>
              <w:t>кв.м. количество контейнеров - 6</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д.6, 7, 8. м-н Олимпийский, №21 - МДОУ №21, дискаунтер "Светофор"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28015B"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503F32" w:rsidRPr="00AC4F02" w:rsidTr="00AB1031">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10</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54,111909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102,176405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 xml:space="preserve">Контейнерная площадка    Покрытие бетон   Площадь 16 </w:t>
            </w:r>
            <w:r w:rsidR="00C72A62" w:rsidRPr="00AA7F54">
              <w:rPr>
                <w:rFonts w:ascii="Times New Roman" w:eastAsia="Times New Roman" w:hAnsi="Times New Roman" w:cs="Times New Roman"/>
                <w:sz w:val="16"/>
                <w:szCs w:val="16"/>
                <w:lang w:eastAsia="ru-RU"/>
              </w:rPr>
              <w:t>кв.м. количество контейнеров - 4</w:t>
            </w:r>
            <w:r w:rsidRPr="00AA7F54">
              <w:rPr>
                <w:rFonts w:ascii="Times New Roman" w:eastAsia="Times New Roman" w:hAnsi="Times New Roman" w:cs="Times New Roman"/>
                <w:sz w:val="16"/>
                <w:szCs w:val="16"/>
                <w:lang w:eastAsia="ru-RU"/>
              </w:rPr>
              <w:t xml:space="preserve">  объем 0.75 м. куб.  объем 0.75 м. куб.  объем 0.75 м. куб.  объем 0.75 м. куб.  </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10, универсам "Морковка"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28015B"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38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14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Многоквартирный дом: д.11, 12, 13, 14,                                                   м-н Олимпийский, №18 - МДОУ ДОД "ДМШ</w:t>
            </w:r>
            <w:r w:rsidRPr="00AC4F02">
              <w:rPr>
                <w:rFonts w:ascii="Times New Roman" w:eastAsia="Times New Roman" w:hAnsi="Times New Roman" w:cs="Times New Roman"/>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д.31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54,110942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102,181822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№31,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д.31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Многоквартирный дом: д.31, 32, универсам "Флагман", м-н Олимпийский, №29 - ООО "Анкор",                                             м-н Олимпийский, №30 - Администрация МО </w:t>
            </w:r>
            <w:r w:rsidRPr="00AC4F02">
              <w:rPr>
                <w:rFonts w:ascii="Times New Roman" w:eastAsia="Times New Roman" w:hAnsi="Times New Roman" w:cs="Times New Roman"/>
                <w:sz w:val="16"/>
                <w:szCs w:val="16"/>
                <w:lang w:eastAsia="ru-RU"/>
              </w:rPr>
              <w:br/>
              <w:t>"город Саянск"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м-нМолодежный, д.1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102,195432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14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Молодежный,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м-нМолодежный,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тер. Промбаза, д.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53,982479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102,028238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Основание - грунтовое, количество контейнеров - 6 объем 0.75 м. куб.  объем 0.75 м. куб.  объем 0.75 м. куб.  объем 0.75м.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тер. Промбаза,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тер. Промбаза,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"Каскад", 8(39553)32995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3B344B" w:rsidRPr="00AC4F02" w:rsidTr="00864DE5">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w:t>
            </w:r>
          </w:p>
        </w:tc>
        <w:tc>
          <w:tcPr>
            <w:tcW w:w="39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 западнее №121а</w:t>
            </w:r>
          </w:p>
        </w:tc>
        <w:tc>
          <w:tcPr>
            <w:tcW w:w="299" w:type="pct"/>
            <w:gridSpan w:val="2"/>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54,102189</w:t>
            </w:r>
          </w:p>
        </w:tc>
        <w:tc>
          <w:tcPr>
            <w:tcW w:w="364" w:type="pct"/>
            <w:gridSpan w:val="2"/>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102,168038</w:t>
            </w:r>
          </w:p>
        </w:tc>
        <w:tc>
          <w:tcPr>
            <w:tcW w:w="274" w:type="pct"/>
            <w:gridSpan w:val="3"/>
            <w:tcBorders>
              <w:top w:val="nil"/>
              <w:left w:val="nil"/>
              <w:bottom w:val="single" w:sz="4" w:space="0" w:color="auto"/>
              <w:right w:val="nil"/>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Покрытие бе</w:t>
            </w:r>
            <w:r>
              <w:rPr>
                <w:rFonts w:ascii="Times New Roman" w:eastAsia="Times New Roman" w:hAnsi="Times New Roman" w:cs="Times New Roman"/>
                <w:color w:val="000000"/>
                <w:sz w:val="16"/>
                <w:szCs w:val="16"/>
                <w:lang w:eastAsia="ru-RU"/>
              </w:rPr>
              <w:t>тон   количество контейнеров - 6</w:t>
            </w:r>
          </w:p>
          <w:p w:rsidR="003B344B" w:rsidRPr="00AA7F54"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объем 0.75 м. куб. </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Бункер-1</w:t>
            </w:r>
          </w:p>
          <w:p w:rsidR="003B344B" w:rsidRPr="000A066F"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8 куб. м</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Pr>
                <w:rFonts w:ascii="Times New Roman" w:eastAsia="Times New Roman" w:hAnsi="Times New Roman" w:cs="Times New Roman"/>
                <w:color w:val="000000"/>
                <w:sz w:val="16"/>
                <w:szCs w:val="16"/>
                <w:lang w:eastAsia="ru-RU"/>
              </w:rPr>
              <w:t>Южный</w:t>
            </w:r>
          </w:p>
        </w:tc>
        <w:tc>
          <w:tcPr>
            <w:tcW w:w="405"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w:t>
            </w:r>
          </w:p>
        </w:tc>
        <w:tc>
          <w:tcPr>
            <w:tcW w:w="344"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Южный</w:t>
            </w:r>
          </w:p>
        </w:tc>
        <w:tc>
          <w:tcPr>
            <w:tcW w:w="288"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w:t>
            </w:r>
          </w:p>
        </w:tc>
        <w:tc>
          <w:tcPr>
            <w:tcW w:w="284"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r>
      <w:tr w:rsidR="003B344B" w:rsidRPr="00AC4F02" w:rsidTr="003B344B">
        <w:trPr>
          <w:trHeight w:val="1848"/>
        </w:trPr>
        <w:tc>
          <w:tcPr>
            <w:tcW w:w="182" w:type="pct"/>
            <w:tcBorders>
              <w:top w:val="nil"/>
              <w:left w:val="single" w:sz="4" w:space="0" w:color="auto"/>
              <w:bottom w:val="single" w:sz="4" w:space="0" w:color="auto"/>
              <w:right w:val="single" w:sz="4" w:space="0" w:color="auto"/>
            </w:tcBorders>
            <w:shd w:val="clear" w:color="auto" w:fill="auto"/>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77</w:t>
            </w:r>
          </w:p>
        </w:tc>
        <w:tc>
          <w:tcPr>
            <w:tcW w:w="39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 52</w:t>
            </w:r>
          </w:p>
        </w:tc>
        <w:tc>
          <w:tcPr>
            <w:tcW w:w="299" w:type="pct"/>
            <w:gridSpan w:val="2"/>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54,098736</w:t>
            </w:r>
          </w:p>
        </w:tc>
        <w:tc>
          <w:tcPr>
            <w:tcW w:w="364" w:type="pct"/>
            <w:gridSpan w:val="2"/>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102,166108</w:t>
            </w:r>
          </w:p>
        </w:tc>
        <w:tc>
          <w:tcPr>
            <w:tcW w:w="274" w:type="pct"/>
            <w:gridSpan w:val="3"/>
            <w:tcBorders>
              <w:top w:val="nil"/>
              <w:left w:val="nil"/>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3B344B" w:rsidRPr="00AA7F54"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Pr>
                <w:rFonts w:ascii="Times New Roman" w:eastAsia="Times New Roman" w:hAnsi="Times New Roman" w:cs="Times New Roman"/>
                <w:color w:val="000000"/>
                <w:sz w:val="16"/>
                <w:szCs w:val="16"/>
                <w:lang w:eastAsia="ru-RU"/>
              </w:rPr>
              <w:t>Южный</w:t>
            </w:r>
          </w:p>
        </w:tc>
        <w:tc>
          <w:tcPr>
            <w:tcW w:w="405"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w:t>
            </w:r>
          </w:p>
        </w:tc>
        <w:tc>
          <w:tcPr>
            <w:tcW w:w="344"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Южный</w:t>
            </w:r>
          </w:p>
        </w:tc>
        <w:tc>
          <w:tcPr>
            <w:tcW w:w="288"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 3,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54,102725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102,194430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4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54,102028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102,194082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- 2 объем 0.64м.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д.17,18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54,102063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102,195343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0.64м. куб.  объем 0.64м.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 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54,108253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102,158712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7.5 кв.м. количество контейнеров - 2 объем 0.64м.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1023801911770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"Гимназия им.В.А. Надькина"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6</w:t>
            </w:r>
          </w:p>
        </w:tc>
        <w:tc>
          <w:tcPr>
            <w:tcW w:w="344" w:type="pct"/>
            <w:tcBorders>
              <w:top w:val="nil"/>
              <w:left w:val="nil"/>
              <w:bottom w:val="nil"/>
              <w:right w:val="nil"/>
            </w:tcBorders>
            <w:shd w:val="clear" w:color="auto" w:fill="auto"/>
            <w:noWrap/>
            <w:hideMark/>
          </w:tcPr>
          <w:p w:rsidR="00AC4F02" w:rsidRPr="00AC4F02" w:rsidRDefault="00737C25" w:rsidP="00AC4F02">
            <w:pPr>
              <w:spacing w:after="0" w:line="240" w:lineRule="auto"/>
              <w:jc w:val="center"/>
              <w:rPr>
                <w:rFonts w:ascii="Times New Roman" w:eastAsia="Times New Roman" w:hAnsi="Times New Roman" w:cs="Times New Roman"/>
                <w:color w:val="000000"/>
                <w:sz w:val="16"/>
                <w:szCs w:val="16"/>
                <w:lang w:eastAsia="ru-RU"/>
              </w:rPr>
            </w:pPr>
            <w:hyperlink r:id="rId7" w:history="1">
              <w:r w:rsidR="00AC4F02" w:rsidRPr="00AC4F02">
                <w:rPr>
                  <w:rFonts w:ascii="Times New Roman" w:eastAsia="Times New Roman" w:hAnsi="Times New Roman" w:cs="Times New Roman"/>
                  <w:color w:val="000000"/>
                  <w:sz w:val="16"/>
                  <w:szCs w:val="16"/>
                  <w:lang w:eastAsia="ru-RU"/>
                </w:rPr>
                <w:t>8(3955)355141</w:t>
              </w:r>
            </w:hyperlink>
          </w:p>
        </w:tc>
        <w:tc>
          <w:tcPr>
            <w:tcW w:w="426"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"Гимназия им.В.А. Надькина"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9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№20, 22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54,110270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102,175050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1023801912485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№2"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20</w:t>
            </w:r>
          </w:p>
        </w:tc>
        <w:tc>
          <w:tcPr>
            <w:tcW w:w="344"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8(3955)355856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"СОШ №2" , МДОУ №22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 46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54,105802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102,156100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6,52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1023801911638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46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8(3955)353713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№16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54,116740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102,159871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1023801910989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16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8(39553)52807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19</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54,116473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102,174170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Юридическрое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1023801911650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666303, Иркутская область, г. Саянск, мкр. Строителей, 19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56692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 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54,110281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102,156027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1023801911242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8(3955)353061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№41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102,146797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1023801912111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41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8(39553)70654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 22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54,110739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102,154149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1023801912375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22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8(3955)354574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2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54,115168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102,175260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1133850043678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8(3955)355700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54,103654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102,146517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1023801911858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8(3955)351663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Олимпийский, №23 , №23В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54,107579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102,168757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ОГРН 1023801910483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Дом спорта, ФОК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Олимпийский, № 24 </w:t>
            </w:r>
          </w:p>
        </w:tc>
        <w:tc>
          <w:tcPr>
            <w:tcW w:w="299" w:type="pct"/>
            <w:gridSpan w:val="2"/>
            <w:tcBorders>
              <w:top w:val="nil"/>
              <w:left w:val="nil"/>
              <w:bottom w:val="nil"/>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54,111045</w:t>
            </w:r>
          </w:p>
        </w:tc>
        <w:tc>
          <w:tcPr>
            <w:tcW w:w="364" w:type="pct"/>
            <w:gridSpan w:val="2"/>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102,172417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 "Мегаполис-спорт", кафе "Городок"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микрорайон 6а, улица Дворовкина, в 200 метрах южнее Ленинградского проспекта </w:t>
            </w:r>
          </w:p>
        </w:tc>
        <w:tc>
          <w:tcPr>
            <w:tcW w:w="299" w:type="pct"/>
            <w:gridSpan w:val="2"/>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54,106151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102,184301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Конный дворик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23А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Спортивный комплекс "Городской стадион"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54,103351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102,161868</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666301, Иркутская обл,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54,104707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102,163667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666301, Иркутская обл,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№3</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54,106136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102,169426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54,095798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102.140.452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Подкачивающая насосная станция МУП СТЭП</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№20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54,115952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1033801007404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Управление судебного департамента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улица Сухэ-Батора, дом 17а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52986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городской суд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118А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54,099956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102,169591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1033801752456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ОГБУЗ "Иркутская областная клиническая туберкулезная больница"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664039, Иркутская область, город Иркутск, Терешковой улица, дом 59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8(3952)265050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филиал ОГБУЗ "Иркутская областная клиническая туберкулезная больница", инфекционное отделение 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54,104359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102,171129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1023801544667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664047, Иркутская область, город Иркутск, Партизанская улица, дом 76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8(3952)209620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54,098067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102,177875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1033801910450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8(3955)352745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6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54,100963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102,169458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1023801912969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8(3955)352520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8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промузел, квартал № 14-А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54,036037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101,967997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- 6 объем 0.64 м. куб.  объем 0.64 м. куб.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1023801910747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"Саянский психо-неврологический интернат"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666301, Иркутская обл, город Саянск, квартал 14А (Промышленный УзелТер.)</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8(3955)345504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"Саянский психо-неврологический интернат"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3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54,103478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102,181704</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0.75м. куб.  объем 0.75 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54,102812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102,181476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5А</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54,104627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102,182150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 профлист   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Северный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54,155994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102,192351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547" w:type="pct"/>
            <w:tcBorders>
              <w:top w:val="nil"/>
              <w:left w:val="single" w:sz="4" w:space="0" w:color="auto"/>
              <w:bottom w:val="single" w:sz="4" w:space="0" w:color="auto"/>
              <w:right w:val="nil"/>
            </w:tcBorders>
            <w:shd w:val="clear" w:color="auto" w:fill="auto"/>
            <w:hideMark/>
          </w:tcPr>
          <w:p w:rsidR="00675A1A"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- 1 объем 0.75м. куб.</w:t>
            </w:r>
            <w:r w:rsidR="00675A1A">
              <w:rPr>
                <w:rFonts w:ascii="Times New Roman" w:eastAsia="Times New Roman" w:hAnsi="Times New Roman" w:cs="Times New Roman"/>
                <w:color w:val="000000"/>
                <w:sz w:val="16"/>
                <w:szCs w:val="16"/>
                <w:lang w:eastAsia="ru-RU"/>
              </w:rPr>
              <w:t>;</w:t>
            </w:r>
          </w:p>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r w:rsidR="00675A1A">
              <w:rPr>
                <w:rFonts w:ascii="Times New Roman" w:eastAsia="Times New Roman" w:hAnsi="Times New Roman" w:cs="Times New Roman"/>
                <w:color w:val="000000"/>
                <w:sz w:val="16"/>
                <w:szCs w:val="16"/>
                <w:lang w:eastAsia="ru-RU"/>
              </w:rPr>
              <w:t>количество контейнеров - 2</w:t>
            </w:r>
            <w:r w:rsidR="00675A1A" w:rsidRPr="00AC4F02">
              <w:rPr>
                <w:rFonts w:ascii="Times New Roman" w:eastAsia="Times New Roman" w:hAnsi="Times New Roman" w:cs="Times New Roman"/>
                <w:color w:val="000000"/>
                <w:sz w:val="16"/>
                <w:szCs w:val="16"/>
                <w:lang w:eastAsia="ru-RU"/>
              </w:rPr>
              <w:t xml:space="preserve"> объем 0.75м. куб</w:t>
            </w:r>
            <w:r w:rsidR="00675A1A">
              <w:rPr>
                <w:rFonts w:ascii="Times New Roman" w:eastAsia="Times New Roman" w:hAnsi="Times New Roman" w:cs="Times New Roman"/>
                <w:color w:val="000000"/>
                <w:sz w:val="16"/>
                <w:szCs w:val="16"/>
                <w:lang w:eastAsia="ru-RU"/>
              </w:rPr>
              <w:t>.</w:t>
            </w:r>
          </w:p>
          <w:p w:rsidR="006B0F96" w:rsidRPr="00AC4F02" w:rsidRDefault="006B0F96"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0.75м. куб</w:t>
            </w:r>
            <w:r>
              <w:rPr>
                <w:rFonts w:ascii="Times New Roman" w:eastAsia="Times New Roman" w:hAnsi="Times New Roman" w:cs="Times New Roman"/>
                <w:color w:val="000000"/>
                <w:sz w:val="16"/>
                <w:szCs w:val="16"/>
                <w:lang w:eastAsia="ru-RU"/>
              </w:rPr>
              <w:t>.</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r w:rsidR="00675A1A">
              <w:rPr>
                <w:rFonts w:ascii="Times New Roman" w:eastAsia="Times New Roman" w:hAnsi="Times New Roman" w:cs="Times New Roman"/>
                <w:color w:val="000000"/>
                <w:sz w:val="16"/>
                <w:szCs w:val="16"/>
                <w:lang w:eastAsia="ru-RU"/>
              </w:rPr>
              <w:t>;</w:t>
            </w:r>
          </w:p>
          <w:p w:rsidR="00675A1A"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мкр. Северный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Центр зимних видов спорта</w:t>
            </w:r>
            <w:r w:rsidR="00675A1A">
              <w:rPr>
                <w:rFonts w:ascii="Times New Roman" w:eastAsia="Times New Roman" w:hAnsi="Times New Roman" w:cs="Times New Roman"/>
                <w:color w:val="000000"/>
                <w:sz w:val="16"/>
                <w:szCs w:val="16"/>
                <w:lang w:eastAsia="ru-RU"/>
              </w:rPr>
              <w:t>; Индивидуальные жилые дома мкр. Северный</w:t>
            </w:r>
          </w:p>
          <w:p w:rsidR="00675A1A"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1-16,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675A1A" w:rsidP="00675A1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AC4F02" w:rsidRPr="00AC4F0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r w:rsidR="00AC4F02" w:rsidRPr="00AC4F02">
              <w:rPr>
                <w:rFonts w:ascii="Times New Roman" w:eastAsia="Times New Roman" w:hAnsi="Times New Roman" w:cs="Times New Roman"/>
                <w:color w:val="000000"/>
                <w:sz w:val="16"/>
                <w:szCs w:val="16"/>
                <w:lang w:eastAsia="ru-RU"/>
              </w:rPr>
              <w:t>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Зиминский район, 11-й км Черемшанского тракта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54,179536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102,242644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1023801910406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СМУП "Рыночный комплекс"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дом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8(39553)54075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Кладбище новое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7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1083808012705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МЧС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Красноармейская улица,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89397946028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 ПСЧ 6 ПСО ФПС ГУ МЧС России по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54,111706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102,182512</w:t>
            </w:r>
          </w:p>
        </w:tc>
        <w:tc>
          <w:tcPr>
            <w:tcW w:w="274" w:type="pct"/>
            <w:gridSpan w:val="3"/>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nil"/>
              <w:bottom w:val="nil"/>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1073808028326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МВД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улица Литвинова,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8(39553)213178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 МВД России "Зиминский"ОП (дисклокация г. Саянск), отдел Зиминского ОВО-филиала ФГКУ "УВО ВНГ Российской Федерации по Икутской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54,105131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102,165437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w:t>
            </w:r>
          </w:p>
        </w:tc>
        <w:tc>
          <w:tcPr>
            <w:tcW w:w="547" w:type="pct"/>
            <w:tcBorders>
              <w:top w:val="single" w:sz="4" w:space="0" w:color="auto"/>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F116A7">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54,104226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102,165828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54,104869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102,167856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54,105203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102,166944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54,105405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проспект Ленинградский, 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102,170365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 проф. лист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1023801912089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проспект Ленинградский (Благовещенский Мкр.),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54,095570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1033801911373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ПГСК"Сибиряк"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"Сибиряк"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2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54,097703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102,170788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54,099106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102,169686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1023801912100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7, 120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Солнечный, 31,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54,114007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102,159053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1023801912199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Строителей микрорайон, 1, 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54.102660,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1043801914067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11, квартира 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1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54,103294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102,168030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"Багульник-2"</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ПГСК"Багульник-2"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ул. Комсомольская, 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54,110209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102,151936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54,110340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102,190897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1033801914574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Мирный микрорайон, дом 7, квартира 54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0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54,110571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102,190355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Юбилейный,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54, 106429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102,161765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1073814000040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36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8(3955)353815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ул. Советская, 52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54,108495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102,149273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лмцо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1023801911022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дом 14, квартира 48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102,223255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1033801911406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1, 111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102,165092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4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54,106787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102,213963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1063814015374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89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54,108595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102,222852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1033801912165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4, квартира 68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мкр. 6А, юго-западнее пересечения Ленинградского проспекта и улицы № 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54,106288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102,186538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1163850067754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7, квартира 45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54,095006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1023801910461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"Сатурн"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 52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ПГК"Сатурн"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54,105783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102,210945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Молодежный, 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54, 105197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102, 197470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315385000059178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 А.А.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Зиминский р-н, ул. Буринская дача, мкр. Саянская деревня, д. 151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Площадка для разборки автомобилей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13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102,160401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54,104762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102,220562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1023801913090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1, 176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5-40-65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33В</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102,179668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1037724007276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Саянскийпочтамп Управления  Федеральной  почтовой связи  Иркутской области - филиала ФГУП "Почта России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666300, Иркутская область, город Саянск, Строителей микрорайон, д. 33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8 (39553) 5-55-40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Саянскийпочтамп Управления  Федеральной  почтовой связи  Иркутской области - филиала ФГУП "Почта России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53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102,178341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1163850075674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"Лидер 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 "Лидер", маг."Добрыня"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2а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54,114977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102,166020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304381415300084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Гайнулина Е. Г.</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жительства 666302, Иркутская область, г. Саянск, м-н Центральный, д. 2, кв. 120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ТДЦ "Империя"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102,178471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1163850071164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"Боровская"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"СКИФ"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102,179083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1023801015919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"Слата"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Поленова, дом 18а, офис 210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супермаркет "Слата"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54,114154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102,179991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1163850072891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ТСН "Скиф"</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C4691C">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ТРЦ "Скиф"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3740B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№1 молочный комбинат</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54,097482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102,210867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1023800983469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"Окинский"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665351, Иркутская область, Зиминский район, село Ухтуй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8(39554) 3-17-77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"Окинский молочный комбинат"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54,118492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Административное здание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№38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54,096885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102,210898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асфальт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№41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304381430900106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Багин О.П.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жительства 666304, Иркутская область, г. Саянск, м-он Олимпийский, 32-19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 Баргузин"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1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54,105510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102,200782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Юрчук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баня "РАЙ"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54,109909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102,199736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Юрчук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"Эконом"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54,102100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102,168947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1023801542412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ОГУЭП "Облкоммунэнерго"</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664009, Иркутскамя область, город Иркутск ул. Ширямова, 54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247573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Филиал ОГУЭП "Облкоммунэнерго" "Электросетевая компания по эксплуатации электрических сетей "Облкоммунэнерго" "Саянские электрические сети""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8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54,109485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102,134365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- 5  объем 0.75м.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1143850031753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"Кедр"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666301, РФ, Иркутская область, г. Саянск, Автодорога Западная тер, д.4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70465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Профилакторий "Кедр"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1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проезд Лесной, №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54,109073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102,127497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1193850025313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Лесной проезд, дом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8(3955)371957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промышленно-коммунальная зона, проезд 2, здание 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54,107975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102,210128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автодорога Западная, №5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54,127177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102,120743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ГНС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54,120670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102,201455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КНС 7/8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30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54,114729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Юридическоле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1073808009659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"Иркутскэнергосбыт"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664033, Иркутская область, город Иркутск, улица Лермонтова, 257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8-800-100-9777 ,  </w:t>
            </w:r>
            <w:r w:rsidRPr="00AC4F02">
              <w:rPr>
                <w:rFonts w:ascii="Times New Roman" w:eastAsia="Times New Roman" w:hAnsi="Times New Roman" w:cs="Times New Roman"/>
                <w:color w:val="000000"/>
                <w:sz w:val="16"/>
                <w:szCs w:val="16"/>
                <w:lang w:eastAsia="ru-RU"/>
              </w:rPr>
              <w:br/>
              <w:t>8 (39553) 61902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"Иркутскэнергосбыт", саянское отделение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микрорайон Строителей, №35/1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102,180797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304381423600012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Локсин А.А.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666303, Иркутская область, г. Саянск, мкр. Строителей, д. 9, кв. 52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Платная стоянка "Маяк"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54,081048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102,126392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305381636000037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Брянский А.Б.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Иркутская область, г. Тулун, ул. Циалковского, д. 3, кв. 64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w:t>
            </w:r>
            <w:r w:rsidRPr="00AC4F02">
              <w:rPr>
                <w:rFonts w:ascii="Times New Roman" w:eastAsia="Times New Roman" w:hAnsi="Times New Roman" w:cs="Times New Roman"/>
                <w:color w:val="000000"/>
                <w:sz w:val="16"/>
                <w:szCs w:val="16"/>
                <w:lang w:eastAsia="ru-RU"/>
              </w:rPr>
              <w:br/>
              <w:t>Навигатор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№1Б/1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54,081808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102,127710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309421711400069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Вагин В.В.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Иркутская область, г. Иркутск, ул. Волгоградская, д. 4, кв. 34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Складские помещения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101AF5"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101AF5" w:rsidRPr="00AC4F02" w:rsidRDefault="00101AF5"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162</w:t>
            </w:r>
          </w:p>
        </w:tc>
        <w:tc>
          <w:tcPr>
            <w:tcW w:w="39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r>
              <w:rPr>
                <w:rFonts w:ascii="Times New Roman" w:eastAsia="Times New Roman" w:hAnsi="Times New Roman" w:cs="Times New Roman"/>
                <w:color w:val="000000"/>
                <w:sz w:val="16"/>
                <w:szCs w:val="16"/>
                <w:lang w:eastAsia="ru-RU"/>
              </w:rPr>
              <w:t>п</w:t>
            </w:r>
            <w:r w:rsidRPr="00AC4F02">
              <w:rPr>
                <w:rFonts w:ascii="Times New Roman" w:eastAsia="Times New Roman" w:hAnsi="Times New Roman" w:cs="Times New Roman"/>
                <w:color w:val="000000"/>
                <w:sz w:val="16"/>
                <w:szCs w:val="16"/>
                <w:lang w:eastAsia="ru-RU"/>
              </w:rPr>
              <w:t>ром</w:t>
            </w:r>
            <w:r>
              <w:rPr>
                <w:rFonts w:ascii="Times New Roman" w:eastAsia="Times New Roman" w:hAnsi="Times New Roman" w:cs="Times New Roman"/>
                <w:color w:val="000000"/>
                <w:sz w:val="16"/>
                <w:szCs w:val="16"/>
                <w:lang w:eastAsia="ru-RU"/>
              </w:rPr>
              <w:t>ышленно-</w:t>
            </w:r>
            <w:r w:rsidRPr="00AC4F02">
              <w:rPr>
                <w:rFonts w:ascii="Times New Roman" w:eastAsia="Times New Roman" w:hAnsi="Times New Roman" w:cs="Times New Roman"/>
                <w:color w:val="000000"/>
                <w:sz w:val="16"/>
                <w:szCs w:val="16"/>
                <w:lang w:eastAsia="ru-RU"/>
              </w:rPr>
              <w:t>ком</w:t>
            </w:r>
            <w:r>
              <w:rPr>
                <w:rFonts w:ascii="Times New Roman" w:eastAsia="Times New Roman" w:hAnsi="Times New Roman" w:cs="Times New Roman"/>
                <w:color w:val="000000"/>
                <w:sz w:val="16"/>
                <w:szCs w:val="16"/>
                <w:lang w:eastAsia="ru-RU"/>
              </w:rPr>
              <w:t>мунальная з</w:t>
            </w:r>
            <w:r w:rsidRPr="00AC4F02">
              <w:rPr>
                <w:rFonts w:ascii="Times New Roman" w:eastAsia="Times New Roman" w:hAnsi="Times New Roman" w:cs="Times New Roman"/>
                <w:color w:val="000000"/>
                <w:sz w:val="16"/>
                <w:szCs w:val="16"/>
                <w:lang w:eastAsia="ru-RU"/>
              </w:rPr>
              <w:t xml:space="preserve">она, проезд 2, № 16а  </w:t>
            </w:r>
          </w:p>
        </w:tc>
        <w:tc>
          <w:tcPr>
            <w:tcW w:w="299" w:type="pct"/>
            <w:gridSpan w:val="2"/>
            <w:tcBorders>
              <w:top w:val="nil"/>
              <w:left w:val="nil"/>
              <w:bottom w:val="single" w:sz="4" w:space="0" w:color="auto"/>
              <w:right w:val="single" w:sz="4" w:space="0" w:color="auto"/>
            </w:tcBorders>
            <w:shd w:val="clear" w:color="auto" w:fill="auto"/>
            <w:hideMark/>
          </w:tcPr>
          <w:p w:rsidR="00101AF5" w:rsidRPr="006D5ADB" w:rsidRDefault="00101AF5" w:rsidP="007912A3">
            <w:pPr>
              <w:spacing w:after="0" w:line="240" w:lineRule="auto"/>
              <w:jc w:val="center"/>
              <w:rPr>
                <w:rFonts w:ascii="Times New Roman" w:eastAsia="Times New Roman" w:hAnsi="Times New Roman" w:cs="Times New Roman"/>
                <w:color w:val="000000"/>
                <w:sz w:val="16"/>
                <w:szCs w:val="16"/>
                <w:lang w:val="en-US" w:eastAsia="ru-RU"/>
              </w:rPr>
            </w:pPr>
            <w:r w:rsidRPr="00AC4F02">
              <w:rPr>
                <w:rFonts w:ascii="Times New Roman" w:eastAsia="Times New Roman" w:hAnsi="Times New Roman" w:cs="Times New Roman"/>
                <w:color w:val="000000"/>
                <w:sz w:val="16"/>
                <w:szCs w:val="16"/>
                <w:lang w:eastAsia="ru-RU"/>
              </w:rPr>
              <w:t>54,107</w:t>
            </w:r>
            <w:r>
              <w:rPr>
                <w:rFonts w:ascii="Times New Roman" w:eastAsia="Times New Roman" w:hAnsi="Times New Roman" w:cs="Times New Roman"/>
                <w:color w:val="000000"/>
                <w:sz w:val="16"/>
                <w:szCs w:val="16"/>
                <w:lang w:val="en-US" w:eastAsia="ru-RU"/>
              </w:rPr>
              <w:t>959</w:t>
            </w:r>
          </w:p>
        </w:tc>
        <w:tc>
          <w:tcPr>
            <w:tcW w:w="364" w:type="pct"/>
            <w:gridSpan w:val="2"/>
            <w:tcBorders>
              <w:top w:val="nil"/>
              <w:left w:val="nil"/>
              <w:bottom w:val="single" w:sz="4" w:space="0" w:color="auto"/>
              <w:right w:val="single" w:sz="4" w:space="0" w:color="auto"/>
            </w:tcBorders>
            <w:shd w:val="clear" w:color="auto" w:fill="auto"/>
            <w:hideMark/>
          </w:tcPr>
          <w:p w:rsidR="00101AF5" w:rsidRPr="006D5ADB" w:rsidRDefault="00101AF5" w:rsidP="007912A3">
            <w:pPr>
              <w:spacing w:after="0" w:line="240" w:lineRule="auto"/>
              <w:jc w:val="center"/>
              <w:rPr>
                <w:rFonts w:ascii="Times New Roman" w:eastAsia="Times New Roman" w:hAnsi="Times New Roman" w:cs="Times New Roman"/>
                <w:color w:val="000000"/>
                <w:sz w:val="16"/>
                <w:szCs w:val="16"/>
                <w:lang w:val="en-US" w:eastAsia="ru-RU"/>
              </w:rPr>
            </w:pPr>
            <w:r w:rsidRPr="00AC4F02">
              <w:rPr>
                <w:rFonts w:ascii="Times New Roman" w:eastAsia="Times New Roman" w:hAnsi="Times New Roman" w:cs="Times New Roman"/>
                <w:color w:val="000000"/>
                <w:sz w:val="16"/>
                <w:szCs w:val="16"/>
                <w:lang w:eastAsia="ru-RU"/>
              </w:rPr>
              <w:t>102,209</w:t>
            </w:r>
            <w:r>
              <w:rPr>
                <w:rFonts w:ascii="Times New Roman" w:eastAsia="Times New Roman" w:hAnsi="Times New Roman" w:cs="Times New Roman"/>
                <w:color w:val="000000"/>
                <w:sz w:val="16"/>
                <w:szCs w:val="16"/>
                <w:lang w:val="en-US" w:eastAsia="ru-RU"/>
              </w:rPr>
              <w:t>90</w:t>
            </w:r>
          </w:p>
        </w:tc>
        <w:tc>
          <w:tcPr>
            <w:tcW w:w="274" w:type="pct"/>
            <w:gridSpan w:val="3"/>
            <w:tcBorders>
              <w:top w:val="nil"/>
              <w:left w:val="nil"/>
              <w:bottom w:val="single" w:sz="4" w:space="0" w:color="auto"/>
              <w:right w:val="nil"/>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single" w:sz="4" w:space="0" w:color="auto"/>
              <w:bottom w:val="single" w:sz="4" w:space="0" w:color="auto"/>
              <w:right w:val="nil"/>
            </w:tcBorders>
            <w:shd w:val="clear" w:color="auto" w:fill="auto"/>
            <w:hideMark/>
          </w:tcPr>
          <w:p w:rsidR="00101AF5" w:rsidRDefault="00101A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Площадь </w:t>
            </w:r>
            <w:r w:rsidRPr="006D5AD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 xml:space="preserve"> кв.м , площадка    с бетонным покрытием, подъездные пути для автотранспорта, </w:t>
            </w:r>
          </w:p>
          <w:p w:rsidR="00101AF5" w:rsidRPr="00AC4F02" w:rsidRDefault="00101A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0.54 м. куб.</w:t>
            </w:r>
          </w:p>
        </w:tc>
        <w:tc>
          <w:tcPr>
            <w:tcW w:w="297" w:type="pct"/>
            <w:tcBorders>
              <w:top w:val="nil"/>
              <w:left w:val="single" w:sz="4" w:space="0" w:color="auto"/>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Физическое лицо</w:t>
            </w:r>
          </w:p>
        </w:tc>
        <w:tc>
          <w:tcPr>
            <w:tcW w:w="43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Паспорт серия 2515 054553, выдан 19.03.2015 Отделением УФМС России по Иркутской области в гор. Саянске</w:t>
            </w:r>
          </w:p>
        </w:tc>
        <w:tc>
          <w:tcPr>
            <w:tcW w:w="458"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Васильева Елена Юрьевна</w:t>
            </w:r>
          </w:p>
        </w:tc>
        <w:tc>
          <w:tcPr>
            <w:tcW w:w="405"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Иркутская область, г. Саянск, мкр. </w:t>
            </w:r>
            <w:r>
              <w:rPr>
                <w:rFonts w:ascii="Times New Roman" w:eastAsia="Times New Roman" w:hAnsi="Times New Roman" w:cs="Times New Roman"/>
                <w:color w:val="000000"/>
                <w:sz w:val="16"/>
                <w:szCs w:val="16"/>
                <w:lang w:eastAsia="ru-RU"/>
              </w:rPr>
              <w:t>Олимпийский</w:t>
            </w:r>
            <w:r w:rsidRPr="00AC4F02">
              <w:rPr>
                <w:rFonts w:ascii="Times New Roman" w:eastAsia="Times New Roman" w:hAnsi="Times New Roman" w:cs="Times New Roman"/>
                <w:color w:val="000000"/>
                <w:sz w:val="16"/>
                <w:szCs w:val="16"/>
                <w:lang w:eastAsia="ru-RU"/>
              </w:rPr>
              <w:t xml:space="preserve">, д. </w:t>
            </w:r>
            <w:r>
              <w:rPr>
                <w:rFonts w:ascii="Times New Roman" w:eastAsia="Times New Roman" w:hAnsi="Times New Roman" w:cs="Times New Roman"/>
                <w:color w:val="000000"/>
                <w:sz w:val="16"/>
                <w:szCs w:val="16"/>
                <w:lang w:eastAsia="ru-RU"/>
              </w:rPr>
              <w:t>9, кв.39.</w:t>
            </w:r>
          </w:p>
        </w:tc>
        <w:tc>
          <w:tcPr>
            <w:tcW w:w="344"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89027695369</w:t>
            </w:r>
          </w:p>
        </w:tc>
        <w:tc>
          <w:tcPr>
            <w:tcW w:w="42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w:t>
            </w:r>
            <w:r>
              <w:rPr>
                <w:rFonts w:ascii="Times New Roman" w:eastAsia="Times New Roman" w:hAnsi="Times New Roman" w:cs="Times New Roman"/>
                <w:color w:val="000000"/>
                <w:sz w:val="16"/>
                <w:szCs w:val="16"/>
                <w:lang w:eastAsia="ru-RU"/>
              </w:rPr>
              <w:t>54</w:t>
            </w:r>
          </w:p>
        </w:tc>
        <w:tc>
          <w:tcPr>
            <w:tcW w:w="284" w:type="pct"/>
            <w:tcBorders>
              <w:top w:val="nil"/>
              <w:left w:val="nil"/>
              <w:bottom w:val="single" w:sz="4" w:space="0" w:color="auto"/>
              <w:right w:val="single" w:sz="4" w:space="0" w:color="auto"/>
            </w:tcBorders>
            <w:shd w:val="clear" w:color="auto" w:fill="auto"/>
            <w:noWrap/>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Солнечный,4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54,110810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"Эй-Би Маркет"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Строителей, 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102,177950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1053814010975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"Сибстройсервис 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666303, Иркутская обл., г.Саянск, мкр.Строителей, д.51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5-66-77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"Сибстройсервис 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 30В</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102,191522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304381420100085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Герасимов В.Г.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(39553)55797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 Байкал-Авто</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в 51-м метре восточнее пересечения проспекта Ленинградского и улицы Советской Армии</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54,108776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 305246314600599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Овчинников П.Г.</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Иркутская область, г. Саянск, мкр. Строителей, д. 6, кв. 105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Платная автостоянка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 102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102,212840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30438143000012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 45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54,101942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306381423600040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Брегова М. О.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универсам "Меркурий"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DB638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3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"Олимпийский", 39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54,109692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102,183098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1053819035445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"Крайснефть"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665466, Иркутская область, город Усолье-Сибирское, Ленинский проспект, дом 10а, офис 3а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 Крайс- нефть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54,112580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102,181484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ЗАО ТК "Ассоль"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г.Саянск, Олимпийский мкр., д.27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5351976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"НОВЫЙ", ТК "Ассоль"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54,112167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102,181292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1083811008160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"Маяк"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664081, Иркутская область, город Иркутск, ул. Депутатская, д. 84/1, помещение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280650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Продуктовый дискаунтер «ХлебСоль»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54,110194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102,170649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1057746840095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"МВМ"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105066, г. Москва, ул. Нижняя Красносельская, д. 40/12, корп. 20.</w:t>
            </w:r>
          </w:p>
        </w:tc>
        <w:tc>
          <w:tcPr>
            <w:tcW w:w="344" w:type="pct"/>
            <w:tcBorders>
              <w:top w:val="nil"/>
              <w:left w:val="nil"/>
              <w:bottom w:val="nil"/>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262626"/>
                <w:sz w:val="16"/>
                <w:szCs w:val="16"/>
                <w:lang w:eastAsia="ru-RU"/>
              </w:rPr>
            </w:pPr>
            <w:r w:rsidRPr="00AC4F02">
              <w:rPr>
                <w:rFonts w:ascii="Times New Roman" w:eastAsia="Times New Roman" w:hAnsi="Times New Roman" w:cs="Times New Roman"/>
                <w:color w:val="262626"/>
                <w:sz w:val="16"/>
                <w:szCs w:val="16"/>
                <w:lang w:eastAsia="ru-RU"/>
              </w:rPr>
              <w:t>8 (495) 647-02-02</w:t>
            </w:r>
          </w:p>
        </w:tc>
        <w:tc>
          <w:tcPr>
            <w:tcW w:w="426"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"МВМ" ( магазин "Эльдорадо"</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54,110720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102,171315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1093814000653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"СибПожАудит"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666302, Иркутская область, город Саянск, мкр. Солнечный, д. 7 цокольный этаж</w:t>
            </w:r>
          </w:p>
        </w:tc>
        <w:tc>
          <w:tcPr>
            <w:tcW w:w="344"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8(39553)71777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ТРЦ "Олимпийский"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54,109833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  315032700008501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Будаева С.Ц.</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Будаева (супермаркет "Абсолют Cash&amp;Carry"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№22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54,112193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102,187608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313385034400166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Елизов С.В.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"Магнит"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54,111459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102,179555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 304381411000052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Чернуха А.М.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ВОК "Бодрость", кафе "Легион"; фитнес центр, магазин "Сафари 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д.57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54,104120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102,157092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 xml:space="preserve">1073814000688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57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8(3955)371150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288" w:type="pct"/>
            <w:tcBorders>
              <w:top w:val="nil"/>
              <w:left w:val="nil"/>
              <w:bottom w:val="nil"/>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nil"/>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C60961">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Строителей, №41Е </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54,113676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102,180101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"Химтрон"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41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ТК Саянский</w:t>
            </w:r>
          </w:p>
        </w:tc>
        <w:tc>
          <w:tcPr>
            <w:tcW w:w="288" w:type="pct"/>
            <w:tcBorders>
              <w:top w:val="single" w:sz="4" w:space="0" w:color="auto"/>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single" w:sz="4" w:space="0" w:color="auto"/>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C60961">
        <w:trPr>
          <w:trHeight w:val="155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Юбилейный,  37а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54,104590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102,159775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1023801912441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Платная автостояка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7912A3"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7912A3" w:rsidRPr="00AC4F02" w:rsidRDefault="007912A3"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180</w:t>
            </w:r>
          </w:p>
        </w:tc>
        <w:tc>
          <w:tcPr>
            <w:tcW w:w="396" w:type="pct"/>
            <w:tcBorders>
              <w:top w:val="nil"/>
              <w:left w:val="nil"/>
              <w:bottom w:val="single" w:sz="4" w:space="0" w:color="auto"/>
              <w:right w:val="single" w:sz="4" w:space="0" w:color="auto"/>
            </w:tcBorders>
            <w:shd w:val="clear" w:color="auto" w:fill="auto"/>
            <w:hideMark/>
          </w:tcPr>
          <w:p w:rsidR="007912A3" w:rsidRPr="007912A3" w:rsidRDefault="007912A3" w:rsidP="00425242">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 xml:space="preserve">г. Саянск, </w:t>
            </w:r>
            <w:r w:rsidR="00425242">
              <w:rPr>
                <w:rFonts w:ascii="Times New Roman" w:eastAsia="Calibri" w:hAnsi="Times New Roman" w:cs="Times New Roman"/>
                <w:sz w:val="16"/>
                <w:szCs w:val="16"/>
              </w:rPr>
              <w:t xml:space="preserve">мкр. </w:t>
            </w:r>
            <w:r w:rsidRPr="007912A3">
              <w:rPr>
                <w:rFonts w:ascii="Times New Roman" w:eastAsia="Calibri" w:hAnsi="Times New Roman" w:cs="Times New Roman"/>
                <w:sz w:val="16"/>
                <w:szCs w:val="16"/>
              </w:rPr>
              <w:t>Юбилейный, 10</w:t>
            </w:r>
          </w:p>
        </w:tc>
        <w:tc>
          <w:tcPr>
            <w:tcW w:w="299" w:type="pct"/>
            <w:gridSpan w:val="2"/>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54,107481</w:t>
            </w:r>
          </w:p>
        </w:tc>
        <w:tc>
          <w:tcPr>
            <w:tcW w:w="364" w:type="pct"/>
            <w:gridSpan w:val="2"/>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102,162577</w:t>
            </w:r>
          </w:p>
        </w:tc>
        <w:tc>
          <w:tcPr>
            <w:tcW w:w="274" w:type="pct"/>
            <w:gridSpan w:val="3"/>
            <w:tcBorders>
              <w:top w:val="nil"/>
              <w:left w:val="nil"/>
              <w:bottom w:val="single" w:sz="4" w:space="0" w:color="auto"/>
              <w:right w:val="nil"/>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32,48,50</w:t>
            </w:r>
          </w:p>
        </w:tc>
        <w:tc>
          <w:tcPr>
            <w:tcW w:w="547" w:type="pct"/>
            <w:tcBorders>
              <w:top w:val="nil"/>
              <w:left w:val="single" w:sz="4" w:space="0" w:color="auto"/>
              <w:bottom w:val="single" w:sz="4" w:space="0" w:color="auto"/>
              <w:right w:val="nil"/>
            </w:tcBorders>
            <w:shd w:val="clear" w:color="auto" w:fill="auto"/>
            <w:hideMark/>
          </w:tcPr>
          <w:p w:rsidR="007912A3" w:rsidRPr="007912A3" w:rsidRDefault="007912A3" w:rsidP="007912A3">
            <w:pPr>
              <w:autoSpaceDE w:val="0"/>
              <w:autoSpaceDN w:val="0"/>
              <w:adjustRightInd w:val="0"/>
              <w:spacing w:after="0" w:line="240" w:lineRule="auto"/>
              <w:rPr>
                <w:rFonts w:ascii="Times New Roman" w:eastAsia="Calibri" w:hAnsi="Times New Roman" w:cs="Times New Roman"/>
                <w:color w:val="808080"/>
                <w:sz w:val="16"/>
                <w:szCs w:val="16"/>
              </w:rPr>
            </w:pPr>
            <w:r w:rsidRPr="007912A3">
              <w:rPr>
                <w:rFonts w:ascii="Times New Roman" w:eastAsia="Calibri" w:hAnsi="Times New Roman" w:cs="Times New Roman"/>
                <w:color w:val="000000"/>
                <w:sz w:val="16"/>
                <w:szCs w:val="16"/>
              </w:rPr>
              <w:t>площадь 10.2 кв.м  площадка    с асфальтовым покрытием, подъездной путь для автотранспорта, ограждение-профлист.</w:t>
            </w:r>
          </w:p>
          <w:p w:rsidR="007912A3" w:rsidRPr="007912A3" w:rsidRDefault="007912A3" w:rsidP="007912A3">
            <w:pPr>
              <w:spacing w:after="0" w:line="240" w:lineRule="auto"/>
              <w:jc w:val="center"/>
              <w:rPr>
                <w:rFonts w:ascii="Times New Roman" w:eastAsia="Calibri" w:hAnsi="Times New Roman" w:cs="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ОГРН:</w:t>
            </w:r>
            <w:r w:rsidRPr="007912A3">
              <w:rPr>
                <w:rFonts w:ascii="Times New Roman" w:eastAsia="Calibri" w:hAnsi="Times New Roman" w:cs="Times New Roman"/>
                <w:sz w:val="16"/>
                <w:szCs w:val="16"/>
              </w:rPr>
              <w:br/>
              <w:t>1243800016811</w:t>
            </w:r>
          </w:p>
          <w:p w:rsidR="007912A3" w:rsidRPr="007912A3" w:rsidRDefault="007912A3" w:rsidP="007912A3">
            <w:pPr>
              <w:spacing w:after="0" w:line="240" w:lineRule="auto"/>
              <w:jc w:val="center"/>
              <w:rPr>
                <w:rFonts w:ascii="Times New Roman" w:eastAsia="Calibri" w:hAnsi="Times New Roman" w:cs="Times New Roman"/>
                <w:sz w:val="16"/>
                <w:szCs w:val="16"/>
              </w:rPr>
            </w:pPr>
          </w:p>
          <w:p w:rsidR="007912A3" w:rsidRPr="007912A3" w:rsidRDefault="007912A3" w:rsidP="007912A3">
            <w:pPr>
              <w:spacing w:after="0" w:line="240" w:lineRule="auto"/>
              <w:jc w:val="center"/>
              <w:rPr>
                <w:rFonts w:ascii="Times New Roman" w:eastAsia="Calibri"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Общество с ограниченной ответственностью "Рыночный комплекс"</w:t>
            </w:r>
          </w:p>
        </w:tc>
        <w:tc>
          <w:tcPr>
            <w:tcW w:w="405"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666304, Иркутская область, г.о. город Саянск, г. Саянск, мкр. Олимпийский, д. 35</w:t>
            </w:r>
          </w:p>
        </w:tc>
        <w:tc>
          <w:tcPr>
            <w:tcW w:w="344"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lang w:val="en-US"/>
              </w:rPr>
            </w:pPr>
            <w:r w:rsidRPr="007912A3">
              <w:rPr>
                <w:rFonts w:ascii="Times New Roman" w:eastAsia="Calibri" w:hAnsi="Times New Roman" w:cs="Times New Roman"/>
                <w:sz w:val="16"/>
                <w:szCs w:val="16"/>
                <w:lang w:val="en-US"/>
              </w:rPr>
              <w:t>8(39553) 5-40-75</w:t>
            </w:r>
          </w:p>
          <w:p w:rsidR="007912A3" w:rsidRPr="007912A3" w:rsidRDefault="007912A3" w:rsidP="007912A3">
            <w:pPr>
              <w:spacing w:after="0" w:line="240" w:lineRule="auto"/>
              <w:jc w:val="center"/>
              <w:rPr>
                <w:rFonts w:ascii="Times New Roman" w:eastAsia="Calibri" w:hAnsi="Times New Roman" w:cs="Times New Roman"/>
                <w:sz w:val="16"/>
                <w:szCs w:val="16"/>
                <w:lang w:val="en-US"/>
              </w:rPr>
            </w:pPr>
            <w:r w:rsidRPr="007912A3">
              <w:rPr>
                <w:rFonts w:ascii="Times New Roman" w:eastAsia="Calibri" w:hAnsi="Times New Roman" w:cs="Times New Roman"/>
                <w:sz w:val="16"/>
                <w:szCs w:val="16"/>
                <w:lang w:val="en-US"/>
              </w:rPr>
              <w:t>E-mail: smyp-rk@mail.ru</w:t>
            </w:r>
          </w:p>
        </w:tc>
        <w:tc>
          <w:tcPr>
            <w:tcW w:w="426"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rPr>
                <w:rFonts w:ascii="Times New Roman" w:eastAsia="Calibri" w:hAnsi="Times New Roman" w:cs="Times New Roman"/>
                <w:sz w:val="16"/>
                <w:szCs w:val="16"/>
              </w:rPr>
            </w:pPr>
            <w:r w:rsidRPr="007912A3">
              <w:rPr>
                <w:rFonts w:ascii="Times New Roman" w:eastAsia="Calibri" w:hAnsi="Times New Roman" w:cs="Times New Roman"/>
                <w:sz w:val="16"/>
                <w:szCs w:val="16"/>
              </w:rPr>
              <w:t>мкр. Юбилейный,</w:t>
            </w:r>
            <w:r w:rsidRPr="007912A3">
              <w:rPr>
                <w:rFonts w:ascii="Times New Roman" w:eastAsia="Calibri" w:hAnsi="Times New Roman" w:cs="Times New Roman"/>
              </w:rPr>
              <w:t xml:space="preserve"> </w:t>
            </w:r>
            <w:r w:rsidRPr="007912A3">
              <w:rPr>
                <w:rFonts w:ascii="Times New Roman" w:eastAsia="Calibri" w:hAnsi="Times New Roman" w:cs="Times New Roman"/>
                <w:sz w:val="16"/>
                <w:szCs w:val="16"/>
              </w:rPr>
              <w:t>Универсам «Юбилейный» – 7м., Дискаунтер «Эконом» – 30м.</w:t>
            </w:r>
          </w:p>
          <w:p w:rsidR="007912A3" w:rsidRPr="007912A3" w:rsidRDefault="007912A3" w:rsidP="007912A3">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3</w:t>
            </w:r>
          </w:p>
        </w:tc>
        <w:tc>
          <w:tcPr>
            <w:tcW w:w="284" w:type="pct"/>
            <w:tcBorders>
              <w:top w:val="nil"/>
              <w:left w:val="nil"/>
              <w:bottom w:val="single" w:sz="4" w:space="0" w:color="auto"/>
              <w:right w:val="single" w:sz="4" w:space="0" w:color="auto"/>
            </w:tcBorders>
            <w:shd w:val="clear" w:color="auto" w:fill="auto"/>
            <w:noWrap/>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4</w:t>
            </w:r>
          </w:p>
        </w:tc>
      </w:tr>
      <w:tr w:rsidR="00503F32" w:rsidRPr="00AC4F02" w:rsidTr="00AB1031">
        <w:trPr>
          <w:trHeight w:val="138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102,193937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бетонные плиты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304381431400012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Филиппенко Г.В.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"Садовый центр"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C60961">
        <w:trPr>
          <w:trHeight w:val="10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Центральный, 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54,113836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102,164609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304381407500051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Малинова 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ТЦ "Шоколад"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DA205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C60961">
        <w:trPr>
          <w:trHeight w:val="2120"/>
        </w:trPr>
        <w:tc>
          <w:tcPr>
            <w:tcW w:w="182" w:type="pct"/>
            <w:tcBorders>
              <w:top w:val="nil"/>
              <w:left w:val="single" w:sz="4" w:space="0" w:color="auto"/>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183</w:t>
            </w:r>
          </w:p>
        </w:tc>
        <w:tc>
          <w:tcPr>
            <w:tcW w:w="39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агропромышленный комплекс, квартал 2</w:t>
            </w:r>
          </w:p>
        </w:tc>
        <w:tc>
          <w:tcPr>
            <w:tcW w:w="299" w:type="pct"/>
            <w:gridSpan w:val="2"/>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54,008630</w:t>
            </w:r>
          </w:p>
        </w:tc>
        <w:tc>
          <w:tcPr>
            <w:tcW w:w="364" w:type="pct"/>
            <w:gridSpan w:val="2"/>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102,214890</w:t>
            </w:r>
          </w:p>
        </w:tc>
        <w:tc>
          <w:tcPr>
            <w:tcW w:w="274" w:type="pct"/>
            <w:gridSpan w:val="3"/>
            <w:tcBorders>
              <w:top w:val="nil"/>
              <w:left w:val="nil"/>
              <w:bottom w:val="single" w:sz="4" w:space="0" w:color="auto"/>
              <w:right w:val="nil"/>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547" w:type="pct"/>
            <w:tcBorders>
              <w:top w:val="nil"/>
              <w:left w:val="single" w:sz="4" w:space="0" w:color="auto"/>
              <w:bottom w:val="single" w:sz="4" w:space="0" w:color="auto"/>
              <w:right w:val="nil"/>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Грунтовое покрытие   количество </w:t>
            </w:r>
            <w:r w:rsidRPr="00AC4F02">
              <w:rPr>
                <w:rFonts w:ascii="Times New Roman" w:eastAsia="Times New Roman" w:hAnsi="Times New Roman" w:cs="Times New Roman"/>
                <w:color w:val="000000"/>
                <w:sz w:val="16"/>
                <w:szCs w:val="16"/>
                <w:lang w:eastAsia="ru-RU"/>
              </w:rPr>
              <w:t>контейнеров - 19 объем - 1,1 м. куб. каждый</w:t>
            </w:r>
          </w:p>
        </w:tc>
        <w:tc>
          <w:tcPr>
            <w:tcW w:w="297" w:type="pct"/>
            <w:tcBorders>
              <w:top w:val="nil"/>
              <w:left w:val="single" w:sz="4" w:space="0" w:color="auto"/>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1043801910756</w:t>
            </w:r>
          </w:p>
        </w:tc>
        <w:tc>
          <w:tcPr>
            <w:tcW w:w="458"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405"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Агропромышленный комплекс, 2-й квартал</w:t>
            </w:r>
          </w:p>
        </w:tc>
        <w:tc>
          <w:tcPr>
            <w:tcW w:w="344"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4-47-47</w:t>
            </w:r>
          </w:p>
        </w:tc>
        <w:tc>
          <w:tcPr>
            <w:tcW w:w="42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288" w:type="pct"/>
            <w:tcBorders>
              <w:top w:val="nil"/>
              <w:left w:val="nil"/>
              <w:bottom w:val="single" w:sz="4" w:space="0" w:color="auto"/>
              <w:right w:val="single" w:sz="4" w:space="0" w:color="auto"/>
            </w:tcBorders>
            <w:shd w:val="clear" w:color="000000" w:fill="FFFFFF"/>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20,9</w:t>
            </w:r>
          </w:p>
        </w:tc>
        <w:tc>
          <w:tcPr>
            <w:tcW w:w="284" w:type="pct"/>
            <w:tcBorders>
              <w:top w:val="nil"/>
              <w:left w:val="nil"/>
              <w:bottom w:val="single" w:sz="4" w:space="0" w:color="auto"/>
              <w:right w:val="single" w:sz="4" w:space="0" w:color="auto"/>
            </w:tcBorders>
            <w:shd w:val="clear" w:color="000000" w:fill="FFFFFF"/>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r>
      <w:tr w:rsidR="00503F32" w:rsidRPr="00AC4F02" w:rsidTr="00AB1031">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139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54,101893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nil"/>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ОГРН 306381003300030</w:t>
            </w:r>
          </w:p>
        </w:tc>
        <w:tc>
          <w:tcPr>
            <w:tcW w:w="458"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Молчанов А.Е.</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7-28-26</w:t>
            </w:r>
            <w:r w:rsidRPr="00AC4F02">
              <w:rPr>
                <w:rFonts w:ascii="Times New Roman" w:eastAsia="Times New Roman" w:hAnsi="Times New Roman" w:cs="Times New Roman"/>
                <w:color w:val="000000"/>
                <w:sz w:val="16"/>
                <w:szCs w:val="16"/>
                <w:lang w:eastAsia="ru-RU"/>
              </w:rPr>
              <w:br/>
              <w:t>8 (39553) 7-28-27</w:t>
            </w:r>
            <w:r w:rsidRPr="00AC4F02">
              <w:rPr>
                <w:rFonts w:ascii="Times New Roman" w:eastAsia="Times New Roman" w:hAnsi="Times New Roman" w:cs="Times New Roman"/>
                <w:color w:val="000000"/>
                <w:sz w:val="16"/>
                <w:szCs w:val="16"/>
                <w:lang w:eastAsia="ru-RU"/>
              </w:rPr>
              <w:br/>
              <w:t>8 (39553) 7-28-28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"ЦОМ"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54,102517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102,170003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314385029400207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Новикова И.В.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"Купец"</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Строителей,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102,170980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304381430000105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Федосеева О.В.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кафе "Горячая пицца"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33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Благовещенский,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54,106356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102,182321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Юридическле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1033800006261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8(39553)51779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Благовещенский Православный приход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промыщлено-коммунальная зона, № 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54,109083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102,215827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"Иркутскнефтепродукт"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ул. Западная,1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54,094657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102,142178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"Иркутскнефтепродукт"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4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190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промыщлено-коммунальная зона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54,109264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102,214132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Гаражи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17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54,109139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102,175085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мебели "Эй Би"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54.110810,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1033801914937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"Торговый комплекс"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8(39553)54440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"Товары для дома"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102.181879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"ЦЖКУ" Министерства обороны России по ЦВО</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105005, город Москва, Спартаковская улица, дом 2б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8(925)7536093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Военный комиссариат (города Саянск, Зима, Зиминский район)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Саянск,территория Промышленный узел, промплощадка, дорога фасадная,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54, 023857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102, 049305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"ЛайнСибПлюс"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Красногвардейская, дом 22/1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8(3952)939360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"ЛайнСибПлюс"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195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 территория Промышленный узел промплощадка, корпус 806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54,012713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102,032287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1083814000247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Промышленный узел промплощадка, корпус 806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685"/>
        </w:trPr>
        <w:tc>
          <w:tcPr>
            <w:tcW w:w="182"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196</w:t>
            </w:r>
          </w:p>
        </w:tc>
        <w:tc>
          <w:tcPr>
            <w:tcW w:w="396"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 территория Промышленный узел промплощадка</w:t>
            </w:r>
          </w:p>
        </w:tc>
        <w:tc>
          <w:tcPr>
            <w:tcW w:w="299" w:type="pct"/>
            <w:gridSpan w:val="2"/>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54, 023043</w:t>
            </w:r>
          </w:p>
        </w:tc>
        <w:tc>
          <w:tcPr>
            <w:tcW w:w="364" w:type="pct"/>
            <w:gridSpan w:val="2"/>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102,049102</w:t>
            </w:r>
          </w:p>
        </w:tc>
        <w:tc>
          <w:tcPr>
            <w:tcW w:w="274" w:type="pct"/>
            <w:gridSpan w:val="3"/>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0.75м. куб объем 0.75м. Куб</w:t>
            </w: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1143850009820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ООО "Саянскгазобетон"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Промышленный узел промплощадка, корпус 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"Торговая компания"  (ОГРН</w:t>
            </w:r>
            <w:r w:rsidRPr="00AC4F02">
              <w:rPr>
                <w:rFonts w:ascii="Times New Roman" w:eastAsia="Times New Roman" w:hAnsi="Times New Roman" w:cs="Times New Roman"/>
                <w:color w:val="000000"/>
                <w:sz w:val="16"/>
                <w:szCs w:val="16"/>
                <w:lang w:eastAsia="ru-RU"/>
              </w:rPr>
              <w:br/>
              <w:t xml:space="preserve">1093814000026)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325"/>
        </w:trPr>
        <w:tc>
          <w:tcPr>
            <w:tcW w:w="182"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396"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99" w:type="pct"/>
            <w:gridSpan w:val="2"/>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364" w:type="pct"/>
            <w:gridSpan w:val="2"/>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74" w:type="pct"/>
            <w:gridSpan w:val="3"/>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547"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8(39553)44384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"Саянскгазобетон"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197</w:t>
            </w:r>
          </w:p>
        </w:tc>
        <w:tc>
          <w:tcPr>
            <w:tcW w:w="396"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напротив Метеостанции</w:t>
            </w:r>
          </w:p>
        </w:tc>
        <w:tc>
          <w:tcPr>
            <w:tcW w:w="299" w:type="pct"/>
            <w:gridSpan w:val="2"/>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54,103700</w:t>
            </w:r>
          </w:p>
        </w:tc>
        <w:tc>
          <w:tcPr>
            <w:tcW w:w="364" w:type="pct"/>
            <w:gridSpan w:val="2"/>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102,170900</w:t>
            </w:r>
          </w:p>
        </w:tc>
        <w:tc>
          <w:tcPr>
            <w:tcW w:w="274" w:type="pct"/>
            <w:gridSpan w:val="3"/>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hideMark/>
          </w:tcPr>
          <w:p w:rsidR="007540F9" w:rsidRPr="00AA7F54"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Покрытие бе</w:t>
            </w:r>
            <w:r>
              <w:rPr>
                <w:rFonts w:ascii="Times New Roman" w:eastAsia="Times New Roman" w:hAnsi="Times New Roman" w:cs="Times New Roman"/>
                <w:color w:val="000000"/>
                <w:sz w:val="16"/>
                <w:szCs w:val="16"/>
                <w:lang w:eastAsia="ru-RU"/>
              </w:rPr>
              <w:t>тон   количество контейнеров - 8</w:t>
            </w:r>
            <w:r w:rsidRPr="00AA7F54">
              <w:rPr>
                <w:rFonts w:ascii="Times New Roman" w:eastAsia="Times New Roman" w:hAnsi="Times New Roman" w:cs="Times New Roman"/>
                <w:color w:val="000000"/>
                <w:sz w:val="16"/>
                <w:szCs w:val="16"/>
                <w:lang w:eastAsia="ru-RU"/>
              </w:rPr>
              <w:t xml:space="preserve"> объем 0.75 м. куб. объем 0.75 м. куб. </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7540F9" w:rsidRPr="00AA7F54"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объем 0.75 м. куб. </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hideMark/>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sidR="00864DE5">
              <w:rPr>
                <w:rFonts w:ascii="Times New Roman" w:eastAsia="Times New Roman" w:hAnsi="Times New Roman" w:cs="Times New Roman"/>
                <w:color w:val="000000"/>
                <w:sz w:val="16"/>
                <w:szCs w:val="16"/>
                <w:lang w:eastAsia="ru-RU"/>
              </w:rPr>
              <w:t xml:space="preserve"> </w:t>
            </w:r>
            <w:r w:rsidRPr="00AC4F02">
              <w:rPr>
                <w:rFonts w:ascii="Times New Roman" w:eastAsia="Times New Roman" w:hAnsi="Times New Roman" w:cs="Times New Roman"/>
                <w:color w:val="000000"/>
                <w:sz w:val="16"/>
                <w:szCs w:val="16"/>
                <w:lang w:eastAsia="ru-RU"/>
              </w:rPr>
              <w:t>Благовещениский</w:t>
            </w:r>
          </w:p>
        </w:tc>
        <w:tc>
          <w:tcPr>
            <w:tcW w:w="405"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w:t>
            </w:r>
          </w:p>
        </w:tc>
        <w:tc>
          <w:tcPr>
            <w:tcW w:w="344"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Индивидуальные жилые дома №1-№186   мкр.Благовещенский</w:t>
            </w:r>
          </w:p>
        </w:tc>
        <w:tc>
          <w:tcPr>
            <w:tcW w:w="288" w:type="pct"/>
            <w:tcBorders>
              <w:top w:val="nil"/>
              <w:left w:val="nil"/>
              <w:bottom w:val="single" w:sz="4" w:space="0" w:color="auto"/>
              <w:right w:val="single" w:sz="4" w:space="0" w:color="auto"/>
            </w:tcBorders>
            <w:shd w:val="clear" w:color="auto" w:fill="auto"/>
            <w:noWrap/>
            <w:hideMark/>
          </w:tcPr>
          <w:p w:rsidR="007540F9" w:rsidRPr="00AC4F02" w:rsidRDefault="00DB13B2" w:rsidP="00DB13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vAlign w:val="center"/>
            <w:hideMark/>
          </w:tcPr>
          <w:p w:rsidR="007540F9" w:rsidRPr="00AC4F02" w:rsidRDefault="00DB13B2"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198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Промышленный узел, база стройиндустрии, тер. квартал №7.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53.981598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102.039808</w:t>
            </w:r>
          </w:p>
        </w:tc>
        <w:tc>
          <w:tcPr>
            <w:tcW w:w="274" w:type="pct"/>
            <w:gridSpan w:val="3"/>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2203800493675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Промышленный узел, база стройиндустрии, тер. Квартал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C4691C">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(39554) 3-30-27,  8 (950) 069-55-33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997B19" w:rsidRPr="00AC4F02" w:rsidTr="00CA6A62">
        <w:trPr>
          <w:trHeight w:val="1646"/>
        </w:trPr>
        <w:tc>
          <w:tcPr>
            <w:tcW w:w="182" w:type="pct"/>
            <w:tcBorders>
              <w:top w:val="nil"/>
              <w:left w:val="single" w:sz="4" w:space="0" w:color="auto"/>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p>
        </w:tc>
        <w:tc>
          <w:tcPr>
            <w:tcW w:w="396" w:type="pct"/>
            <w:tcBorders>
              <w:top w:val="nil"/>
              <w:left w:val="nil"/>
              <w:bottom w:val="single" w:sz="4" w:space="0" w:color="auto"/>
              <w:right w:val="single" w:sz="4" w:space="0" w:color="auto"/>
            </w:tcBorders>
            <w:shd w:val="clear" w:color="auto" w:fill="auto"/>
          </w:tcPr>
          <w:p w:rsid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г.Саянск, м-он</w:t>
            </w:r>
          </w:p>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Мирный, 36</w:t>
            </w:r>
          </w:p>
        </w:tc>
        <w:tc>
          <w:tcPr>
            <w:tcW w:w="299" w:type="pct"/>
            <w:gridSpan w:val="2"/>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54.114</w:t>
            </w:r>
          </w:p>
        </w:tc>
        <w:tc>
          <w:tcPr>
            <w:tcW w:w="364" w:type="pct"/>
            <w:gridSpan w:val="2"/>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102.190</w:t>
            </w:r>
          </w:p>
        </w:tc>
        <w:tc>
          <w:tcPr>
            <w:tcW w:w="274" w:type="pct"/>
            <w:gridSpan w:val="3"/>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tcPr>
          <w:p w:rsidR="00997B19" w:rsidRDefault="00997B19" w:rsidP="00997B19">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 xml:space="preserve">Покрытие бетон   количество контейнеров - </w:t>
            </w:r>
            <w:r>
              <w:rPr>
                <w:rFonts w:ascii="Times New Roman" w:eastAsia="Times New Roman" w:hAnsi="Times New Roman" w:cs="Times New Roman"/>
                <w:color w:val="000000"/>
                <w:sz w:val="16"/>
                <w:szCs w:val="16"/>
                <w:lang w:eastAsia="ru-RU"/>
              </w:rPr>
              <w:t>3</w:t>
            </w:r>
            <w:r w:rsidRPr="00997B19">
              <w:rPr>
                <w:rFonts w:ascii="Times New Roman" w:eastAsia="Times New Roman" w:hAnsi="Times New Roman" w:cs="Times New Roman"/>
                <w:color w:val="000000"/>
                <w:sz w:val="16"/>
                <w:szCs w:val="16"/>
                <w:lang w:eastAsia="ru-RU"/>
              </w:rPr>
              <w:t xml:space="preserve"> объем 0.75 м. куб. объем 0.75 м. куб.</w:t>
            </w:r>
          </w:p>
          <w:p w:rsidR="00997B19" w:rsidRPr="00AC4F02" w:rsidRDefault="00997B19" w:rsidP="00997B19">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1023801911396</w:t>
            </w:r>
          </w:p>
        </w:tc>
        <w:tc>
          <w:tcPr>
            <w:tcW w:w="458" w:type="pct"/>
            <w:tcBorders>
              <w:top w:val="nil"/>
              <w:left w:val="nil"/>
              <w:bottom w:val="single" w:sz="4" w:space="0" w:color="auto"/>
              <w:right w:val="single" w:sz="4" w:space="0" w:color="auto"/>
            </w:tcBorders>
            <w:shd w:val="clear" w:color="auto" w:fill="auto"/>
          </w:tcPr>
          <w:p w:rsidR="00997B19" w:rsidRDefault="00997B19" w:rsidP="00997B1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997B19" w:rsidRPr="00AC4F02" w:rsidRDefault="00997B19" w:rsidP="00997B1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ного вида №27 «Петушок»</w:t>
            </w:r>
          </w:p>
        </w:tc>
        <w:tc>
          <w:tcPr>
            <w:tcW w:w="405" w:type="pct"/>
            <w:tcBorders>
              <w:top w:val="nil"/>
              <w:left w:val="nil"/>
              <w:bottom w:val="single" w:sz="4" w:space="0" w:color="auto"/>
              <w:right w:val="single" w:sz="4" w:space="0" w:color="auto"/>
            </w:tcBorders>
            <w:shd w:val="clear" w:color="auto" w:fill="auto"/>
          </w:tcPr>
          <w:p w:rsidR="00997B19" w:rsidRP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Российская Федерация, Иркутская область, г. Саянск, микрорайон Мирный, № 36</w:t>
            </w:r>
          </w:p>
        </w:tc>
        <w:tc>
          <w:tcPr>
            <w:tcW w:w="344"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tcPr>
          <w:p w:rsid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ного вида №27 «Петушок»</w:t>
            </w:r>
          </w:p>
        </w:tc>
        <w:tc>
          <w:tcPr>
            <w:tcW w:w="288" w:type="pct"/>
            <w:tcBorders>
              <w:top w:val="nil"/>
              <w:left w:val="nil"/>
              <w:bottom w:val="single" w:sz="4" w:space="0" w:color="auto"/>
              <w:right w:val="single" w:sz="4" w:space="0" w:color="auto"/>
            </w:tcBorders>
            <w:shd w:val="clear" w:color="auto" w:fill="auto"/>
            <w:noWrap/>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г.Саянск,</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м-он</w:t>
            </w:r>
            <w:r w:rsidR="00321EB2">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Таежный</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54.98</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Частные домовладения г. Саянск, м-н</w:t>
            </w:r>
            <w:r>
              <w:rPr>
                <w:rFonts w:ascii="Times New Roman" w:eastAsia="Times New Roman" w:hAnsi="Times New Roman" w:cs="Times New Roman"/>
                <w:color w:val="000000"/>
                <w:sz w:val="16"/>
                <w:szCs w:val="16"/>
                <w:lang w:eastAsia="ru-RU"/>
              </w:rPr>
              <w:t>Таежный</w:t>
            </w:r>
          </w:p>
        </w:tc>
        <w:tc>
          <w:tcPr>
            <w:tcW w:w="405" w:type="pct"/>
            <w:tcBorders>
              <w:top w:val="nil"/>
              <w:left w:val="nil"/>
              <w:bottom w:val="single" w:sz="4" w:space="0" w:color="auto"/>
              <w:right w:val="single" w:sz="4" w:space="0" w:color="auto"/>
            </w:tcBorders>
            <w:shd w:val="clear" w:color="auto" w:fill="auto"/>
            <w:vAlign w:val="center"/>
          </w:tcPr>
          <w:p w:rsidR="007540F9" w:rsidRPr="00997B1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г.Саянск,</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м-онТаежный</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ные жилые дома №1-№87</w:t>
            </w:r>
            <w:r w:rsidRPr="00AC4F02">
              <w:rPr>
                <w:rFonts w:ascii="Times New Roman" w:eastAsia="Times New Roman" w:hAnsi="Times New Roman" w:cs="Times New Roman"/>
                <w:color w:val="000000"/>
                <w:sz w:val="16"/>
                <w:szCs w:val="16"/>
                <w:lang w:eastAsia="ru-RU"/>
              </w:rPr>
              <w:t>мкр.</w:t>
            </w:r>
            <w:r>
              <w:rPr>
                <w:rFonts w:ascii="Times New Roman" w:eastAsia="Times New Roman" w:hAnsi="Times New Roman" w:cs="Times New Roman"/>
                <w:color w:val="000000"/>
                <w:sz w:val="16"/>
                <w:szCs w:val="16"/>
                <w:lang w:eastAsia="ru-RU"/>
              </w:rPr>
              <w:t>Таежный</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201</w:t>
            </w:r>
          </w:p>
        </w:tc>
        <w:tc>
          <w:tcPr>
            <w:tcW w:w="39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6б, вдоль автомобильной дороги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54,10396</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102,187</w:t>
            </w:r>
            <w:r w:rsidR="008F3F67">
              <w:rPr>
                <w:rFonts w:ascii="Times New Roman" w:eastAsia="Times New Roman" w:hAnsi="Times New Roman" w:cs="Times New Roman"/>
                <w:color w:val="000000"/>
                <w:sz w:val="16"/>
                <w:szCs w:val="16"/>
                <w:lang w:eastAsia="ru-RU"/>
              </w:rPr>
              <w:t>65</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Pr>
                <w:sz w:val="16"/>
                <w:szCs w:val="16"/>
              </w:rPr>
              <w:t xml:space="preserve">3 кв.м площадка с бетонным </w:t>
            </w:r>
            <w:r w:rsidRPr="00321EB2">
              <w:rPr>
                <w:sz w:val="16"/>
                <w:szCs w:val="16"/>
              </w:rPr>
              <w:t xml:space="preserve">покрытием, подъездные пути для автотранспорта, </w:t>
            </w:r>
          </w:p>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ограждение - профлист, контейнеров - 2 объем 0.75 м. куб. объем 0.75 м. куб.</w:t>
            </w:r>
            <w:r>
              <w:rPr>
                <w:sz w:val="16"/>
                <w:szCs w:val="16"/>
              </w:rPr>
              <w:t xml:space="preserve"> </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w:t>
            </w:r>
            <w:r w:rsidR="008F3F67">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 xml:space="preserve"> г. Саянск, м-н 6б</w:t>
            </w:r>
            <w:r w:rsidR="008F3F67">
              <w:rPr>
                <w:rFonts w:ascii="Times New Roman" w:eastAsia="Times New Roman" w:hAnsi="Times New Roman" w:cs="Times New Roman"/>
                <w:color w:val="000000"/>
                <w:sz w:val="16"/>
                <w:szCs w:val="16"/>
                <w:lang w:eastAsia="ru-RU"/>
              </w:rPr>
              <w:t>, мкр.6а</w:t>
            </w:r>
          </w:p>
        </w:tc>
        <w:tc>
          <w:tcPr>
            <w:tcW w:w="405" w:type="pct"/>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w:t>
            </w:r>
            <w:r w:rsidR="008F3F67">
              <w:rPr>
                <w:rFonts w:ascii="Times New Roman" w:eastAsia="Times New Roman" w:hAnsi="Times New Roman" w:cs="Times New Roman"/>
                <w:color w:val="000000"/>
                <w:sz w:val="16"/>
                <w:szCs w:val="16"/>
                <w:lang w:eastAsia="ru-RU"/>
              </w:rPr>
              <w:t>кр.</w:t>
            </w:r>
            <w:r>
              <w:rPr>
                <w:rFonts w:ascii="Times New Roman" w:eastAsia="Times New Roman" w:hAnsi="Times New Roman" w:cs="Times New Roman"/>
                <w:color w:val="000000"/>
                <w:sz w:val="16"/>
                <w:szCs w:val="16"/>
                <w:lang w:eastAsia="ru-RU"/>
              </w:rPr>
              <w:t xml:space="preserve"> 6б</w:t>
            </w:r>
            <w:r w:rsidR="008F3F67">
              <w:rPr>
                <w:rFonts w:ascii="Times New Roman" w:eastAsia="Times New Roman" w:hAnsi="Times New Roman" w:cs="Times New Roman"/>
                <w:color w:val="000000"/>
                <w:sz w:val="16"/>
                <w:szCs w:val="16"/>
                <w:lang w:eastAsia="ru-RU"/>
              </w:rPr>
              <w:t xml:space="preserve">, мкр. 6а </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sidRPr="00321EB2">
              <w:rPr>
                <w:sz w:val="16"/>
                <w:szCs w:val="16"/>
              </w:rPr>
              <w:t xml:space="preserve">Индивидуаль </w:t>
            </w:r>
          </w:p>
          <w:p w:rsidR="008F3F67" w:rsidRPr="00321EB2" w:rsidRDefault="008F3F67" w:rsidP="008F3F67">
            <w:pPr>
              <w:pStyle w:val="Default"/>
              <w:jc w:val="center"/>
              <w:rPr>
                <w:sz w:val="16"/>
                <w:szCs w:val="16"/>
              </w:rPr>
            </w:pPr>
            <w:r w:rsidRPr="00321EB2">
              <w:rPr>
                <w:sz w:val="16"/>
                <w:szCs w:val="16"/>
              </w:rPr>
              <w:t xml:space="preserve">ные жилые дома №1-№119 мкр.6б. </w:t>
            </w:r>
          </w:p>
          <w:p w:rsidR="008F3F67" w:rsidRPr="00321EB2" w:rsidRDefault="008F3F67" w:rsidP="008F3F67">
            <w:pPr>
              <w:pStyle w:val="Default"/>
              <w:jc w:val="center"/>
              <w:rPr>
                <w:sz w:val="16"/>
                <w:szCs w:val="16"/>
              </w:rPr>
            </w:pPr>
            <w:r w:rsidRPr="00321EB2">
              <w:rPr>
                <w:sz w:val="16"/>
                <w:szCs w:val="16"/>
              </w:rPr>
              <w:t xml:space="preserve">Индивидуаль </w:t>
            </w:r>
          </w:p>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ные жилые дома №11-№17, №23-№30, №№40,41 мкр.6а.</w:t>
            </w:r>
            <w:r>
              <w:rPr>
                <w:sz w:val="16"/>
                <w:szCs w:val="16"/>
              </w:rPr>
              <w:t xml:space="preserve"> </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202</w:t>
            </w:r>
          </w:p>
        </w:tc>
        <w:tc>
          <w:tcPr>
            <w:tcW w:w="39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Лесной</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54,0938898</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102,1967066</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- 3</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г. Саянск, м-н Лесной</w:t>
            </w:r>
          </w:p>
        </w:tc>
        <w:tc>
          <w:tcPr>
            <w:tcW w:w="405"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Лесной</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ные жилые </w:t>
            </w:r>
            <w:r w:rsidRPr="00AC4F02">
              <w:rPr>
                <w:rFonts w:ascii="Times New Roman" w:eastAsia="Times New Roman" w:hAnsi="Times New Roman" w:cs="Times New Roman"/>
                <w:color w:val="000000"/>
                <w:sz w:val="16"/>
                <w:szCs w:val="16"/>
                <w:lang w:eastAsia="ru-RU"/>
              </w:rPr>
              <w:t>мкр.</w:t>
            </w:r>
            <w:r>
              <w:rPr>
                <w:rFonts w:ascii="Times New Roman" w:eastAsia="Times New Roman" w:hAnsi="Times New Roman" w:cs="Times New Roman"/>
                <w:color w:val="000000"/>
                <w:sz w:val="16"/>
                <w:szCs w:val="16"/>
                <w:lang w:eastAsia="ru-RU"/>
              </w:rPr>
              <w:t>Лесной</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203</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11, вдоль автомобильной дороги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54,1029066</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102,1934687</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г. Саянск, м-н 11</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11</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ные жилые дома №1-№150, №153-№188</w:t>
            </w:r>
            <w:r w:rsidRPr="00AC4F02">
              <w:rPr>
                <w:rFonts w:ascii="Times New Roman" w:eastAsia="Times New Roman" w:hAnsi="Times New Roman" w:cs="Times New Roman"/>
                <w:color w:val="000000"/>
                <w:sz w:val="16"/>
                <w:szCs w:val="16"/>
                <w:lang w:eastAsia="ru-RU"/>
              </w:rPr>
              <w:t xml:space="preserve">   мкр.</w:t>
            </w:r>
            <w:r>
              <w:rPr>
                <w:rFonts w:ascii="Times New Roman" w:eastAsia="Times New Roman" w:hAnsi="Times New Roman" w:cs="Times New Roman"/>
                <w:color w:val="000000"/>
                <w:sz w:val="16"/>
                <w:szCs w:val="16"/>
                <w:lang w:eastAsia="ru-RU"/>
              </w:rPr>
              <w:t>№11</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204</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9</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54,1092768</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102,1987627</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 г. Саянск  мкр. 9</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9</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 №11-№13, №19, №26-№27</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205</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промышленно-коммунальная зона, 32</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54,109182</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102,213370</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Грунтовое покрытие контейнеров - 1 </w:t>
            </w: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ОГРНИП 322547600082956</w:t>
            </w: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Константинова</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промышленно-коммунальная зона, 32</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Автомойка</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206</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48</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54,10821</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102,18913</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Контейнерная площадка</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Покрытие-</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Отсев</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Площадь 6</w:t>
            </w:r>
            <w:r w:rsidRPr="000A066F">
              <w:rPr>
                <w:rFonts w:ascii="Times New Roman" w:eastAsia="Times New Roman" w:hAnsi="Times New Roman" w:cs="Times New Roman"/>
                <w:color w:val="000000"/>
                <w:sz w:val="16"/>
                <w:szCs w:val="16"/>
                <w:lang w:eastAsia="ru-RU"/>
              </w:rPr>
              <w:t xml:space="preserve">кв.м. </w:t>
            </w:r>
            <w:r>
              <w:rPr>
                <w:rFonts w:ascii="Times New Roman" w:eastAsia="Times New Roman" w:hAnsi="Times New Roman" w:cs="Times New Roman"/>
                <w:color w:val="000000"/>
                <w:sz w:val="16"/>
                <w:szCs w:val="16"/>
                <w:lang w:eastAsia="ru-RU"/>
              </w:rPr>
              <w:t>количество контейнеров- 1</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 xml:space="preserve"> объем 0.75 м. куб.  </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ИНН 382003091993</w:t>
            </w: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Нефедьева Виктория Викторовна</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Магазин</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207</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м-н. Мирный, в 6 м южнее з/у 71 </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7371E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7371E6">
              <w:rPr>
                <w:rFonts w:ascii="Times New Roman" w:eastAsia="Times New Roman" w:hAnsi="Times New Roman" w:cs="Times New Roman"/>
                <w:color w:val="000000"/>
                <w:sz w:val="16"/>
                <w:szCs w:val="16"/>
                <w:lang w:eastAsia="ru-RU"/>
              </w:rPr>
              <w:t>54</w:t>
            </w:r>
            <w:r>
              <w:rPr>
                <w:rFonts w:ascii="Times New Roman" w:eastAsia="Times New Roman" w:hAnsi="Times New Roman" w:cs="Times New Roman"/>
                <w:color w:val="000000"/>
                <w:sz w:val="16"/>
                <w:szCs w:val="16"/>
                <w:lang w:eastAsia="ru-RU"/>
              </w:rPr>
              <w:t>.</w:t>
            </w:r>
            <w:r w:rsidRPr="007371E6">
              <w:rPr>
                <w:rFonts w:ascii="Times New Roman" w:eastAsia="Times New Roman" w:hAnsi="Times New Roman" w:cs="Times New Roman"/>
                <w:color w:val="000000"/>
                <w:sz w:val="16"/>
                <w:szCs w:val="16"/>
                <w:lang w:eastAsia="ru-RU"/>
              </w:rPr>
              <w:t>115340</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7371E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7371E6">
              <w:rPr>
                <w:rFonts w:ascii="Times New Roman" w:eastAsia="Times New Roman" w:hAnsi="Times New Roman" w:cs="Times New Roman"/>
                <w:color w:val="000000"/>
                <w:sz w:val="16"/>
                <w:szCs w:val="16"/>
                <w:lang w:eastAsia="ru-RU"/>
              </w:rPr>
              <w:t>102</w:t>
            </w:r>
            <w:r>
              <w:rPr>
                <w:rFonts w:ascii="Times New Roman" w:eastAsia="Times New Roman" w:hAnsi="Times New Roman" w:cs="Times New Roman"/>
                <w:color w:val="000000"/>
                <w:sz w:val="16"/>
                <w:szCs w:val="16"/>
                <w:lang w:eastAsia="ru-RU"/>
              </w:rPr>
              <w:t>.</w:t>
            </w:r>
            <w:r w:rsidRPr="007371E6">
              <w:rPr>
                <w:rFonts w:ascii="Times New Roman" w:eastAsia="Times New Roman" w:hAnsi="Times New Roman" w:cs="Times New Roman"/>
                <w:color w:val="000000"/>
                <w:sz w:val="16"/>
                <w:szCs w:val="16"/>
                <w:lang w:eastAsia="ru-RU"/>
              </w:rPr>
              <w:t>186582</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Комплексная индивидуальная жилая застройка г. Саянск  мкр. Мирный</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Мирный</w:t>
            </w:r>
          </w:p>
        </w:tc>
        <w:tc>
          <w:tcPr>
            <w:tcW w:w="344"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№61-76</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208</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з/у 4</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654711"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654711">
              <w:rPr>
                <w:rFonts w:ascii="Times New Roman" w:eastAsia="Times New Roman" w:hAnsi="Times New Roman" w:cs="Times New Roman"/>
                <w:color w:val="000000"/>
                <w:sz w:val="16"/>
                <w:szCs w:val="16"/>
                <w:lang w:eastAsia="ru-RU"/>
              </w:rPr>
              <w:t>54.107619</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654711"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654711">
              <w:rPr>
                <w:rFonts w:ascii="Times New Roman" w:eastAsia="Times New Roman" w:hAnsi="Times New Roman" w:cs="Times New Roman"/>
                <w:color w:val="000000"/>
                <w:sz w:val="16"/>
                <w:szCs w:val="16"/>
                <w:lang w:eastAsia="ru-RU"/>
              </w:rPr>
              <w:t>102.183937</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ОГРНИП 306380613100012</w:t>
            </w: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Холодилин Н.М.</w:t>
            </w:r>
          </w:p>
        </w:tc>
        <w:tc>
          <w:tcPr>
            <w:tcW w:w="405"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Торговый центр;</w:t>
            </w:r>
          </w:p>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Здание зала бокса</w:t>
            </w:r>
          </w:p>
        </w:tc>
        <w:tc>
          <w:tcPr>
            <w:tcW w:w="288" w:type="pct"/>
            <w:tcBorders>
              <w:top w:val="nil"/>
              <w:left w:val="nil"/>
              <w:bottom w:val="single" w:sz="4" w:space="0" w:color="auto"/>
              <w:right w:val="single" w:sz="4" w:space="0" w:color="auto"/>
            </w:tcBorders>
            <w:shd w:val="clear" w:color="auto" w:fill="auto"/>
            <w:noWrap/>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209</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з/у 1</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54.108084</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102.187641</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- 1</w:t>
            </w:r>
            <w:r w:rsidRPr="00AC4F02">
              <w:rPr>
                <w:rFonts w:ascii="Times New Roman" w:eastAsia="Times New Roman" w:hAnsi="Times New Roman" w:cs="Times New Roman"/>
                <w:color w:val="000000"/>
                <w:sz w:val="16"/>
                <w:szCs w:val="16"/>
                <w:lang w:eastAsia="ru-RU"/>
              </w:rPr>
              <w:t xml:space="preserve"> объем 0.75 м. куб. </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ОГРНИП 316385000069312</w:t>
            </w: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Макарова Л.В.</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Кафе</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EE03F5" w:rsidRPr="00AC4F02" w:rsidTr="007912A3">
        <w:trPr>
          <w:trHeight w:val="1680"/>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EE03F5">
              <w:rPr>
                <w:rFonts w:ascii="Times New Roman" w:eastAsia="Times New Roman" w:hAnsi="Times New Roman" w:cs="Times New Roman"/>
                <w:color w:val="000000"/>
                <w:sz w:val="16"/>
                <w:szCs w:val="16"/>
                <w:highlight w:val="yellow"/>
                <w:lang w:eastAsia="ru-RU"/>
              </w:rPr>
              <w:t>210</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Городского округ г. Саянск, СНТ «Мостовик», в 19 м северо-западнее з/у №25</w:t>
            </w:r>
          </w:p>
        </w:tc>
        <w:tc>
          <w:tcPr>
            <w:tcW w:w="299" w:type="pct"/>
            <w:gridSpan w:val="2"/>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54.047842</w:t>
            </w:r>
          </w:p>
        </w:tc>
        <w:tc>
          <w:tcPr>
            <w:tcW w:w="364" w:type="pct"/>
            <w:gridSpan w:val="2"/>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102.073803</w:t>
            </w:r>
          </w:p>
        </w:tc>
        <w:tc>
          <w:tcPr>
            <w:tcW w:w="274" w:type="pct"/>
            <w:gridSpan w:val="3"/>
            <w:vMerge w:val="restart"/>
            <w:tcBorders>
              <w:top w:val="nil"/>
              <w:left w:val="nil"/>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r>
              <w:rPr>
                <w:rFonts w:ascii="Times New Roman" w:eastAsia="Times New Roman" w:hAnsi="Times New Roman" w:cs="Times New Roman"/>
                <w:color w:val="000000"/>
                <w:sz w:val="16"/>
                <w:szCs w:val="16"/>
                <w:lang w:eastAsia="ru-RU"/>
              </w:rPr>
              <w:t>.</w:t>
            </w:r>
          </w:p>
        </w:tc>
        <w:tc>
          <w:tcPr>
            <w:tcW w:w="297"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D603CC">
              <w:rPr>
                <w:rFonts w:ascii="Times New Roman" w:hAnsi="Times New Roman" w:cs="Times New Roman"/>
                <w:color w:val="000000"/>
                <w:sz w:val="16"/>
                <w:szCs w:val="16"/>
              </w:rPr>
              <w:t>ОГРН 1093814000444</w:t>
            </w:r>
          </w:p>
        </w:tc>
        <w:tc>
          <w:tcPr>
            <w:tcW w:w="458"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С</w:t>
            </w:r>
            <w:r w:rsidRPr="00D603CC">
              <w:rPr>
                <w:rFonts w:ascii="Times New Roman" w:hAnsi="Times New Roman" w:cs="Times New Roman"/>
                <w:color w:val="000000"/>
                <w:sz w:val="16"/>
                <w:szCs w:val="16"/>
              </w:rPr>
              <w:t>адоводческое некоммерческое товарищество -  СНТ «Мостовик»</w:t>
            </w:r>
          </w:p>
        </w:tc>
        <w:tc>
          <w:tcPr>
            <w:tcW w:w="405"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vMerge w:val="restart"/>
            <w:tcBorders>
              <w:top w:val="nil"/>
              <w:left w:val="nil"/>
              <w:right w:val="single" w:sz="4" w:space="0" w:color="auto"/>
            </w:tcBorders>
            <w:shd w:val="clear" w:color="auto" w:fill="auto"/>
            <w:vAlign w:val="center"/>
          </w:tcPr>
          <w:p w:rsidR="00EE03F5" w:rsidRPr="00A80857" w:rsidRDefault="00EE03F5" w:rsidP="00C17886">
            <w:pPr>
              <w:autoSpaceDE w:val="0"/>
              <w:autoSpaceDN w:val="0"/>
              <w:adjustRightInd w:val="0"/>
              <w:spacing w:after="0" w:line="240" w:lineRule="auto"/>
              <w:rPr>
                <w:rFonts w:ascii="Times New Roman" w:hAnsi="Times New Roman" w:cs="Times New Roman"/>
                <w:color w:val="808080"/>
                <w:sz w:val="16"/>
                <w:szCs w:val="16"/>
              </w:rPr>
            </w:pPr>
            <w:r>
              <w:rPr>
                <w:rFonts w:ascii="Times New Roman" w:hAnsi="Times New Roman" w:cs="Times New Roman"/>
                <w:color w:val="000000"/>
                <w:sz w:val="16"/>
                <w:szCs w:val="16"/>
              </w:rPr>
              <w:t>ЧД №№</w:t>
            </w:r>
            <w:r w:rsidRPr="00A80857">
              <w:rPr>
                <w:rFonts w:ascii="Times New Roman" w:hAnsi="Times New Roman" w:cs="Times New Roman"/>
                <w:color w:val="000000"/>
                <w:sz w:val="16"/>
                <w:szCs w:val="16"/>
              </w:rPr>
              <w:t>1-3,5-7,10,11,14,16-22, 22А, 23,24,24/1,24/2,24/3,25-29,31, 32,34-37,40-57,58,58А, 60-71</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288" w:type="pct"/>
            <w:vMerge w:val="restart"/>
            <w:tcBorders>
              <w:top w:val="nil"/>
              <w:left w:val="nil"/>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vMerge w:val="restart"/>
            <w:tcBorders>
              <w:top w:val="nil"/>
              <w:left w:val="nil"/>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EE03F5" w:rsidRPr="00AC4F02" w:rsidTr="00EE03F5">
        <w:trPr>
          <w:trHeight w:val="633"/>
        </w:trPr>
        <w:tc>
          <w:tcPr>
            <w:tcW w:w="578" w:type="pct"/>
            <w:gridSpan w:val="2"/>
            <w:tcBorders>
              <w:top w:val="single" w:sz="4" w:space="0" w:color="auto"/>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Пункт исключен постановлением от 26.06.2024 №110-37-763-24</w:t>
            </w:r>
          </w:p>
        </w:tc>
        <w:tc>
          <w:tcPr>
            <w:tcW w:w="299" w:type="pct"/>
            <w:gridSpan w:val="2"/>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64" w:type="pct"/>
            <w:gridSpan w:val="2"/>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74" w:type="pct"/>
            <w:gridSpan w:val="3"/>
            <w:vMerge/>
            <w:tcBorders>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vMerge/>
            <w:tcBorders>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36" w:type="pct"/>
            <w:vMerge/>
            <w:tcBorders>
              <w:left w:val="nil"/>
              <w:bottom w:val="single" w:sz="4" w:space="0" w:color="auto"/>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hAnsi="Times New Roman" w:cs="Times New Roman"/>
                <w:color w:val="000000"/>
                <w:sz w:val="16"/>
                <w:szCs w:val="16"/>
              </w:rPr>
            </w:pPr>
          </w:p>
        </w:tc>
        <w:tc>
          <w:tcPr>
            <w:tcW w:w="458"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hAnsi="Times New Roman" w:cs="Times New Roman"/>
                <w:color w:val="000000"/>
                <w:sz w:val="16"/>
                <w:szCs w:val="16"/>
              </w:rPr>
            </w:pPr>
          </w:p>
        </w:tc>
        <w:tc>
          <w:tcPr>
            <w:tcW w:w="405" w:type="pct"/>
            <w:vMerge/>
            <w:tcBorders>
              <w:left w:val="nil"/>
              <w:bottom w:val="single" w:sz="4" w:space="0" w:color="auto"/>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vMerge/>
            <w:tcBorders>
              <w:left w:val="nil"/>
              <w:bottom w:val="single" w:sz="4" w:space="0" w:color="auto"/>
              <w:right w:val="single" w:sz="4" w:space="0" w:color="auto"/>
            </w:tcBorders>
            <w:shd w:val="clear" w:color="auto" w:fill="auto"/>
            <w:vAlign w:val="center"/>
          </w:tcPr>
          <w:p w:rsidR="00EE03F5" w:rsidRDefault="00EE03F5" w:rsidP="00C17886">
            <w:pPr>
              <w:autoSpaceDE w:val="0"/>
              <w:autoSpaceDN w:val="0"/>
              <w:adjustRightInd w:val="0"/>
              <w:spacing w:after="0" w:line="240" w:lineRule="auto"/>
              <w:rPr>
                <w:rFonts w:ascii="Times New Roman" w:hAnsi="Times New Roman" w:cs="Times New Roman"/>
                <w:color w:val="000000"/>
                <w:sz w:val="16"/>
                <w:szCs w:val="16"/>
              </w:rPr>
            </w:pPr>
          </w:p>
        </w:tc>
        <w:tc>
          <w:tcPr>
            <w:tcW w:w="288" w:type="pct"/>
            <w:vMerge/>
            <w:tcBorders>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84" w:type="pct"/>
            <w:vMerge/>
            <w:tcBorders>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r>
      <w:tr w:rsidR="00EE03F5" w:rsidRPr="00AC4F02" w:rsidTr="00CA6A62">
        <w:trPr>
          <w:trHeight w:val="2100"/>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211</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СТ «Ягодное», в 7 м северо-западнее з/у №26</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54.047842</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102.073803</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Частные домовладения в Садовом товариществе «Ягодное»</w:t>
            </w:r>
          </w:p>
        </w:tc>
        <w:tc>
          <w:tcPr>
            <w:tcW w:w="405"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СТ «Ягодное»</w:t>
            </w:r>
          </w:p>
        </w:tc>
        <w:tc>
          <w:tcPr>
            <w:tcW w:w="344"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42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 №1-40</w:t>
            </w:r>
          </w:p>
        </w:tc>
        <w:tc>
          <w:tcPr>
            <w:tcW w:w="288" w:type="pct"/>
            <w:tcBorders>
              <w:top w:val="nil"/>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A6A62" w:rsidRPr="00AC4F02" w:rsidTr="00CA6A62">
        <w:trPr>
          <w:trHeight w:val="213"/>
        </w:trPr>
        <w:tc>
          <w:tcPr>
            <w:tcW w:w="182" w:type="pct"/>
            <w:tcBorders>
              <w:top w:val="single" w:sz="4" w:space="0" w:color="auto"/>
              <w:left w:val="single" w:sz="4" w:space="0" w:color="auto"/>
              <w:right w:val="single" w:sz="4" w:space="0" w:color="auto"/>
            </w:tcBorders>
            <w:shd w:val="clear" w:color="auto" w:fill="auto"/>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64" w:type="pct"/>
            <w:gridSpan w:val="2"/>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74" w:type="pct"/>
            <w:gridSpan w:val="3"/>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36" w:type="pct"/>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single" w:sz="4" w:space="0" w:color="auto"/>
              <w:left w:val="nil"/>
              <w:right w:val="single" w:sz="4" w:space="0" w:color="auto"/>
            </w:tcBorders>
            <w:shd w:val="clear" w:color="auto" w:fill="auto"/>
            <w:noWrap/>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84" w:type="pct"/>
            <w:tcBorders>
              <w:top w:val="single" w:sz="4" w:space="0" w:color="auto"/>
              <w:left w:val="nil"/>
              <w:right w:val="single" w:sz="4" w:space="0" w:color="auto"/>
            </w:tcBorders>
            <w:shd w:val="clear" w:color="auto" w:fill="auto"/>
            <w:noWrap/>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212</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6Б, з/у 24</w:t>
            </w:r>
          </w:p>
        </w:tc>
        <w:tc>
          <w:tcPr>
            <w:tcW w:w="299" w:type="pct"/>
            <w:gridSpan w:val="2"/>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54.103431</w:t>
            </w:r>
          </w:p>
        </w:tc>
        <w:tc>
          <w:tcPr>
            <w:tcW w:w="364" w:type="pct"/>
            <w:gridSpan w:val="2"/>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102.187885</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- 1</w:t>
            </w:r>
            <w:r w:rsidRPr="00AC4F02">
              <w:rPr>
                <w:rFonts w:ascii="Times New Roman" w:eastAsia="Times New Roman" w:hAnsi="Times New Roman" w:cs="Times New Roman"/>
                <w:color w:val="000000"/>
                <w:sz w:val="16"/>
                <w:szCs w:val="16"/>
                <w:lang w:eastAsia="ru-RU"/>
              </w:rPr>
              <w:t xml:space="preserve">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ИНН</w:t>
            </w:r>
            <w:r>
              <w:rPr>
                <w:rFonts w:ascii="Segoe UI" w:hAnsi="Segoe UI" w:cs="Segoe UI"/>
                <w:color w:val="000000"/>
                <w:sz w:val="24"/>
                <w:szCs w:val="24"/>
              </w:rPr>
              <w:t xml:space="preserve"> </w:t>
            </w:r>
            <w:r w:rsidRPr="0051553A">
              <w:rPr>
                <w:rFonts w:ascii="Times New Roman" w:hAnsi="Times New Roman" w:cs="Times New Roman"/>
                <w:color w:val="000000"/>
                <w:sz w:val="16"/>
                <w:szCs w:val="16"/>
              </w:rPr>
              <w:t>381452774191</w:t>
            </w: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Кошнчкин П.А.</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Магазин </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213</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г.Саянск, мкр. Строителей, д.37</w:t>
            </w:r>
          </w:p>
        </w:tc>
        <w:tc>
          <w:tcPr>
            <w:tcW w:w="299" w:type="pct"/>
            <w:gridSpan w:val="2"/>
            <w:tcBorders>
              <w:top w:val="nil"/>
              <w:left w:val="nil"/>
              <w:bottom w:val="single" w:sz="4" w:space="0" w:color="auto"/>
              <w:right w:val="single" w:sz="4" w:space="0" w:color="auto"/>
            </w:tcBorders>
            <w:shd w:val="clear" w:color="auto" w:fill="auto"/>
            <w:vAlign w:val="center"/>
          </w:tcPr>
          <w:p w:rsidR="00EE03F5" w:rsidRPr="001F1A63"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54.116494</w:t>
            </w:r>
          </w:p>
        </w:tc>
        <w:tc>
          <w:tcPr>
            <w:tcW w:w="364" w:type="pct"/>
            <w:gridSpan w:val="2"/>
            <w:tcBorders>
              <w:top w:val="nil"/>
              <w:left w:val="nil"/>
              <w:bottom w:val="single" w:sz="4" w:space="0" w:color="auto"/>
              <w:right w:val="single" w:sz="4" w:space="0" w:color="auto"/>
            </w:tcBorders>
            <w:shd w:val="clear" w:color="auto" w:fill="auto"/>
            <w:vAlign w:val="center"/>
          </w:tcPr>
          <w:p w:rsidR="00EE03F5" w:rsidRPr="001F1A63"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102.181324</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r w:rsidRPr="001F1A63">
              <w:rPr>
                <w:rFonts w:ascii="Times New Roman" w:eastAsia="Times New Roman" w:hAnsi="Times New Roman" w:cs="Times New Roman"/>
                <w:color w:val="000000"/>
                <w:sz w:val="16"/>
                <w:szCs w:val="16"/>
                <w:lang w:eastAsia="ru-RU"/>
              </w:rPr>
              <w:t>кв.м  площадка    с бетонным покрытием, подъездной путь для автотранспорта,</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w:t>
            </w:r>
          </w:p>
          <w:p w:rsidR="00EE03F5" w:rsidRPr="001F1A63"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контейнеров –</w:t>
            </w:r>
            <w:r>
              <w:rPr>
                <w:rFonts w:ascii="Times New Roman" w:eastAsia="Times New Roman" w:hAnsi="Times New Roman" w:cs="Times New Roman"/>
                <w:color w:val="000000"/>
                <w:sz w:val="16"/>
                <w:szCs w:val="16"/>
                <w:lang w:eastAsia="ru-RU"/>
              </w:rPr>
              <w:t>3</w:t>
            </w:r>
            <w:r w:rsidRPr="001F1A63">
              <w:rPr>
                <w:rFonts w:ascii="Times New Roman" w:eastAsia="Times New Roman" w:hAnsi="Times New Roman" w:cs="Times New Roman"/>
                <w:color w:val="000000"/>
                <w:sz w:val="16"/>
                <w:szCs w:val="16"/>
                <w:lang w:eastAsia="ru-RU"/>
              </w:rPr>
              <w:t xml:space="preserve"> шт.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r w:rsidRPr="001F1A63">
              <w:rPr>
                <w:rFonts w:ascii="Times New Roman" w:eastAsia="Times New Roman" w:hAnsi="Times New Roman" w:cs="Times New Roman"/>
                <w:color w:val="000000"/>
                <w:sz w:val="16"/>
                <w:szCs w:val="16"/>
                <w:lang w:eastAsia="ru-RU"/>
              </w:rPr>
              <w:t xml:space="preserve">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1023802144431</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СХАО «Белореченское»</w:t>
            </w:r>
          </w:p>
        </w:tc>
        <w:tc>
          <w:tcPr>
            <w:tcW w:w="405"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Иркутская область, р-н Усольский, р.п. Белореченский</w:t>
            </w:r>
          </w:p>
        </w:tc>
        <w:tc>
          <w:tcPr>
            <w:tcW w:w="344"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839543-506-49; 839543-506-94</w:t>
            </w:r>
          </w:p>
        </w:tc>
        <w:tc>
          <w:tcPr>
            <w:tcW w:w="42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1F1A63">
              <w:rPr>
                <w:rFonts w:ascii="Times New Roman" w:eastAsia="Times New Roman" w:hAnsi="Times New Roman" w:cs="Times New Roman"/>
                <w:color w:val="000000" w:themeColor="text1"/>
                <w:sz w:val="16"/>
                <w:szCs w:val="16"/>
                <w:lang w:eastAsia="ru-RU"/>
              </w:rPr>
              <w:t xml:space="preserve">Распределительный центр №5 </w:t>
            </w: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214</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54.105014</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697258">
              <w:rPr>
                <w:rFonts w:ascii="Times New Roman" w:eastAsia="Times New Roman" w:hAnsi="Times New Roman" w:cs="Times New Roman"/>
                <w:color w:val="000000"/>
                <w:sz w:val="16"/>
                <w:szCs w:val="16"/>
                <w:lang w:eastAsia="ru-RU"/>
              </w:rPr>
              <w:t>102.19331</w:t>
            </w:r>
            <w:r>
              <w:rPr>
                <w:rFonts w:ascii="Times New Roman" w:eastAsia="Times New Roman" w:hAnsi="Times New Roman" w:cs="Times New Roman"/>
                <w:color w:val="000000"/>
                <w:sz w:val="16"/>
                <w:szCs w:val="16"/>
                <w:lang w:eastAsia="ru-RU"/>
              </w:rPr>
              <w:t>4</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8.48 кв.м  площадка    с бетонным покрытием, подъездные пути для автотранспорта,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2 шт. 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Малоэтажная многоквартирная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77EE0">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8F3F67" w:rsidRDefault="008F3F67" w:rsidP="008F3F67">
            <w:pPr>
              <w:pStyle w:val="Default"/>
              <w:jc w:val="center"/>
              <w:rPr>
                <w:sz w:val="16"/>
                <w:szCs w:val="16"/>
              </w:rPr>
            </w:pPr>
            <w:r>
              <w:rPr>
                <w:sz w:val="16"/>
                <w:szCs w:val="16"/>
              </w:rPr>
              <w:t xml:space="preserve">МКД №4/1,4/3,4/2 мкр. Молодежный г. Саянска. ИЖД №18-№22а, №31-№39, №№46,47 мкр. 6а г. Саянска </w:t>
            </w: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nil"/>
              <w:left w:val="nil"/>
              <w:bottom w:val="single" w:sz="4" w:space="0" w:color="auto"/>
              <w:right w:val="single" w:sz="4" w:space="0" w:color="auto"/>
            </w:tcBorders>
            <w:shd w:val="clear" w:color="auto" w:fill="auto"/>
            <w:vAlign w:val="center"/>
          </w:tcPr>
          <w:p w:rsidR="008F3F67" w:rsidRDefault="008F3F67" w:rsidP="008F3F67">
            <w:pPr>
              <w:pStyle w:val="Default"/>
              <w:jc w:val="center"/>
              <w:rPr>
                <w:sz w:val="16"/>
                <w:szCs w:val="16"/>
              </w:rPr>
            </w:pPr>
            <w:r>
              <w:rPr>
                <w:sz w:val="16"/>
                <w:szCs w:val="16"/>
              </w:rPr>
              <w:t xml:space="preserve">г. Саянск, мкр. Молодежный, з/у 4; мкр. 6а </w:t>
            </w:r>
          </w:p>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Pr>
                <w:sz w:val="16"/>
                <w:szCs w:val="16"/>
              </w:rPr>
              <w:t xml:space="preserve">Малоэтажные многоквартирные </w:t>
            </w:r>
            <w:r w:rsidRPr="00321EB2">
              <w:rPr>
                <w:sz w:val="16"/>
                <w:szCs w:val="16"/>
              </w:rPr>
              <w:t xml:space="preserve">жилые дома №№4/1,4/3,4/2. Индивидуаль </w:t>
            </w:r>
          </w:p>
          <w:p w:rsidR="00EE03F5" w:rsidRPr="002B280F"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ные жилые дома №18-№22а, №31-№39, №№46,47 мкр.6а.</w:t>
            </w:r>
            <w:r>
              <w:rPr>
                <w:sz w:val="16"/>
                <w:szCs w:val="16"/>
              </w:rPr>
              <w:t xml:space="preserve"> </w:t>
            </w:r>
          </w:p>
        </w:tc>
        <w:tc>
          <w:tcPr>
            <w:tcW w:w="288" w:type="pct"/>
            <w:tcBorders>
              <w:top w:val="nil"/>
              <w:left w:val="nil"/>
              <w:bottom w:val="single" w:sz="4" w:space="0" w:color="auto"/>
              <w:right w:val="single" w:sz="4" w:space="0" w:color="auto"/>
            </w:tcBorders>
            <w:shd w:val="clear" w:color="auto" w:fill="auto"/>
            <w:noWrap/>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215</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54.105042</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102.194121</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8.48 кв.м  площадка    с бетонным покрытием, подъездные пути для автотранспорта,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2 шт. 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0.75 м. куб.</w:t>
            </w: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Малоэтажная многоквартирная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77EE0">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МКД №4/5,4/4,4/6 мкр. Молодежный, г. Саянска</w:t>
            </w:r>
          </w:p>
        </w:tc>
        <w:tc>
          <w:tcPr>
            <w:tcW w:w="405"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344"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Малоэтажные многоквартирные жилые дома №№4/5,4/4,4/6</w:t>
            </w:r>
          </w:p>
        </w:tc>
        <w:tc>
          <w:tcPr>
            <w:tcW w:w="288" w:type="pct"/>
            <w:tcBorders>
              <w:top w:val="nil"/>
              <w:left w:val="nil"/>
              <w:bottom w:val="single" w:sz="4" w:space="0" w:color="auto"/>
              <w:right w:val="single" w:sz="4" w:space="0" w:color="auto"/>
            </w:tcBorders>
            <w:shd w:val="clear" w:color="auto" w:fill="auto"/>
            <w:noWrap/>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216</w:t>
            </w:r>
          </w:p>
        </w:tc>
        <w:tc>
          <w:tcPr>
            <w:tcW w:w="39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 xml:space="preserve">г.Саянск, мкр. </w:t>
            </w:r>
            <w:r>
              <w:rPr>
                <w:rFonts w:ascii="Times New Roman" w:eastAsia="Times New Roman" w:hAnsi="Times New Roman" w:cs="Times New Roman"/>
                <w:color w:val="000000" w:themeColor="text1"/>
                <w:sz w:val="16"/>
                <w:szCs w:val="16"/>
                <w:lang w:eastAsia="ru-RU"/>
              </w:rPr>
              <w:t>Благовещенский</w:t>
            </w:r>
            <w:r w:rsidRPr="001F1A63">
              <w:rPr>
                <w:rFonts w:ascii="Times New Roman" w:eastAsia="Times New Roman" w:hAnsi="Times New Roman" w:cs="Times New Roman"/>
                <w:color w:val="000000" w:themeColor="text1"/>
                <w:sz w:val="16"/>
                <w:szCs w:val="16"/>
                <w:lang w:eastAsia="ru-RU"/>
              </w:rPr>
              <w:t>, д.</w:t>
            </w:r>
            <w:r>
              <w:rPr>
                <w:rFonts w:ascii="Times New Roman" w:eastAsia="Times New Roman" w:hAnsi="Times New Roman" w:cs="Times New Roman"/>
                <w:color w:val="000000" w:themeColor="text1"/>
                <w:sz w:val="16"/>
                <w:szCs w:val="16"/>
                <w:lang w:eastAsia="ru-RU"/>
              </w:rPr>
              <w:t>10</w:t>
            </w:r>
          </w:p>
        </w:tc>
        <w:tc>
          <w:tcPr>
            <w:tcW w:w="299" w:type="pct"/>
            <w:gridSpan w:val="2"/>
            <w:tcBorders>
              <w:top w:val="nil"/>
              <w:left w:val="nil"/>
              <w:bottom w:val="single" w:sz="4" w:space="0" w:color="auto"/>
              <w:right w:val="single" w:sz="4" w:space="0" w:color="auto"/>
            </w:tcBorders>
            <w:shd w:val="clear" w:color="auto" w:fill="auto"/>
            <w:vAlign w:val="center"/>
          </w:tcPr>
          <w:p w:rsidR="004523D2" w:rsidRPr="001F1A63"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54.107214</w:t>
            </w:r>
          </w:p>
        </w:tc>
        <w:tc>
          <w:tcPr>
            <w:tcW w:w="364" w:type="pct"/>
            <w:gridSpan w:val="2"/>
            <w:tcBorders>
              <w:top w:val="nil"/>
              <w:left w:val="nil"/>
              <w:bottom w:val="single" w:sz="4" w:space="0" w:color="auto"/>
              <w:right w:val="single" w:sz="4" w:space="0" w:color="auto"/>
            </w:tcBorders>
            <w:shd w:val="clear" w:color="auto" w:fill="auto"/>
            <w:vAlign w:val="center"/>
          </w:tcPr>
          <w:p w:rsidR="004523D2" w:rsidRPr="001F1A63"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102.171291</w:t>
            </w:r>
          </w:p>
        </w:tc>
        <w:tc>
          <w:tcPr>
            <w:tcW w:w="274" w:type="pct"/>
            <w:gridSpan w:val="3"/>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 </w:t>
            </w:r>
            <w:r w:rsidRPr="001F1A63">
              <w:rPr>
                <w:rFonts w:ascii="Times New Roman" w:eastAsia="Times New Roman" w:hAnsi="Times New Roman" w:cs="Times New Roman"/>
                <w:color w:val="000000"/>
                <w:sz w:val="16"/>
                <w:szCs w:val="16"/>
                <w:lang w:eastAsia="ru-RU"/>
              </w:rPr>
              <w:t>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газобетон,</w:t>
            </w:r>
          </w:p>
          <w:p w:rsidR="004523D2" w:rsidRPr="001F1A63"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контейнеров –</w:t>
            </w:r>
            <w:r>
              <w:rPr>
                <w:rFonts w:ascii="Times New Roman" w:eastAsia="Times New Roman" w:hAnsi="Times New Roman" w:cs="Times New Roman"/>
                <w:color w:val="000000"/>
                <w:sz w:val="16"/>
                <w:szCs w:val="16"/>
                <w:lang w:eastAsia="ru-RU"/>
              </w:rPr>
              <w:t>2</w:t>
            </w:r>
            <w:r w:rsidRPr="001F1A63">
              <w:rPr>
                <w:rFonts w:ascii="Times New Roman" w:eastAsia="Times New Roman" w:hAnsi="Times New Roman" w:cs="Times New Roman"/>
                <w:color w:val="000000"/>
                <w:sz w:val="16"/>
                <w:szCs w:val="16"/>
                <w:lang w:eastAsia="ru-RU"/>
              </w:rPr>
              <w:t xml:space="preserve">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p>
          <w:p w:rsidR="004523D2" w:rsidRPr="00AC4F02"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r w:rsidRPr="001F1A63">
              <w:rPr>
                <w:rFonts w:ascii="Times New Roman" w:eastAsia="Times New Roman" w:hAnsi="Times New Roman" w:cs="Times New Roman"/>
                <w:color w:val="000000"/>
                <w:sz w:val="16"/>
                <w:szCs w:val="16"/>
                <w:lang w:eastAsia="ru-RU"/>
              </w:rPr>
              <w:t xml:space="preserve">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314385002800180</w:t>
            </w: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ИП Сапега М.В.</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Иркутская область, г. Саянск, мкр. Строителей, д. 18, кв. 7</w:t>
            </w:r>
          </w:p>
        </w:tc>
        <w:tc>
          <w:tcPr>
            <w:tcW w:w="344" w:type="pct"/>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89501069770</w:t>
            </w: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Шиномонтажная мастерская «ШИНка»</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217</w:t>
            </w:r>
          </w:p>
        </w:tc>
        <w:tc>
          <w:tcPr>
            <w:tcW w:w="39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промышленно-коммунальная зона, улица №18, 91</w:t>
            </w:r>
          </w:p>
        </w:tc>
        <w:tc>
          <w:tcPr>
            <w:tcW w:w="299"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54.105740</w:t>
            </w:r>
          </w:p>
        </w:tc>
        <w:tc>
          <w:tcPr>
            <w:tcW w:w="364"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102.220066</w:t>
            </w:r>
          </w:p>
        </w:tc>
        <w:tc>
          <w:tcPr>
            <w:tcW w:w="274" w:type="pct"/>
            <w:gridSpan w:val="3"/>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металлопрофиль,</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контейнеров –1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объем 0.95 м. куб.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1053814008709</w:t>
            </w: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ПГСК  «Успех»</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ПГСК «Успех»</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0,95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218</w:t>
            </w:r>
          </w:p>
        </w:tc>
        <w:tc>
          <w:tcPr>
            <w:tcW w:w="396" w:type="pct"/>
            <w:tcBorders>
              <w:top w:val="nil"/>
              <w:left w:val="nil"/>
              <w:bottom w:val="single" w:sz="4" w:space="0" w:color="auto"/>
              <w:right w:val="single" w:sz="4" w:space="0" w:color="auto"/>
            </w:tcBorders>
            <w:shd w:val="clear" w:color="auto" w:fill="auto"/>
            <w:vAlign w:val="center"/>
          </w:tcPr>
          <w:p w:rsidR="004523D2" w:rsidRPr="002250DD"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г.Саянск, тер. Промышленный узел база стройиндустрии, квартал </w:t>
            </w:r>
            <w:r>
              <w:rPr>
                <w:rFonts w:ascii="Times New Roman" w:eastAsia="Times New Roman" w:hAnsi="Times New Roman" w:cs="Times New Roman"/>
                <w:color w:val="000000" w:themeColor="text1"/>
                <w:sz w:val="16"/>
                <w:szCs w:val="16"/>
                <w:lang w:val="en-US" w:eastAsia="ru-RU"/>
              </w:rPr>
              <w:t>XVI</w:t>
            </w:r>
            <w:r>
              <w:rPr>
                <w:rFonts w:ascii="Times New Roman" w:eastAsia="Times New Roman" w:hAnsi="Times New Roman" w:cs="Times New Roman"/>
                <w:color w:val="000000" w:themeColor="text1"/>
                <w:sz w:val="16"/>
                <w:szCs w:val="16"/>
                <w:lang w:eastAsia="ru-RU"/>
              </w:rPr>
              <w:t>, №202</w:t>
            </w:r>
          </w:p>
        </w:tc>
        <w:tc>
          <w:tcPr>
            <w:tcW w:w="299"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53.991281</w:t>
            </w:r>
          </w:p>
        </w:tc>
        <w:tc>
          <w:tcPr>
            <w:tcW w:w="364"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102.028756</w:t>
            </w:r>
          </w:p>
        </w:tc>
        <w:tc>
          <w:tcPr>
            <w:tcW w:w="274" w:type="pct"/>
            <w:gridSpan w:val="3"/>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 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металлопрофиль,</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контейнеров –1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объем 0.65 м. куб.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Физическое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ИНН 381454164610</w:t>
            </w: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Попова А.И.</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344"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Гаражи</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0,65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219</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м-н Ленинградский, №20</w:t>
            </w:r>
          </w:p>
        </w:tc>
        <w:tc>
          <w:tcPr>
            <w:tcW w:w="299"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54,111211</w:t>
            </w:r>
          </w:p>
        </w:tc>
        <w:tc>
          <w:tcPr>
            <w:tcW w:w="364"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102,186596</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sidRPr="00AB7CFA">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 м. куб.  объем 0,75 м. куб.</w:t>
            </w:r>
            <w:r>
              <w:rPr>
                <w:rFonts w:ascii="Times New Roman" w:eastAsia="Times New Roman" w:hAnsi="Times New Roman" w:cs="Times New Roman"/>
                <w:color w:val="000000"/>
                <w:sz w:val="16"/>
                <w:szCs w:val="16"/>
                <w:lang w:eastAsia="ru-RU"/>
              </w:rPr>
              <w:t xml:space="preserve"> – 3 контейнера для раздельного сбора ТКО         </w:t>
            </w:r>
            <w:r w:rsidRPr="00AB7CFA">
              <w:rPr>
                <w:rFonts w:ascii="Times New Roman" w:eastAsia="Times New Roman" w:hAnsi="Times New Roman" w:cs="Times New Roman"/>
                <w:color w:val="000000"/>
                <w:sz w:val="16"/>
                <w:szCs w:val="16"/>
                <w:lang w:eastAsia="ru-RU"/>
              </w:rPr>
              <w:t>объем</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  объем </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w:t>
            </w:r>
          </w:p>
          <w:p w:rsidR="00AA6C13" w:rsidRDefault="00AA6C13" w:rsidP="007912A3">
            <w:pPr>
              <w:spacing w:after="0" w:line="240" w:lineRule="auto"/>
              <w:rPr>
                <w:rFonts w:ascii="Times New Roman" w:eastAsia="Times New Roman" w:hAnsi="Times New Roman" w:cs="Times New Roman"/>
                <w:color w:val="000000"/>
                <w:sz w:val="16"/>
                <w:szCs w:val="16"/>
                <w:lang w:eastAsia="ru-RU"/>
              </w:rPr>
            </w:pPr>
            <w:r w:rsidRPr="00AB7CFA">
              <w:rPr>
                <w:rFonts w:ascii="Times New Roman" w:eastAsia="Times New Roman" w:hAnsi="Times New Roman" w:cs="Times New Roman"/>
                <w:color w:val="000000"/>
                <w:sz w:val="16"/>
                <w:szCs w:val="16"/>
                <w:lang w:eastAsia="ru-RU"/>
              </w:rPr>
              <w:t>объем</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  </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1213800010808</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МОУ «СОШ №8»</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666304,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Ленинградский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w:t>
            </w:r>
            <w:r w:rsidRPr="00AB7CFA">
              <w:rPr>
                <w:rFonts w:ascii="Times New Roman" w:eastAsia="Times New Roman" w:hAnsi="Times New Roman" w:cs="Times New Roman"/>
                <w:color w:val="000000"/>
                <w:sz w:val="16"/>
                <w:szCs w:val="16"/>
                <w:lang w:eastAsia="ru-RU"/>
              </w:rPr>
              <w:t>20</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8(39553)8-60-97</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МОУ «СОШ №8»</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мкр. Строителей, №24</w:t>
            </w:r>
          </w:p>
        </w:tc>
        <w:tc>
          <w:tcPr>
            <w:tcW w:w="299"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54,11</w:t>
            </w:r>
            <w:r>
              <w:rPr>
                <w:rFonts w:ascii="Times New Roman" w:eastAsia="Times New Roman" w:hAnsi="Times New Roman" w:cs="Times New Roman"/>
                <w:color w:val="000000" w:themeColor="text1"/>
                <w:sz w:val="16"/>
                <w:szCs w:val="16"/>
                <w:lang w:eastAsia="ru-RU"/>
              </w:rPr>
              <w:t>3946</w:t>
            </w:r>
          </w:p>
        </w:tc>
        <w:tc>
          <w:tcPr>
            <w:tcW w:w="364"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102,</w:t>
            </w:r>
            <w:r>
              <w:rPr>
                <w:rFonts w:ascii="Times New Roman" w:eastAsia="Times New Roman" w:hAnsi="Times New Roman" w:cs="Times New Roman"/>
                <w:color w:val="000000" w:themeColor="text1"/>
                <w:sz w:val="16"/>
                <w:szCs w:val="16"/>
                <w:lang w:eastAsia="ru-RU"/>
              </w:rPr>
              <w:t>173554</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3 кв.м  площадка    с бетонным покрытием, подъездные пути для автотранспорта, </w:t>
            </w:r>
          </w:p>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0.75 м. куб.</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1073814001128</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МУ «УО СС»</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666302,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Солнечный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д.23</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8(39553)5-03-11</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МУ «УО СС»</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221</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г.Саянск, мкр. Строителей, №26</w:t>
            </w:r>
          </w:p>
        </w:tc>
        <w:tc>
          <w:tcPr>
            <w:tcW w:w="299" w:type="pct"/>
            <w:gridSpan w:val="2"/>
            <w:tcBorders>
              <w:top w:val="nil"/>
              <w:left w:val="nil"/>
              <w:bottom w:val="single" w:sz="4" w:space="0" w:color="auto"/>
              <w:right w:val="single" w:sz="4" w:space="0" w:color="auto"/>
            </w:tcBorders>
            <w:shd w:val="clear" w:color="auto" w:fill="auto"/>
            <w:vAlign w:val="center"/>
          </w:tcPr>
          <w:p w:rsidR="00AA6C13" w:rsidRPr="00AB7CFA"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54,117270</w:t>
            </w:r>
          </w:p>
        </w:tc>
        <w:tc>
          <w:tcPr>
            <w:tcW w:w="364" w:type="pct"/>
            <w:gridSpan w:val="2"/>
            <w:tcBorders>
              <w:top w:val="nil"/>
              <w:left w:val="nil"/>
              <w:bottom w:val="single" w:sz="4" w:space="0" w:color="auto"/>
              <w:right w:val="single" w:sz="4" w:space="0" w:color="auto"/>
            </w:tcBorders>
            <w:shd w:val="clear" w:color="auto" w:fill="auto"/>
            <w:vAlign w:val="center"/>
          </w:tcPr>
          <w:p w:rsidR="00AA6C13" w:rsidRPr="00AB7CFA"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102,174112</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4,5 кв.м  площадка    с бетонным покрытием, подъездные пути для автотранспорта, </w:t>
            </w:r>
          </w:p>
          <w:p w:rsidR="00AA6C13" w:rsidRPr="00AB7CFA"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0.75 м. куб.</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МБУ ДО СШ Саянск</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666303,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Строителей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д.26</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8(39553)5-48-82</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МБУ ДО СШ Саянск</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101A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101AF5"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 xml:space="preserve"> 222</w:t>
            </w:r>
          </w:p>
        </w:tc>
        <w:tc>
          <w:tcPr>
            <w:tcW w:w="39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themeColor="text1"/>
                <w:sz w:val="16"/>
                <w:szCs w:val="16"/>
                <w:lang w:eastAsia="ru-RU"/>
              </w:rPr>
              <w:t>г.Саянск, мкр. Лесной, при въезде на улицу №39 с улицы №8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54,096376</w:t>
            </w:r>
          </w:p>
        </w:tc>
        <w:tc>
          <w:tcPr>
            <w:tcW w:w="364" w:type="pct"/>
            <w:gridSpan w:val="2"/>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102,194252</w:t>
            </w:r>
          </w:p>
        </w:tc>
        <w:tc>
          <w:tcPr>
            <w:tcW w:w="274" w:type="pct"/>
            <w:gridSpan w:val="3"/>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Площадь 4,5 кв.м, площадка    с бетонным покрытием, подъездные пути для автотранспорта, </w:t>
            </w:r>
          </w:p>
          <w:p w:rsidR="00101AF5" w:rsidRPr="00662147" w:rsidRDefault="00101AF5"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ограждение – металлопрофиль, контейнеров – 2 шт. объем 0.75 м. куб.</w:t>
            </w:r>
          </w:p>
        </w:tc>
        <w:tc>
          <w:tcPr>
            <w:tcW w:w="297" w:type="pct"/>
            <w:tcBorders>
              <w:top w:val="nil"/>
              <w:left w:val="nil"/>
              <w:bottom w:val="single" w:sz="4" w:space="0" w:color="auto"/>
              <w:right w:val="single" w:sz="4" w:space="0" w:color="auto"/>
            </w:tcBorders>
            <w:shd w:val="clear" w:color="auto" w:fill="auto"/>
            <w:vAlign w:val="center"/>
          </w:tcPr>
          <w:p w:rsidR="00101AF5" w:rsidRPr="00662147" w:rsidRDefault="0084103F" w:rsidP="007912A3">
            <w:pPr>
              <w:spacing w:after="0" w:line="240" w:lineRule="auto"/>
              <w:jc w:val="center"/>
              <w:rPr>
                <w:rFonts w:ascii="Times New Roman" w:eastAsia="Times New Roman" w:hAnsi="Times New Roman" w:cs="Times New Roman"/>
                <w:color w:val="000000"/>
                <w:sz w:val="16"/>
                <w:szCs w:val="16"/>
                <w:lang w:eastAsia="ru-RU"/>
              </w:rPr>
            </w:pPr>
            <w:r w:rsidRPr="0084103F">
              <w:rPr>
                <w:rFonts w:ascii="Times New Roman" w:eastAsia="Times New Roman" w:hAnsi="Times New Roman" w:cs="Times New Roman"/>
                <w:color w:val="000000"/>
                <w:sz w:val="16"/>
                <w:szCs w:val="16"/>
                <w:lang w:eastAsia="ru-RU"/>
              </w:rPr>
              <w:t>Индивидуальная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ИЖС г. Саянск, мкр. Лесной</w:t>
            </w:r>
          </w:p>
        </w:tc>
        <w:tc>
          <w:tcPr>
            <w:tcW w:w="405"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Иркутская область, город Саянск, мкр. Лесной</w:t>
            </w:r>
          </w:p>
        </w:tc>
        <w:tc>
          <w:tcPr>
            <w:tcW w:w="344"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Индивидуальные жилые дома мкр. Лесной</w:t>
            </w:r>
          </w:p>
        </w:tc>
        <w:tc>
          <w:tcPr>
            <w:tcW w:w="288" w:type="pct"/>
            <w:tcBorders>
              <w:top w:val="nil"/>
              <w:left w:val="nil"/>
              <w:bottom w:val="single" w:sz="4" w:space="0" w:color="auto"/>
              <w:right w:val="single" w:sz="4" w:space="0" w:color="auto"/>
            </w:tcBorders>
            <w:shd w:val="clear" w:color="auto" w:fill="auto"/>
            <w:noWrap/>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2</w:t>
            </w:r>
          </w:p>
        </w:tc>
      </w:tr>
      <w:tr w:rsidR="007B7A9C"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B7A9C"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223</w:t>
            </w:r>
          </w:p>
        </w:tc>
        <w:tc>
          <w:tcPr>
            <w:tcW w:w="396" w:type="pct"/>
            <w:tcBorders>
              <w:top w:val="nil"/>
              <w:left w:val="nil"/>
              <w:bottom w:val="single" w:sz="4" w:space="0" w:color="auto"/>
              <w:right w:val="single" w:sz="4" w:space="0" w:color="auto"/>
            </w:tcBorders>
            <w:shd w:val="clear" w:color="auto" w:fill="auto"/>
            <w:vAlign w:val="center"/>
          </w:tcPr>
          <w:p w:rsidR="007B7A9C" w:rsidRPr="00304767" w:rsidRDefault="007B7A9C" w:rsidP="007912A3">
            <w:pPr>
              <w:autoSpaceDE w:val="0"/>
              <w:autoSpaceDN w:val="0"/>
              <w:adjustRightInd w:val="0"/>
              <w:spacing w:after="0" w:line="240" w:lineRule="auto"/>
              <w:jc w:val="center"/>
              <w:rPr>
                <w:rFonts w:ascii="Times New Roman" w:hAnsi="Times New Roman" w:cs="Times New Roman"/>
                <w:color w:val="808080"/>
                <w:sz w:val="16"/>
                <w:szCs w:val="16"/>
              </w:rPr>
            </w:pPr>
            <w:r w:rsidRPr="00304767">
              <w:rPr>
                <w:rFonts w:ascii="Times New Roman" w:hAnsi="Times New Roman" w:cs="Times New Roman"/>
                <w:color w:val="000000"/>
                <w:sz w:val="16"/>
                <w:szCs w:val="16"/>
              </w:rPr>
              <w:t>Иркутская область, городской округ город Саянск, город Саянск, микрорайон Строителей, северо-западнее земельного участка 40</w:t>
            </w:r>
          </w:p>
          <w:p w:rsidR="007B7A9C" w:rsidRPr="0030476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54,</w:t>
            </w:r>
            <w:r>
              <w:rPr>
                <w:rFonts w:ascii="Times New Roman" w:eastAsia="Times New Roman" w:hAnsi="Times New Roman" w:cs="Times New Roman"/>
                <w:color w:val="000000" w:themeColor="text1"/>
                <w:sz w:val="16"/>
                <w:szCs w:val="16"/>
                <w:lang w:eastAsia="ru-RU"/>
              </w:rPr>
              <w:t>11348</w:t>
            </w:r>
          </w:p>
        </w:tc>
        <w:tc>
          <w:tcPr>
            <w:tcW w:w="364" w:type="pct"/>
            <w:gridSpan w:val="2"/>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102,1</w:t>
            </w:r>
            <w:r>
              <w:rPr>
                <w:rFonts w:ascii="Times New Roman" w:eastAsia="Times New Roman" w:hAnsi="Times New Roman" w:cs="Times New Roman"/>
                <w:color w:val="000000" w:themeColor="text1"/>
                <w:sz w:val="16"/>
                <w:szCs w:val="16"/>
                <w:lang w:eastAsia="ru-RU"/>
              </w:rPr>
              <w:t>8166</w:t>
            </w:r>
          </w:p>
        </w:tc>
        <w:tc>
          <w:tcPr>
            <w:tcW w:w="274" w:type="pct"/>
            <w:gridSpan w:val="3"/>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Площадь 4,5 кв.м, площадка    с бетонным покрытием, подъездные пути для автотранспорта, </w:t>
            </w:r>
          </w:p>
          <w:p w:rsidR="007B7A9C" w:rsidRPr="00662147" w:rsidRDefault="007B7A9C"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ограждение – </w:t>
            </w:r>
            <w:r>
              <w:rPr>
                <w:rFonts w:ascii="Times New Roman" w:eastAsia="Times New Roman" w:hAnsi="Times New Roman" w:cs="Times New Roman"/>
                <w:color w:val="000000"/>
                <w:sz w:val="16"/>
                <w:szCs w:val="16"/>
                <w:lang w:eastAsia="ru-RU"/>
              </w:rPr>
              <w:t>п</w:t>
            </w:r>
            <w:r w:rsidRPr="00662147">
              <w:rPr>
                <w:rFonts w:ascii="Times New Roman" w:eastAsia="Times New Roman" w:hAnsi="Times New Roman" w:cs="Times New Roman"/>
                <w:color w:val="000000"/>
                <w:sz w:val="16"/>
                <w:szCs w:val="16"/>
                <w:lang w:eastAsia="ru-RU"/>
              </w:rPr>
              <w:t>рофил</w:t>
            </w:r>
            <w:r>
              <w:rPr>
                <w:rFonts w:ascii="Times New Roman" w:eastAsia="Times New Roman" w:hAnsi="Times New Roman" w:cs="Times New Roman"/>
                <w:color w:val="000000"/>
                <w:sz w:val="16"/>
                <w:szCs w:val="16"/>
                <w:lang w:eastAsia="ru-RU"/>
              </w:rPr>
              <w:t>ист</w:t>
            </w:r>
            <w:r w:rsidRPr="00662147">
              <w:rPr>
                <w:rFonts w:ascii="Times New Roman" w:eastAsia="Times New Roman" w:hAnsi="Times New Roman" w:cs="Times New Roman"/>
                <w:color w:val="000000"/>
                <w:sz w:val="16"/>
                <w:szCs w:val="16"/>
                <w:lang w:eastAsia="ru-RU"/>
              </w:rPr>
              <w:t>, контейнеров – 2 шт. объем 0.75 м. куб.</w:t>
            </w:r>
          </w:p>
        </w:tc>
        <w:tc>
          <w:tcPr>
            <w:tcW w:w="297"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ОГРНИП 316385000131861</w:t>
            </w:r>
          </w:p>
        </w:tc>
        <w:tc>
          <w:tcPr>
            <w:tcW w:w="458" w:type="pct"/>
            <w:tcBorders>
              <w:top w:val="nil"/>
              <w:left w:val="nil"/>
              <w:bottom w:val="single" w:sz="4" w:space="0" w:color="auto"/>
              <w:right w:val="single" w:sz="4" w:space="0" w:color="auto"/>
            </w:tcBorders>
            <w:shd w:val="clear" w:color="auto" w:fill="auto"/>
            <w:vAlign w:val="center"/>
          </w:tcPr>
          <w:p w:rsidR="007B7A9C" w:rsidRPr="00662147" w:rsidRDefault="007B7A9C" w:rsidP="00856D9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 Готаидзе Н</w:t>
            </w:r>
            <w:r w:rsidR="00856D95">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Г</w:t>
            </w:r>
            <w:r w:rsidR="00856D95">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Иркутская область, </w:t>
            </w:r>
            <w:r>
              <w:rPr>
                <w:rFonts w:ascii="Times New Roman" w:eastAsia="Times New Roman" w:hAnsi="Times New Roman" w:cs="Times New Roman"/>
                <w:color w:val="000000"/>
                <w:sz w:val="16"/>
                <w:szCs w:val="16"/>
                <w:lang w:eastAsia="ru-RU"/>
              </w:rPr>
              <w:t>Иркутский р-он, п. 1 км Северо –Восточнее, п. Ангарские Хутора, СНТ Труженик, д.54</w:t>
            </w:r>
          </w:p>
        </w:tc>
        <w:tc>
          <w:tcPr>
            <w:tcW w:w="344"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Тел. 8 (3952)23-98-80</w:t>
            </w:r>
          </w:p>
        </w:tc>
        <w:tc>
          <w:tcPr>
            <w:tcW w:w="426"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автостанция</w:t>
            </w:r>
          </w:p>
        </w:tc>
        <w:tc>
          <w:tcPr>
            <w:tcW w:w="288" w:type="pct"/>
            <w:tcBorders>
              <w:top w:val="nil"/>
              <w:left w:val="nil"/>
              <w:bottom w:val="single" w:sz="4" w:space="0" w:color="auto"/>
              <w:right w:val="single" w:sz="4" w:space="0" w:color="auto"/>
            </w:tcBorders>
            <w:shd w:val="clear" w:color="auto" w:fill="auto"/>
            <w:noWrap/>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224</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Южный, западнее №121а</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54.1022222</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102.1678454</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4,5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МКУ «Администрация городского округа муниципального образования «город Саянск»</w:t>
            </w: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Южный, Индивидуальные жилые дома (Далее – ИЖД) №3 – 100м., ИЖД №4 – 50м., ИЖД №6 – 51м., ИЖД №109 – 44м., ИЖД №110 – 75м., ИЖД №111 – 100м.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Благовещенский, напротив Метеостанции</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54.1036689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102.1706933</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 площадь 12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Благовещенский, ИЖД №93б – 93м., ИЖД №95 – 86м., ИЖД №98 – 97м., ИЖД №186 – 43м.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4</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226</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г. Саянск, мкр. Таежный, ул. № 35.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54.0987139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102.1897083</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16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Таежный, квартал 1А ИЖД №4 – 99м., ИЖД №5 – 90м., ИЖД №7 – 97м., ИЖД №10 – 90м., ИЖД №12 – 56м., ИЖД №13 – 50м., ИЖД №14 – 82м.; мкр. Таежный, квартал 1Б, ИЖД №15 – 77м.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3,75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227</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г. Саянск, мкр. 9. </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54.1093259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102.1990356</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4,5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9, Многоквартирный жилой дом № 27 – 87м.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228</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Лесной, при въезде на улицу №39 с улицы №8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54.0964645</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102.1941915</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7,5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Лесной, квартал 2А, Индивидуальные жилые дома (Далее – ИЖД) №18 – 22м., 19 – 57м.; мкр. Лесной, квартал 2Б, ИЖД № 1 – 97м., 2 – 100м., 28А – 61м, 28 – 72м., 29 – 88м., 35 – 70м.; мкр. Лесной, квартал 4, ИЖД №36 – 50м.; мкр. Таежный, квартал 1Б, ИЖД № 22 – 72м., 23 - 60 м., 86 – 56 м., 87 – 72м.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2,25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w:t>
            </w:r>
          </w:p>
        </w:tc>
      </w:tr>
      <w:tr w:rsidR="00622984" w:rsidRPr="00AC4F02" w:rsidTr="00622984">
        <w:trPr>
          <w:trHeight w:val="1558"/>
        </w:trPr>
        <w:tc>
          <w:tcPr>
            <w:tcW w:w="182" w:type="pct"/>
            <w:tcBorders>
              <w:top w:val="nil"/>
              <w:left w:val="single" w:sz="4" w:space="0" w:color="auto"/>
              <w:bottom w:val="single" w:sz="4" w:space="0" w:color="auto"/>
              <w:right w:val="single" w:sz="4" w:space="0" w:color="auto"/>
            </w:tcBorders>
            <w:shd w:val="clear" w:color="auto" w:fill="auto"/>
          </w:tcPr>
          <w:p w:rsidR="00622984" w:rsidRDefault="00622984"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229</w:t>
            </w:r>
          </w:p>
        </w:tc>
        <w:tc>
          <w:tcPr>
            <w:tcW w:w="39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г. Саянск, мкр. Молодежный, №20</w:t>
            </w:r>
          </w:p>
        </w:tc>
        <w:tc>
          <w:tcPr>
            <w:tcW w:w="299"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54</w:t>
            </w:r>
            <w:r w:rsidR="000F3169">
              <w:rPr>
                <w:rFonts w:ascii="Times New Roman" w:eastAsia="Calibri" w:hAnsi="Times New Roman" w:cs="Times New Roman"/>
                <w:color w:val="000000"/>
                <w:sz w:val="16"/>
                <w:szCs w:val="16"/>
              </w:rPr>
              <w:t>,</w:t>
            </w:r>
            <w:r w:rsidRPr="00622984">
              <w:rPr>
                <w:rFonts w:ascii="Times New Roman" w:eastAsia="Calibri" w:hAnsi="Times New Roman" w:cs="Times New Roman"/>
                <w:color w:val="000000"/>
                <w:sz w:val="16"/>
                <w:szCs w:val="16"/>
              </w:rPr>
              <w:t>1061222</w:t>
            </w:r>
          </w:p>
        </w:tc>
        <w:tc>
          <w:tcPr>
            <w:tcW w:w="364"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102</w:t>
            </w:r>
            <w:r w:rsidR="000F3169">
              <w:rPr>
                <w:rFonts w:ascii="Times New Roman" w:eastAsia="Calibri" w:hAnsi="Times New Roman" w:cs="Times New Roman"/>
                <w:color w:val="000000"/>
                <w:sz w:val="16"/>
                <w:szCs w:val="16"/>
              </w:rPr>
              <w:t>,</w:t>
            </w:r>
            <w:r w:rsidRPr="00622984">
              <w:rPr>
                <w:rFonts w:ascii="Times New Roman" w:eastAsia="Calibri" w:hAnsi="Times New Roman" w:cs="Times New Roman"/>
                <w:color w:val="000000"/>
                <w:sz w:val="16"/>
                <w:szCs w:val="16"/>
              </w:rPr>
              <w:t>2000802</w:t>
            </w:r>
          </w:p>
        </w:tc>
        <w:tc>
          <w:tcPr>
            <w:tcW w:w="274" w:type="pct"/>
            <w:gridSpan w:val="3"/>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площадь 4,5 кв.м.,</w:t>
            </w:r>
            <w:r w:rsidRPr="00622984">
              <w:rPr>
                <w:rFonts w:ascii="Times New Roman" w:eastAsia="Calibri" w:hAnsi="Times New Roman" w:cs="Times New Roman"/>
              </w:rPr>
              <w:t xml:space="preserve"> </w:t>
            </w:r>
            <w:r w:rsidRPr="00622984">
              <w:rPr>
                <w:rFonts w:ascii="Times New Roman" w:eastAsia="Calibri" w:hAnsi="Times New Roman" w:cs="Times New Roman"/>
                <w:color w:val="000000"/>
                <w:sz w:val="16"/>
                <w:szCs w:val="16"/>
              </w:rPr>
              <w:t xml:space="preserve">площадка с бетонным покрытием, </w:t>
            </w:r>
            <w:r w:rsidRPr="00622984">
              <w:rPr>
                <w:rFonts w:ascii="Times New Roman" w:eastAsia="Calibri" w:hAnsi="Times New Roman" w:cs="Times New Roman"/>
                <w:sz w:val="16"/>
                <w:szCs w:val="16"/>
              </w:rPr>
              <w:t xml:space="preserve"> подъездной путь для автотранспорта, ограждение бетонные блоки.</w:t>
            </w:r>
          </w:p>
        </w:tc>
        <w:tc>
          <w:tcPr>
            <w:tcW w:w="29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Физическое лицо</w:t>
            </w:r>
          </w:p>
        </w:tc>
        <w:tc>
          <w:tcPr>
            <w:tcW w:w="43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rPr>
                <w:rFonts w:ascii="Times New Roman" w:eastAsia="Calibri"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Уфимцев А. Г.</w:t>
            </w:r>
          </w:p>
        </w:tc>
        <w:tc>
          <w:tcPr>
            <w:tcW w:w="405"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344"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 xml:space="preserve"> Гаражи мкр. Молодежный, </w:t>
            </w:r>
          </w:p>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№20, №20/а,, № 20/б,  №24-31</w:t>
            </w:r>
          </w:p>
        </w:tc>
        <w:tc>
          <w:tcPr>
            <w:tcW w:w="288"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1</w:t>
            </w:r>
          </w:p>
        </w:tc>
      </w:tr>
      <w:tr w:rsidR="00622984" w:rsidRPr="00AC4F02"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622984" w:rsidRDefault="00622984"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230</w:t>
            </w:r>
          </w:p>
        </w:tc>
        <w:tc>
          <w:tcPr>
            <w:tcW w:w="39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г. Саянск, мкр. Строителей, д. 19а</w:t>
            </w:r>
          </w:p>
        </w:tc>
        <w:tc>
          <w:tcPr>
            <w:tcW w:w="299"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54</w:t>
            </w:r>
            <w:r w:rsidR="000F3169">
              <w:rPr>
                <w:rFonts w:ascii="Times New Roman" w:eastAsia="Calibri" w:hAnsi="Times New Roman" w:cs="Times New Roman"/>
                <w:sz w:val="16"/>
                <w:szCs w:val="16"/>
              </w:rPr>
              <w:t>,</w:t>
            </w:r>
            <w:r w:rsidRPr="00622984">
              <w:rPr>
                <w:rFonts w:ascii="Times New Roman" w:eastAsia="Calibri" w:hAnsi="Times New Roman" w:cs="Times New Roman"/>
                <w:sz w:val="16"/>
                <w:szCs w:val="16"/>
              </w:rPr>
              <w:t>1161963</w:t>
            </w:r>
          </w:p>
        </w:tc>
        <w:tc>
          <w:tcPr>
            <w:tcW w:w="364"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102</w:t>
            </w:r>
            <w:r w:rsidR="000F3169">
              <w:rPr>
                <w:rFonts w:ascii="Times New Roman" w:eastAsia="Calibri" w:hAnsi="Times New Roman" w:cs="Times New Roman"/>
                <w:sz w:val="16"/>
                <w:szCs w:val="16"/>
              </w:rPr>
              <w:t>,</w:t>
            </w:r>
            <w:r w:rsidRPr="00622984">
              <w:rPr>
                <w:rFonts w:ascii="Times New Roman" w:eastAsia="Calibri" w:hAnsi="Times New Roman" w:cs="Times New Roman"/>
                <w:sz w:val="16"/>
                <w:szCs w:val="16"/>
              </w:rPr>
              <w:t>1734003</w:t>
            </w:r>
          </w:p>
        </w:tc>
        <w:tc>
          <w:tcPr>
            <w:tcW w:w="274" w:type="pct"/>
            <w:gridSpan w:val="3"/>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54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площадь 3,75 кв.м  площадка с бетонным покрытием, подъездной путь для автотранспорта,  ограждение профлист.</w:t>
            </w:r>
          </w:p>
        </w:tc>
        <w:tc>
          <w:tcPr>
            <w:tcW w:w="29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ОГРН: 1053814010975</w:t>
            </w:r>
          </w:p>
        </w:tc>
        <w:tc>
          <w:tcPr>
            <w:tcW w:w="458"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Общество с ограниченной ответственностью Производственная компания «Сибстройсервис плюс»</w:t>
            </w:r>
          </w:p>
        </w:tc>
        <w:tc>
          <w:tcPr>
            <w:tcW w:w="405"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666304 Иркутская обл., г. Саянск, мкр. Строителей, д. 51.</w:t>
            </w:r>
          </w:p>
        </w:tc>
        <w:tc>
          <w:tcPr>
            <w:tcW w:w="344"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8(3953)5-67-15</w:t>
            </w:r>
          </w:p>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lang w:val="en-US"/>
              </w:rPr>
              <w:t>Email</w:t>
            </w:r>
            <w:r w:rsidRPr="00622984">
              <w:rPr>
                <w:rFonts w:ascii="Times New Roman" w:eastAsia="Calibri" w:hAnsi="Times New Roman" w:cs="Times New Roman"/>
                <w:sz w:val="16"/>
                <w:szCs w:val="16"/>
              </w:rPr>
              <w:t>:</w:t>
            </w:r>
          </w:p>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lang w:val="en-US"/>
              </w:rPr>
              <w:t>sss</w:t>
            </w:r>
            <w:r w:rsidRPr="00622984">
              <w:rPr>
                <w:rFonts w:ascii="Times New Roman" w:eastAsia="Calibri" w:hAnsi="Times New Roman" w:cs="Times New Roman"/>
                <w:sz w:val="16"/>
                <w:szCs w:val="16"/>
              </w:rPr>
              <w:t>_</w:t>
            </w:r>
            <w:r w:rsidRPr="00622984">
              <w:rPr>
                <w:rFonts w:ascii="Times New Roman" w:eastAsia="Calibri" w:hAnsi="Times New Roman" w:cs="Times New Roman"/>
                <w:sz w:val="16"/>
                <w:szCs w:val="16"/>
                <w:lang w:val="en-US"/>
              </w:rPr>
              <w:t>com</w:t>
            </w:r>
            <w:r w:rsidRPr="00622984">
              <w:rPr>
                <w:rFonts w:ascii="Times New Roman" w:eastAsia="Calibri" w:hAnsi="Times New Roman" w:cs="Times New Roman"/>
                <w:sz w:val="16"/>
                <w:szCs w:val="16"/>
              </w:rPr>
              <w:t>@</w:t>
            </w:r>
            <w:r w:rsidRPr="00622984">
              <w:rPr>
                <w:rFonts w:ascii="Times New Roman" w:eastAsia="Calibri" w:hAnsi="Times New Roman" w:cs="Times New Roman"/>
                <w:sz w:val="16"/>
                <w:szCs w:val="16"/>
                <w:lang w:val="en-US"/>
              </w:rPr>
              <w:t>mail</w:t>
            </w:r>
            <w:r w:rsidRPr="00622984">
              <w:rPr>
                <w:rFonts w:ascii="Times New Roman" w:eastAsia="Calibri" w:hAnsi="Times New Roman" w:cs="Times New Roman"/>
                <w:sz w:val="16"/>
                <w:szCs w:val="16"/>
              </w:rPr>
              <w:t>.</w:t>
            </w:r>
            <w:r w:rsidRPr="00622984">
              <w:rPr>
                <w:rFonts w:ascii="Times New Roman" w:eastAsia="Calibri" w:hAnsi="Times New Roman" w:cs="Times New Roman"/>
                <w:sz w:val="16"/>
                <w:szCs w:val="16"/>
                <w:lang w:val="en-US"/>
              </w:rPr>
              <w:t>ru</w:t>
            </w:r>
          </w:p>
        </w:tc>
        <w:tc>
          <w:tcPr>
            <w:tcW w:w="42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Мебельный салон</w:t>
            </w:r>
          </w:p>
        </w:tc>
        <w:tc>
          <w:tcPr>
            <w:tcW w:w="288"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0,75</w:t>
            </w:r>
          </w:p>
        </w:tc>
        <w:tc>
          <w:tcPr>
            <w:tcW w:w="284"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231</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61477B">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Солнечный, западнее з/у №5</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61477B">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54.1109481</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61477B">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102.1578622</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61477B">
            <w:pPr>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4,5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профлист.</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1153850032819</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бюджетное учреждение дополнительного образования «Детская школа искусств города Саянска»</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666302, Иркутская область, г Саянск, мкр. Солнечный, д. 5</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8(39553) 7-00-52</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lang w:val="en-US"/>
              </w:rPr>
              <w:t>Email</w:t>
            </w:r>
            <w:r w:rsidRPr="00294D9D">
              <w:rPr>
                <w:rFonts w:ascii="Times New Roman" w:eastAsia="Calibri" w:hAnsi="Times New Roman" w:cs="Times New Roman"/>
                <w:sz w:val="16"/>
                <w:szCs w:val="16"/>
              </w:rPr>
              <w:t>:</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dshi-sayansk@mail.ru</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МБУ ДО «Детская школа искусств г. Саянска» – 25 м.</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61477B">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232</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Юбилейный, д.5</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54.1102244</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102.1633966</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4,5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кирпичная кладка.</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1023801911870</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дошкольное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образовательное учреждение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Детский сад комбинированного</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вида № 1 «Журавленок»</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666301,</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Иркутская область,</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г. Саянск,</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мкр. Юбилейный,</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д.5</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(839553)5-44-99</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Email:</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saydou1@mail.ru</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МДОУ №1 – 22м.</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233</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Центральный, д.19</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54.1133329</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102.1599738</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12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кирпичная кладка.</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1023801911660</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дошкольное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образовательное учреждение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«Детский сад комбинированного</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вида № 19 «Росинка»</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666302,</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Иркутская область,</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г Саянск,</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мкр. Центральный,</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 19</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8(39553)5-35-22</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Email:</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saydoy19@gmail.com</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 xml:space="preserve">МДОУ № 19 – 30м. </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2,25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3</w:t>
            </w:r>
          </w:p>
        </w:tc>
      </w:tr>
      <w:tr w:rsidR="00C55946"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C55946" w:rsidRDefault="00C55946"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234</w:t>
            </w:r>
          </w:p>
        </w:tc>
        <w:tc>
          <w:tcPr>
            <w:tcW w:w="39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г. Саянск, мкр. Олимпийский, д.21</w:t>
            </w:r>
          </w:p>
        </w:tc>
        <w:tc>
          <w:tcPr>
            <w:tcW w:w="299" w:type="pct"/>
            <w:gridSpan w:val="2"/>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54.1100002</w:t>
            </w:r>
          </w:p>
        </w:tc>
        <w:tc>
          <w:tcPr>
            <w:tcW w:w="364" w:type="pct"/>
            <w:gridSpan w:val="2"/>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102.1764545</w:t>
            </w:r>
          </w:p>
        </w:tc>
        <w:tc>
          <w:tcPr>
            <w:tcW w:w="274" w:type="pct"/>
            <w:gridSpan w:val="3"/>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площадь 14,8 кв.м.,</w:t>
            </w:r>
            <w:r w:rsidRPr="00C55946">
              <w:rPr>
                <w:rFonts w:ascii="Times New Roman" w:hAnsi="Times New Roman" w:cs="Times New Roman"/>
              </w:rPr>
              <w:t xml:space="preserve"> </w:t>
            </w:r>
            <w:r w:rsidRPr="00C55946">
              <w:rPr>
                <w:rFonts w:ascii="Times New Roman" w:hAnsi="Times New Roman" w:cs="Times New Roman"/>
                <w:color w:val="000000"/>
                <w:sz w:val="16"/>
                <w:szCs w:val="16"/>
              </w:rPr>
              <w:t xml:space="preserve">площадка с бетонным покрытием, </w:t>
            </w:r>
            <w:r w:rsidRPr="00C55946">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ОГРН: 1023801911495</w:t>
            </w:r>
          </w:p>
        </w:tc>
        <w:tc>
          <w:tcPr>
            <w:tcW w:w="458"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Муниципальное дошкольное</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образовательное учреждение</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«Центр развития ребенка – детский сад №21 «Брусничка»</w:t>
            </w:r>
          </w:p>
        </w:tc>
        <w:tc>
          <w:tcPr>
            <w:tcW w:w="405"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666304,</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Иркутская область,</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г. Саянск,</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 xml:space="preserve">мкр. </w:t>
            </w:r>
            <w:r w:rsidRPr="00C55946">
              <w:rPr>
                <w:rFonts w:ascii="Times New Roman" w:hAnsi="Times New Roman" w:cs="Times New Roman"/>
                <w:color w:val="000000"/>
                <w:sz w:val="16"/>
                <w:szCs w:val="16"/>
              </w:rPr>
              <w:t>Олимпийский</w:t>
            </w:r>
            <w:r w:rsidRPr="00C55946">
              <w:rPr>
                <w:rFonts w:ascii="Times New Roman" w:hAnsi="Times New Roman" w:cs="Times New Roman"/>
                <w:sz w:val="16"/>
                <w:szCs w:val="16"/>
              </w:rPr>
              <w:t>,</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д.21</w:t>
            </w:r>
          </w:p>
        </w:tc>
        <w:tc>
          <w:tcPr>
            <w:tcW w:w="344"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lang w:val="en-US"/>
              </w:rPr>
              <w:t>8(39553)5</w:t>
            </w:r>
            <w:r w:rsidRPr="00C55946">
              <w:rPr>
                <w:rFonts w:ascii="Times New Roman" w:hAnsi="Times New Roman" w:cs="Times New Roman"/>
                <w:sz w:val="16"/>
                <w:szCs w:val="16"/>
              </w:rPr>
              <w:t>-</w:t>
            </w:r>
            <w:r w:rsidRPr="00C55946">
              <w:rPr>
                <w:rFonts w:ascii="Times New Roman" w:hAnsi="Times New Roman" w:cs="Times New Roman"/>
                <w:sz w:val="16"/>
                <w:szCs w:val="16"/>
                <w:lang w:val="en-US"/>
              </w:rPr>
              <w:t>58</w:t>
            </w:r>
            <w:r w:rsidRPr="00C55946">
              <w:rPr>
                <w:rFonts w:ascii="Times New Roman" w:hAnsi="Times New Roman" w:cs="Times New Roman"/>
                <w:sz w:val="16"/>
                <w:szCs w:val="16"/>
              </w:rPr>
              <w:t>-</w:t>
            </w:r>
            <w:r w:rsidRPr="00C55946">
              <w:rPr>
                <w:rFonts w:ascii="Times New Roman" w:hAnsi="Times New Roman" w:cs="Times New Roman"/>
                <w:sz w:val="16"/>
                <w:szCs w:val="16"/>
                <w:lang w:val="en-US"/>
              </w:rPr>
              <w:t>63</w:t>
            </w:r>
          </w:p>
          <w:p w:rsidR="00C55946" w:rsidRPr="00C55946" w:rsidRDefault="00C55946" w:rsidP="00C55946">
            <w:pPr>
              <w:spacing w:after="0" w:line="240" w:lineRule="auto"/>
              <w:jc w:val="center"/>
              <w:rPr>
                <w:rFonts w:ascii="Times New Roman" w:hAnsi="Times New Roman" w:cs="Times New Roman"/>
                <w:sz w:val="16"/>
                <w:szCs w:val="16"/>
                <w:lang w:val="en-US"/>
              </w:rPr>
            </w:pPr>
            <w:r w:rsidRPr="00C55946">
              <w:rPr>
                <w:rFonts w:ascii="Times New Roman" w:hAnsi="Times New Roman" w:cs="Times New Roman"/>
                <w:sz w:val="16"/>
                <w:szCs w:val="16"/>
                <w:lang w:val="en-US"/>
              </w:rPr>
              <w:t>Email:</w:t>
            </w:r>
          </w:p>
          <w:p w:rsidR="00C55946" w:rsidRPr="00C55946" w:rsidRDefault="00C55946" w:rsidP="00C55946">
            <w:pPr>
              <w:spacing w:after="0" w:line="240" w:lineRule="auto"/>
              <w:jc w:val="center"/>
              <w:rPr>
                <w:rFonts w:ascii="Times New Roman" w:hAnsi="Times New Roman" w:cs="Times New Roman"/>
                <w:sz w:val="16"/>
                <w:szCs w:val="16"/>
                <w:lang w:val="en-US"/>
              </w:rPr>
            </w:pPr>
            <w:r w:rsidRPr="00C55946">
              <w:rPr>
                <w:rFonts w:ascii="Times New Roman" w:hAnsi="Times New Roman" w:cs="Times New Roman"/>
                <w:sz w:val="16"/>
                <w:szCs w:val="16"/>
                <w:lang w:val="en-US"/>
              </w:rPr>
              <w:t>saydou21@mail.ru</w:t>
            </w:r>
          </w:p>
        </w:tc>
        <w:tc>
          <w:tcPr>
            <w:tcW w:w="42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МДОУ №21 – 23м.</w:t>
            </w:r>
          </w:p>
        </w:tc>
        <w:tc>
          <w:tcPr>
            <w:tcW w:w="288" w:type="pct"/>
            <w:tcBorders>
              <w:top w:val="nil"/>
              <w:left w:val="nil"/>
              <w:bottom w:val="single" w:sz="4" w:space="0" w:color="auto"/>
              <w:right w:val="single" w:sz="4" w:space="0" w:color="auto"/>
            </w:tcBorders>
            <w:shd w:val="clear" w:color="auto" w:fill="auto"/>
            <w:noWrap/>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3</w:t>
            </w:r>
          </w:p>
        </w:tc>
        <w:tc>
          <w:tcPr>
            <w:tcW w:w="284" w:type="pct"/>
            <w:tcBorders>
              <w:top w:val="nil"/>
              <w:left w:val="nil"/>
              <w:bottom w:val="single" w:sz="4" w:space="0" w:color="auto"/>
              <w:right w:val="single" w:sz="4" w:space="0" w:color="auto"/>
            </w:tcBorders>
            <w:shd w:val="clear" w:color="auto" w:fill="auto"/>
            <w:noWrap/>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4</w:t>
            </w:r>
          </w:p>
        </w:tc>
      </w:tr>
      <w:tr w:rsidR="00FD556F" w:rsidRPr="00AC4F02" w:rsidTr="00AB1031">
        <w:trPr>
          <w:gridAfter w:val="2"/>
          <w:wAfter w:w="572" w:type="pct"/>
          <w:trHeight w:val="1155"/>
        </w:trPr>
        <w:tc>
          <w:tcPr>
            <w:tcW w:w="182"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9" w:type="pct"/>
            <w:gridSpan w:val="2"/>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2"/>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gridSpan w:val="3"/>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7" w:type="pct"/>
            <w:tcBorders>
              <w:top w:val="nil"/>
              <w:left w:val="nil"/>
              <w:bottom w:val="nil"/>
              <w:right w:val="nil"/>
            </w:tcBorders>
            <w:shd w:val="clear" w:color="000000" w:fill="FFFFFF"/>
            <w:noWrap/>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bookmarkStart w:id="0" w:name="_GoBack"/>
            <w:bookmarkEnd w:id="0"/>
            <w:r w:rsidRPr="00AC4F02">
              <w:rPr>
                <w:rFonts w:ascii="Times New Roman" w:eastAsia="Times New Roman" w:hAnsi="Times New Roman" w:cs="Times New Roman"/>
                <w:color w:val="000000"/>
                <w:sz w:val="16"/>
                <w:szCs w:val="16"/>
                <w:lang w:eastAsia="ru-RU"/>
              </w:rPr>
              <w:t> </w:t>
            </w:r>
          </w:p>
        </w:tc>
      </w:tr>
      <w:tr w:rsidR="007540F9" w:rsidRPr="00AC4F02" w:rsidTr="00997B19">
        <w:trPr>
          <w:trHeight w:val="315"/>
        </w:trPr>
        <w:tc>
          <w:tcPr>
            <w:tcW w:w="5000" w:type="pct"/>
            <w:gridSpan w:val="18"/>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Приложение - *) схемы размещения  мест (площадок) накопления ТКО в масштабе 1:2000 </w:t>
            </w:r>
          </w:p>
        </w:tc>
      </w:tr>
      <w:tr w:rsidR="007540F9" w:rsidRPr="00AC4F02" w:rsidTr="00AB1031">
        <w:trPr>
          <w:trHeight w:val="315"/>
        </w:trPr>
        <w:tc>
          <w:tcPr>
            <w:tcW w:w="182"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63"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140"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883" w:type="pct"/>
            <w:gridSpan w:val="3"/>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jc w:val="right"/>
              <w:rPr>
                <w:rFonts w:ascii="Times New Roman" w:eastAsia="Times New Roman" w:hAnsi="Times New Roman" w:cs="Times New Roman"/>
                <w:color w:val="000000"/>
                <w:sz w:val="16"/>
                <w:szCs w:val="16"/>
                <w:lang w:eastAsia="ru-RU"/>
              </w:rPr>
            </w:pPr>
          </w:p>
        </w:tc>
      </w:tr>
      <w:tr w:rsidR="007540F9" w:rsidRPr="00AC4F02" w:rsidTr="00AB1031">
        <w:trPr>
          <w:trHeight w:val="315"/>
        </w:trPr>
        <w:tc>
          <w:tcPr>
            <w:tcW w:w="182"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63"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140"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883" w:type="pct"/>
            <w:gridSpan w:val="3"/>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r>
    </w:tbl>
    <w:p w:rsidR="00912BD4" w:rsidRDefault="00912BD4" w:rsidP="00AC4F02">
      <w:pPr>
        <w:ind w:left="-567"/>
      </w:pPr>
    </w:p>
    <w:sectPr w:rsidR="00912BD4" w:rsidSect="0054067C">
      <w:footerReference w:type="default" r:id="rId8"/>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DCF" w:rsidRDefault="00084DCF" w:rsidP="004B134F">
      <w:pPr>
        <w:spacing w:after="0" w:line="240" w:lineRule="auto"/>
      </w:pPr>
      <w:r>
        <w:separator/>
      </w:r>
    </w:p>
  </w:endnote>
  <w:endnote w:type="continuationSeparator" w:id="1">
    <w:p w:rsidR="00084DCF" w:rsidRDefault="00084DCF" w:rsidP="004B1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435882"/>
      <w:docPartObj>
        <w:docPartGallery w:val="Page Numbers (Bottom of Page)"/>
        <w:docPartUnique/>
      </w:docPartObj>
    </w:sdtPr>
    <w:sdtContent>
      <w:p w:rsidR="007912A3" w:rsidRDefault="00737C25">
        <w:pPr>
          <w:pStyle w:val="a7"/>
          <w:jc w:val="right"/>
        </w:pPr>
        <w:fldSimple w:instr="PAGE   \* MERGEFORMAT">
          <w:r w:rsidR="00C55946">
            <w:rPr>
              <w:noProof/>
            </w:rPr>
            <w:t>56</w:t>
          </w:r>
        </w:fldSimple>
      </w:p>
    </w:sdtContent>
  </w:sdt>
  <w:p w:rsidR="007912A3" w:rsidRDefault="007912A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DCF" w:rsidRDefault="00084DCF" w:rsidP="004B134F">
      <w:pPr>
        <w:spacing w:after="0" w:line="240" w:lineRule="auto"/>
      </w:pPr>
      <w:r>
        <w:separator/>
      </w:r>
    </w:p>
  </w:footnote>
  <w:footnote w:type="continuationSeparator" w:id="1">
    <w:p w:rsidR="00084DCF" w:rsidRDefault="00084DCF" w:rsidP="004B13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4F02"/>
    <w:rsid w:val="000103E7"/>
    <w:rsid w:val="00055D33"/>
    <w:rsid w:val="00084DCF"/>
    <w:rsid w:val="000A066F"/>
    <w:rsid w:val="000A28F6"/>
    <w:rsid w:val="000D43A6"/>
    <w:rsid w:val="000F3169"/>
    <w:rsid w:val="000F58E1"/>
    <w:rsid w:val="00101AF5"/>
    <w:rsid w:val="001031CC"/>
    <w:rsid w:val="00107D0B"/>
    <w:rsid w:val="001118A7"/>
    <w:rsid w:val="00142BCD"/>
    <w:rsid w:val="00252377"/>
    <w:rsid w:val="0028015B"/>
    <w:rsid w:val="00294D9D"/>
    <w:rsid w:val="002B0D25"/>
    <w:rsid w:val="002B7C04"/>
    <w:rsid w:val="00321EB2"/>
    <w:rsid w:val="00326FAC"/>
    <w:rsid w:val="003318E6"/>
    <w:rsid w:val="003532B4"/>
    <w:rsid w:val="00356D50"/>
    <w:rsid w:val="003603E9"/>
    <w:rsid w:val="003740B6"/>
    <w:rsid w:val="003B344B"/>
    <w:rsid w:val="003C03C8"/>
    <w:rsid w:val="003D3ECA"/>
    <w:rsid w:val="003E675C"/>
    <w:rsid w:val="004037D0"/>
    <w:rsid w:val="00407E9D"/>
    <w:rsid w:val="00425242"/>
    <w:rsid w:val="004450D1"/>
    <w:rsid w:val="00447D4D"/>
    <w:rsid w:val="0045235C"/>
    <w:rsid w:val="004523D2"/>
    <w:rsid w:val="00481F69"/>
    <w:rsid w:val="00497F7D"/>
    <w:rsid w:val="004B134F"/>
    <w:rsid w:val="004C552F"/>
    <w:rsid w:val="004D1D14"/>
    <w:rsid w:val="00503F32"/>
    <w:rsid w:val="00522AF9"/>
    <w:rsid w:val="0054067C"/>
    <w:rsid w:val="00550DA5"/>
    <w:rsid w:val="005B17E6"/>
    <w:rsid w:val="005C48EF"/>
    <w:rsid w:val="005D617E"/>
    <w:rsid w:val="005D68A5"/>
    <w:rsid w:val="005F141C"/>
    <w:rsid w:val="005F50F2"/>
    <w:rsid w:val="00604A24"/>
    <w:rsid w:val="00622984"/>
    <w:rsid w:val="00675A1A"/>
    <w:rsid w:val="00690B72"/>
    <w:rsid w:val="006B0F96"/>
    <w:rsid w:val="00737C25"/>
    <w:rsid w:val="00743066"/>
    <w:rsid w:val="007540F9"/>
    <w:rsid w:val="007912A3"/>
    <w:rsid w:val="007B7A9C"/>
    <w:rsid w:val="007D4CE4"/>
    <w:rsid w:val="00807543"/>
    <w:rsid w:val="0082227C"/>
    <w:rsid w:val="00832711"/>
    <w:rsid w:val="008335E8"/>
    <w:rsid w:val="0084103F"/>
    <w:rsid w:val="0084234D"/>
    <w:rsid w:val="00856D95"/>
    <w:rsid w:val="00864DE5"/>
    <w:rsid w:val="008830BD"/>
    <w:rsid w:val="008A7B88"/>
    <w:rsid w:val="008F3F67"/>
    <w:rsid w:val="00912BD4"/>
    <w:rsid w:val="00940EB5"/>
    <w:rsid w:val="00963487"/>
    <w:rsid w:val="0096615C"/>
    <w:rsid w:val="00967B36"/>
    <w:rsid w:val="00997B19"/>
    <w:rsid w:val="009B0B9F"/>
    <w:rsid w:val="009D2E92"/>
    <w:rsid w:val="009D7719"/>
    <w:rsid w:val="00AA6C13"/>
    <w:rsid w:val="00AA7F54"/>
    <w:rsid w:val="00AB1031"/>
    <w:rsid w:val="00AC4F02"/>
    <w:rsid w:val="00AE67C8"/>
    <w:rsid w:val="00B04F40"/>
    <w:rsid w:val="00B330A8"/>
    <w:rsid w:val="00B43F68"/>
    <w:rsid w:val="00BB4F68"/>
    <w:rsid w:val="00BE32B4"/>
    <w:rsid w:val="00BF63C6"/>
    <w:rsid w:val="00C17886"/>
    <w:rsid w:val="00C31E91"/>
    <w:rsid w:val="00C35EDF"/>
    <w:rsid w:val="00C4691C"/>
    <w:rsid w:val="00C55946"/>
    <w:rsid w:val="00C60961"/>
    <w:rsid w:val="00C6316F"/>
    <w:rsid w:val="00C70276"/>
    <w:rsid w:val="00C72A62"/>
    <w:rsid w:val="00C811B1"/>
    <w:rsid w:val="00CA6A62"/>
    <w:rsid w:val="00CB0B9B"/>
    <w:rsid w:val="00CC7BA1"/>
    <w:rsid w:val="00CD52A3"/>
    <w:rsid w:val="00CF2F1B"/>
    <w:rsid w:val="00D254AB"/>
    <w:rsid w:val="00D56A86"/>
    <w:rsid w:val="00D6059D"/>
    <w:rsid w:val="00D85004"/>
    <w:rsid w:val="00D94A6D"/>
    <w:rsid w:val="00DA205A"/>
    <w:rsid w:val="00DB13B2"/>
    <w:rsid w:val="00DB6384"/>
    <w:rsid w:val="00DB79D8"/>
    <w:rsid w:val="00DD16B1"/>
    <w:rsid w:val="00DF4FF2"/>
    <w:rsid w:val="00E117AA"/>
    <w:rsid w:val="00E118EC"/>
    <w:rsid w:val="00E2217E"/>
    <w:rsid w:val="00E70CD4"/>
    <w:rsid w:val="00EA6BF7"/>
    <w:rsid w:val="00EE03F5"/>
    <w:rsid w:val="00EF24D4"/>
    <w:rsid w:val="00F116A7"/>
    <w:rsid w:val="00F23B77"/>
    <w:rsid w:val="00FC315B"/>
    <w:rsid w:val="00FD0F91"/>
    <w:rsid w:val="00FD556F"/>
    <w:rsid w:val="00FF76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F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F02"/>
    <w:rPr>
      <w:color w:val="0000FF"/>
      <w:u w:val="single"/>
    </w:rPr>
  </w:style>
  <w:style w:type="character" w:styleId="a4">
    <w:name w:val="FollowedHyperlink"/>
    <w:basedOn w:val="a0"/>
    <w:uiPriority w:val="99"/>
    <w:semiHidden/>
    <w:unhideWhenUsed/>
    <w:rsid w:val="00AC4F02"/>
    <w:rPr>
      <w:color w:val="800080"/>
      <w:u w:val="single"/>
    </w:rPr>
  </w:style>
  <w:style w:type="paragraph" w:customStyle="1" w:styleId="font5">
    <w:name w:val="font5"/>
    <w:basedOn w:val="a"/>
    <w:rsid w:val="00AC4F0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AC4F02"/>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C4F0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AC4F0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AC4F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AC4F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AC4F02"/>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AC4F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AC4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AC4F0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AC4F02"/>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AC4F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AC4F02"/>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AC4F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4B13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34F"/>
  </w:style>
  <w:style w:type="paragraph" w:styleId="a7">
    <w:name w:val="footer"/>
    <w:basedOn w:val="a"/>
    <w:link w:val="a8"/>
    <w:uiPriority w:val="99"/>
    <w:unhideWhenUsed/>
    <w:rsid w:val="004B13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134F"/>
  </w:style>
  <w:style w:type="paragraph" w:customStyle="1" w:styleId="Default">
    <w:name w:val="Default"/>
    <w:rsid w:val="008F3F6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F02"/>
    <w:rPr>
      <w:color w:val="0000FF"/>
      <w:u w:val="single"/>
    </w:rPr>
  </w:style>
  <w:style w:type="character" w:styleId="a4">
    <w:name w:val="FollowedHyperlink"/>
    <w:basedOn w:val="a0"/>
    <w:uiPriority w:val="99"/>
    <w:semiHidden/>
    <w:unhideWhenUsed/>
    <w:rsid w:val="00AC4F02"/>
    <w:rPr>
      <w:color w:val="800080"/>
      <w:u w:val="single"/>
    </w:rPr>
  </w:style>
  <w:style w:type="paragraph" w:customStyle="1" w:styleId="font5">
    <w:name w:val="font5"/>
    <w:basedOn w:val="a"/>
    <w:rsid w:val="00AC4F0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AC4F02"/>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C4F0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AC4F0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AC4F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AC4F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AC4F02"/>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AC4F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AC4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AC4F0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AC4F02"/>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AC4F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AC4F02"/>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AC4F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4B13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34F"/>
  </w:style>
  <w:style w:type="paragraph" w:styleId="a7">
    <w:name w:val="footer"/>
    <w:basedOn w:val="a"/>
    <w:link w:val="a8"/>
    <w:uiPriority w:val="99"/>
    <w:unhideWhenUsed/>
    <w:rsid w:val="004B13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134F"/>
  </w:style>
</w:styles>
</file>

<file path=word/webSettings.xml><?xml version="1.0" encoding="utf-8"?>
<w:webSettings xmlns:r="http://schemas.openxmlformats.org/officeDocument/2006/relationships" xmlns:w="http://schemas.openxmlformats.org/wordprocessingml/2006/main">
  <w:divs>
    <w:div w:id="602803882">
      <w:bodyDiv w:val="1"/>
      <w:marLeft w:val="0"/>
      <w:marRight w:val="0"/>
      <w:marTop w:val="0"/>
      <w:marBottom w:val="0"/>
      <w:divBdr>
        <w:top w:val="none" w:sz="0" w:space="0" w:color="auto"/>
        <w:left w:val="none" w:sz="0" w:space="0" w:color="auto"/>
        <w:bottom w:val="none" w:sz="0" w:space="0" w:color="auto"/>
        <w:right w:val="none" w:sz="0" w:space="0" w:color="auto"/>
      </w:divBdr>
    </w:div>
    <w:div w:id="1435131441">
      <w:bodyDiv w:val="1"/>
      <w:marLeft w:val="0"/>
      <w:marRight w:val="0"/>
      <w:marTop w:val="0"/>
      <w:marBottom w:val="0"/>
      <w:divBdr>
        <w:top w:val="none" w:sz="0" w:space="0" w:color="auto"/>
        <w:left w:val="none" w:sz="0" w:space="0" w:color="auto"/>
        <w:bottom w:val="none" w:sz="0" w:space="0" w:color="auto"/>
        <w:right w:val="none" w:sz="0" w:space="0" w:color="auto"/>
      </w:divBdr>
    </w:div>
    <w:div w:id="17886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739553551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9AB1-79D6-4065-AD64-ACA23682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57</Pages>
  <Words>13700</Words>
  <Characters>78094</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72</cp:revision>
  <cp:lastPrinted>2025-11-05T08:26:00Z</cp:lastPrinted>
  <dcterms:created xsi:type="dcterms:W3CDTF">2023-02-10T08:48:00Z</dcterms:created>
  <dcterms:modified xsi:type="dcterms:W3CDTF">2025-12-01T06:46:00Z</dcterms:modified>
</cp:coreProperties>
</file>