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3B" w:rsidRPr="00F7693B" w:rsidRDefault="00A92D60" w:rsidP="00A92D60">
      <w:pPr>
        <w:spacing w:before="300" w:after="150" w:line="240" w:lineRule="auto"/>
        <w:outlineLvl w:val="0"/>
        <w:rPr>
          <w:rFonts w:ascii="inherit" w:eastAsia="Times New Roman" w:hAnsi="inherit" w:cs="Times New Roman"/>
          <w:kern w:val="36"/>
          <w:sz w:val="42"/>
          <w:szCs w:val="42"/>
          <w:lang w:eastAsia="ru-RU"/>
        </w:rPr>
      </w:pPr>
      <w:r>
        <w:rPr>
          <w:rFonts w:ascii="inherit" w:eastAsia="Times New Roman" w:hAnsi="inherit" w:cs="Times New Roman"/>
          <w:kern w:val="36"/>
          <w:sz w:val="42"/>
          <w:szCs w:val="42"/>
          <w:lang w:eastAsia="ru-RU"/>
        </w:rPr>
        <w:t xml:space="preserve">    </w:t>
      </w:r>
      <w:r w:rsidR="00F7693B" w:rsidRPr="00F7693B">
        <w:rPr>
          <w:rFonts w:ascii="inherit" w:eastAsia="Times New Roman" w:hAnsi="inherit" w:cs="Times New Roman"/>
          <w:kern w:val="36"/>
          <w:sz w:val="42"/>
          <w:szCs w:val="42"/>
          <w:lang w:eastAsia="ru-RU"/>
        </w:rPr>
        <w:t>ПАМЯТКА о правилах безопасности вблизи водоемов и на водоемах в осенне-зимний период</w:t>
      </w:r>
    </w:p>
    <w:p w:rsidR="00F7693B" w:rsidRPr="00A92D60" w:rsidRDefault="00A92D60" w:rsidP="00A92D60">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Pr>
          <w:rFonts w:ascii="inherit" w:eastAsia="Times New Roman" w:hAnsi="inherit" w:cs="Times New Roman"/>
          <w:color w:val="999999"/>
          <w:sz w:val="23"/>
          <w:szCs w:val="23"/>
          <w:lang w:eastAsia="ru-RU"/>
        </w:rPr>
        <w:t xml:space="preserve"> </w:t>
      </w:r>
    </w:p>
    <w:p w:rsidR="00F7693B" w:rsidRPr="00F7693B" w:rsidRDefault="00F7693B" w:rsidP="00F7693B">
      <w:pPr>
        <w:shd w:val="clear" w:color="auto" w:fill="FFFFFF"/>
        <w:spacing w:after="150" w:line="240" w:lineRule="auto"/>
        <w:jc w:val="center"/>
        <w:rPr>
          <w:rFonts w:ascii="Helvetica" w:eastAsia="Times New Roman" w:hAnsi="Helvetica" w:cs="Times New Roman"/>
          <w:color w:val="333333"/>
          <w:sz w:val="21"/>
          <w:szCs w:val="21"/>
          <w:lang w:eastAsia="ru-RU"/>
        </w:rPr>
      </w:pPr>
      <w:r w:rsidRPr="00F7693B">
        <w:rPr>
          <w:rFonts w:ascii="Helvetica" w:eastAsia="Times New Roman" w:hAnsi="Helvetica" w:cs="Times New Roman"/>
          <w:b/>
          <w:bCs/>
          <w:i/>
          <w:iCs/>
          <w:color w:val="333333"/>
          <w:sz w:val="21"/>
          <w:szCs w:val="21"/>
          <w:u w:val="single"/>
          <w:lang w:eastAsia="ru-RU"/>
        </w:rPr>
        <w:t>ПАМЯТКА</w:t>
      </w:r>
    </w:p>
    <w:p w:rsidR="00F7693B" w:rsidRPr="00F7693B" w:rsidRDefault="00F7693B" w:rsidP="00F7693B">
      <w:pPr>
        <w:shd w:val="clear" w:color="auto" w:fill="FFFFFF"/>
        <w:spacing w:after="150" w:line="240" w:lineRule="auto"/>
        <w:jc w:val="center"/>
        <w:rPr>
          <w:rFonts w:ascii="Helvetica" w:eastAsia="Times New Roman" w:hAnsi="Helvetica" w:cs="Times New Roman"/>
          <w:color w:val="333333"/>
          <w:sz w:val="21"/>
          <w:szCs w:val="21"/>
          <w:lang w:eastAsia="ru-RU"/>
        </w:rPr>
      </w:pPr>
      <w:r w:rsidRPr="00F7693B">
        <w:rPr>
          <w:rFonts w:ascii="Helvetica" w:eastAsia="Times New Roman" w:hAnsi="Helvetica" w:cs="Times New Roman"/>
          <w:b/>
          <w:bCs/>
          <w:i/>
          <w:iCs/>
          <w:color w:val="333333"/>
          <w:sz w:val="21"/>
          <w:szCs w:val="21"/>
          <w:lang w:eastAsia="ru-RU"/>
        </w:rPr>
        <w:t>о правилах безопасности вблизи водоемов и на водоемах</w:t>
      </w:r>
    </w:p>
    <w:p w:rsidR="00F7693B" w:rsidRPr="00F7693B" w:rsidRDefault="00F7693B" w:rsidP="00F7693B">
      <w:pPr>
        <w:shd w:val="clear" w:color="auto" w:fill="FFFFFF"/>
        <w:spacing w:after="150" w:line="240" w:lineRule="auto"/>
        <w:jc w:val="center"/>
        <w:rPr>
          <w:rFonts w:ascii="Helvetica" w:eastAsia="Times New Roman" w:hAnsi="Helvetica" w:cs="Times New Roman"/>
          <w:color w:val="333333"/>
          <w:sz w:val="21"/>
          <w:szCs w:val="21"/>
          <w:lang w:eastAsia="ru-RU"/>
        </w:rPr>
      </w:pPr>
      <w:r w:rsidRPr="00F7693B">
        <w:rPr>
          <w:rFonts w:ascii="Helvetica" w:eastAsia="Times New Roman" w:hAnsi="Helvetica" w:cs="Times New Roman"/>
          <w:b/>
          <w:bCs/>
          <w:i/>
          <w:iCs/>
          <w:color w:val="333333"/>
          <w:sz w:val="21"/>
          <w:szCs w:val="21"/>
          <w:lang w:eastAsia="ru-RU"/>
        </w:rPr>
        <w:t>в осенне-зимний период</w:t>
      </w:r>
    </w:p>
    <w:p w:rsidR="00F7693B" w:rsidRPr="00F7693B" w:rsidRDefault="00F7693B" w:rsidP="00D700DE">
      <w:pPr>
        <w:shd w:val="clear" w:color="auto" w:fill="FFFFFF"/>
        <w:spacing w:after="150" w:line="240" w:lineRule="auto"/>
        <w:ind w:firstLine="708"/>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Для того чтобы «ледяные» трагедии не повторялись, необходимо соблюдать правила безопасности вблизи и на водоемах в осенне-зимний период:</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 не выходите на тонкий, неокрепший лед;</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 не проверяйте на прочность лед ударом ноги;</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Точно так же поступают при предостерегающем потрескивании льда и образовании в нем трещин.</w:t>
      </w:r>
    </w:p>
    <w:p w:rsidR="00F7693B" w:rsidRPr="00F7693B" w:rsidRDefault="00F7693B" w:rsidP="00A92D60">
      <w:pPr>
        <w:shd w:val="clear" w:color="auto" w:fill="FFFFFF"/>
        <w:spacing w:after="150" w:line="240" w:lineRule="auto"/>
        <w:jc w:val="center"/>
        <w:rPr>
          <w:rFonts w:ascii="Helvetica" w:eastAsia="Times New Roman" w:hAnsi="Helvetica" w:cs="Times New Roman"/>
          <w:color w:val="333333"/>
          <w:sz w:val="21"/>
          <w:szCs w:val="21"/>
          <w:lang w:eastAsia="ru-RU"/>
        </w:rPr>
      </w:pPr>
      <w:r w:rsidRPr="00F7693B">
        <w:rPr>
          <w:rFonts w:ascii="Helvetica" w:eastAsia="Times New Roman" w:hAnsi="Helvetica" w:cs="Times New Roman"/>
          <w:b/>
          <w:bCs/>
          <w:color w:val="333333"/>
          <w:sz w:val="21"/>
          <w:szCs w:val="21"/>
          <w:lang w:eastAsia="ru-RU"/>
        </w:rPr>
        <w:t>УВАЖАЕМЫЕ РОДИТЕЛИ!</w:t>
      </w:r>
    </w:p>
    <w:p w:rsidR="00F7693B" w:rsidRPr="00F7693B" w:rsidRDefault="00F7693B" w:rsidP="00D700DE">
      <w:pPr>
        <w:numPr>
          <w:ilvl w:val="0"/>
          <w:numId w:val="1"/>
        </w:num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F7693B" w:rsidRPr="00F7693B" w:rsidRDefault="00F7693B" w:rsidP="00D700DE">
      <w:pPr>
        <w:numPr>
          <w:ilvl w:val="0"/>
          <w:numId w:val="1"/>
        </w:num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Во время отдыха вблизи водоема дети должны находиться под постоянным, бдительным присмотром родителей.</w:t>
      </w:r>
    </w:p>
    <w:p w:rsidR="00F7693B" w:rsidRPr="00F7693B" w:rsidRDefault="00F7693B" w:rsidP="00D700DE">
      <w:pPr>
        <w:numPr>
          <w:ilvl w:val="0"/>
          <w:numId w:val="1"/>
        </w:num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Не следует брать детей в лодки и отплывать далеко от берега.</w:t>
      </w:r>
    </w:p>
    <w:p w:rsidR="00F7693B" w:rsidRPr="00F7693B" w:rsidRDefault="00F7693B" w:rsidP="00D700DE">
      <w:pPr>
        <w:numPr>
          <w:ilvl w:val="0"/>
          <w:numId w:val="1"/>
        </w:num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Если на приусадебном участке находится колодец, он должен закрываться плотной крышкой, недоступной для детского пользования.</w:t>
      </w:r>
    </w:p>
    <w:p w:rsidR="00F7693B" w:rsidRPr="00F7693B" w:rsidRDefault="00F7693B" w:rsidP="00D700DE">
      <w:pPr>
        <w:numPr>
          <w:ilvl w:val="0"/>
          <w:numId w:val="1"/>
        </w:num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Родители обязаны уметь оказывать первую помощь!</w:t>
      </w:r>
    </w:p>
    <w:p w:rsidR="00F7693B" w:rsidRPr="00F7693B" w:rsidRDefault="00F7693B" w:rsidP="00A92D60">
      <w:pPr>
        <w:shd w:val="clear" w:color="auto" w:fill="FFFFFF"/>
        <w:spacing w:after="150" w:line="240" w:lineRule="auto"/>
        <w:jc w:val="center"/>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br/>
      </w:r>
      <w:r w:rsidRPr="00F7693B">
        <w:rPr>
          <w:rFonts w:ascii="Helvetica" w:eastAsia="Times New Roman" w:hAnsi="Helvetica" w:cs="Times New Roman"/>
          <w:b/>
          <w:bCs/>
          <w:i/>
          <w:iCs/>
          <w:color w:val="333333"/>
          <w:sz w:val="21"/>
          <w:szCs w:val="21"/>
          <w:lang w:eastAsia="ru-RU"/>
        </w:rPr>
        <w:t>ПРАВИЛА</w:t>
      </w:r>
    </w:p>
    <w:p w:rsidR="00F7693B" w:rsidRPr="00F7693B" w:rsidRDefault="00F7693B" w:rsidP="00F7693B">
      <w:pPr>
        <w:shd w:val="clear" w:color="auto" w:fill="FFFFFF"/>
        <w:spacing w:after="150" w:line="240" w:lineRule="auto"/>
        <w:jc w:val="center"/>
        <w:rPr>
          <w:rFonts w:ascii="Helvetica" w:eastAsia="Times New Roman" w:hAnsi="Helvetica" w:cs="Times New Roman"/>
          <w:color w:val="333333"/>
          <w:sz w:val="21"/>
          <w:szCs w:val="21"/>
          <w:lang w:eastAsia="ru-RU"/>
        </w:rPr>
      </w:pPr>
      <w:r w:rsidRPr="00F7693B">
        <w:rPr>
          <w:rFonts w:ascii="Helvetica" w:eastAsia="Times New Roman" w:hAnsi="Helvetica" w:cs="Times New Roman"/>
          <w:b/>
          <w:bCs/>
          <w:i/>
          <w:iCs/>
          <w:color w:val="333333"/>
          <w:sz w:val="21"/>
          <w:szCs w:val="21"/>
          <w:lang w:eastAsia="ru-RU"/>
        </w:rPr>
        <w:t>ПОВЕДЕНИЯ НА ВОДОЁМАХ В ОСЕННЕ-ЗИМНИЙ ПЕРИОД</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bookmarkStart w:id="0" w:name="_GoBack"/>
      <w:r w:rsidRPr="00F7693B">
        <w:rPr>
          <w:rFonts w:ascii="Helvetica" w:eastAsia="Times New Roman" w:hAnsi="Helvetica" w:cs="Times New Roman"/>
          <w:color w:val="333333"/>
          <w:sz w:val="21"/>
          <w:szCs w:val="21"/>
          <w:lang w:eastAsia="ru-RU"/>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w:t>
      </w:r>
      <w:r w:rsidRPr="00F7693B">
        <w:rPr>
          <w:rFonts w:ascii="Helvetica" w:eastAsia="Times New Roman" w:hAnsi="Helvetica" w:cs="Times New Roman"/>
          <w:color w:val="333333"/>
          <w:sz w:val="21"/>
          <w:szCs w:val="21"/>
          <w:lang w:eastAsia="ru-RU"/>
        </w:rPr>
        <w:lastRenderedPageBreak/>
        <w:t>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 xml:space="preserve">5.  При групповом переходе по льду надо двигаться на расстоянии 5-6 метров друг от друга, внимательно следя </w:t>
      </w:r>
      <w:proofErr w:type="gramStart"/>
      <w:r w:rsidRPr="00F7693B">
        <w:rPr>
          <w:rFonts w:ascii="Helvetica" w:eastAsia="Times New Roman" w:hAnsi="Helvetica" w:cs="Times New Roman"/>
          <w:color w:val="333333"/>
          <w:sz w:val="21"/>
          <w:szCs w:val="21"/>
          <w:lang w:eastAsia="ru-RU"/>
        </w:rPr>
        <w:t>за</w:t>
      </w:r>
      <w:proofErr w:type="gramEnd"/>
      <w:r w:rsidRPr="00F7693B">
        <w:rPr>
          <w:rFonts w:ascii="Helvetica" w:eastAsia="Times New Roman" w:hAnsi="Helvetica" w:cs="Times New Roman"/>
          <w:color w:val="333333"/>
          <w:sz w:val="21"/>
          <w:szCs w:val="21"/>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F7693B" w:rsidRPr="00F7693B" w:rsidRDefault="00F7693B" w:rsidP="00D700DE">
      <w:pPr>
        <w:shd w:val="clear" w:color="auto" w:fill="FFFFFF"/>
        <w:spacing w:after="150" w:line="240" w:lineRule="auto"/>
        <w:jc w:val="both"/>
        <w:rPr>
          <w:rFonts w:ascii="Helvetica" w:eastAsia="Times New Roman" w:hAnsi="Helvetica" w:cs="Times New Roman"/>
          <w:color w:val="333333"/>
          <w:sz w:val="21"/>
          <w:szCs w:val="21"/>
          <w:lang w:eastAsia="ru-RU"/>
        </w:rPr>
      </w:pPr>
      <w:r w:rsidRPr="00F7693B">
        <w:rPr>
          <w:rFonts w:ascii="Helvetica" w:eastAsia="Times New Roman" w:hAnsi="Helvetica" w:cs="Times New Roman"/>
          <w:color w:val="333333"/>
          <w:sz w:val="21"/>
          <w:szCs w:val="21"/>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F7693B" w:rsidRDefault="00F7693B" w:rsidP="00D700DE">
      <w:pPr>
        <w:shd w:val="clear" w:color="auto" w:fill="FFFFFF"/>
        <w:spacing w:line="240" w:lineRule="auto"/>
        <w:jc w:val="both"/>
        <w:rPr>
          <w:rFonts w:eastAsia="Times New Roman" w:cs="Times New Roman"/>
          <w:color w:val="333333"/>
          <w:sz w:val="21"/>
          <w:szCs w:val="21"/>
          <w:lang w:eastAsia="ru-RU"/>
        </w:rPr>
      </w:pPr>
      <w:r w:rsidRPr="00F7693B">
        <w:rPr>
          <w:rFonts w:ascii="Helvetica" w:eastAsia="Times New Roman" w:hAnsi="Helvetica" w:cs="Times New Roman"/>
          <w:color w:val="333333"/>
          <w:sz w:val="21"/>
          <w:szCs w:val="21"/>
          <w:lang w:eastAsia="ru-RU"/>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bookmarkEnd w:id="0"/>
    <w:p w:rsidR="00A92D60" w:rsidRDefault="00A92D60" w:rsidP="00F7693B">
      <w:pPr>
        <w:shd w:val="clear" w:color="auto" w:fill="FFFFFF"/>
        <w:spacing w:line="240" w:lineRule="auto"/>
        <w:rPr>
          <w:rFonts w:eastAsia="Times New Roman" w:cs="Times New Roman"/>
          <w:color w:val="333333"/>
          <w:sz w:val="21"/>
          <w:szCs w:val="21"/>
          <w:lang w:eastAsia="ru-RU"/>
        </w:rPr>
      </w:pPr>
    </w:p>
    <w:p w:rsidR="00A92D60" w:rsidRDefault="00A92D60" w:rsidP="00F7693B">
      <w:pPr>
        <w:shd w:val="clear" w:color="auto" w:fill="FFFFFF"/>
        <w:spacing w:line="240" w:lineRule="auto"/>
        <w:rPr>
          <w:rFonts w:eastAsia="Times New Roman" w:cs="Times New Roman"/>
          <w:color w:val="333333"/>
          <w:sz w:val="21"/>
          <w:szCs w:val="21"/>
          <w:lang w:eastAsia="ru-RU"/>
        </w:rPr>
      </w:pPr>
    </w:p>
    <w:p w:rsidR="00A92D60" w:rsidRDefault="00A92D60" w:rsidP="00A92D60">
      <w:pPr>
        <w:shd w:val="clear" w:color="auto" w:fill="FFFFFF"/>
        <w:spacing w:after="0" w:line="240" w:lineRule="auto"/>
        <w:rPr>
          <w:rFonts w:eastAsia="Times New Roman" w:cs="Times New Roman"/>
          <w:color w:val="333333"/>
          <w:sz w:val="21"/>
          <w:szCs w:val="21"/>
          <w:lang w:eastAsia="ru-RU"/>
        </w:rPr>
      </w:pPr>
      <w:r>
        <w:rPr>
          <w:rFonts w:eastAsia="Times New Roman" w:cs="Times New Roman"/>
          <w:color w:val="333333"/>
          <w:sz w:val="21"/>
          <w:szCs w:val="21"/>
          <w:lang w:eastAsia="ru-RU"/>
        </w:rPr>
        <w:t>Отдел МП, ГО и ЧС администрации</w:t>
      </w:r>
    </w:p>
    <w:p w:rsidR="00A92D60" w:rsidRDefault="00A92D60" w:rsidP="00A92D60">
      <w:pPr>
        <w:shd w:val="clear" w:color="auto" w:fill="FFFFFF"/>
        <w:spacing w:after="0" w:line="240" w:lineRule="auto"/>
        <w:rPr>
          <w:rFonts w:eastAsia="Times New Roman" w:cs="Times New Roman"/>
          <w:color w:val="333333"/>
          <w:sz w:val="21"/>
          <w:szCs w:val="21"/>
          <w:lang w:eastAsia="ru-RU"/>
        </w:rPr>
      </w:pPr>
      <w:r>
        <w:rPr>
          <w:rFonts w:eastAsia="Times New Roman" w:cs="Times New Roman"/>
          <w:color w:val="333333"/>
          <w:sz w:val="21"/>
          <w:szCs w:val="21"/>
          <w:lang w:eastAsia="ru-RU"/>
        </w:rPr>
        <w:t>муниципального образования</w:t>
      </w:r>
    </w:p>
    <w:p w:rsidR="00A92D60" w:rsidRPr="00A92D60" w:rsidRDefault="00A92D60" w:rsidP="00A92D60">
      <w:pPr>
        <w:shd w:val="clear" w:color="auto" w:fill="FFFFFF"/>
        <w:spacing w:after="0" w:line="240" w:lineRule="auto"/>
        <w:rPr>
          <w:rFonts w:eastAsia="Times New Roman" w:cs="Times New Roman"/>
          <w:color w:val="333333"/>
          <w:sz w:val="21"/>
          <w:szCs w:val="21"/>
          <w:lang w:eastAsia="ru-RU"/>
        </w:rPr>
      </w:pPr>
      <w:r>
        <w:rPr>
          <w:rFonts w:eastAsia="Times New Roman" w:cs="Times New Roman"/>
          <w:color w:val="333333"/>
          <w:sz w:val="21"/>
          <w:szCs w:val="21"/>
          <w:lang w:eastAsia="ru-RU"/>
        </w:rPr>
        <w:t>«город Саянск»</w:t>
      </w:r>
    </w:p>
    <w:p w:rsidR="007F02D1" w:rsidRDefault="007F02D1"/>
    <w:sectPr w:rsidR="007F02D1" w:rsidSect="00A92D6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048"/>
    <w:multiLevelType w:val="multilevel"/>
    <w:tmpl w:val="2B6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3B"/>
    <w:rsid w:val="007F02D1"/>
    <w:rsid w:val="00A92D60"/>
    <w:rsid w:val="00D700DE"/>
    <w:rsid w:val="00F7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8574">
      <w:bodyDiv w:val="1"/>
      <w:marLeft w:val="0"/>
      <w:marRight w:val="0"/>
      <w:marTop w:val="0"/>
      <w:marBottom w:val="0"/>
      <w:divBdr>
        <w:top w:val="none" w:sz="0" w:space="0" w:color="auto"/>
        <w:left w:val="none" w:sz="0" w:space="0" w:color="auto"/>
        <w:bottom w:val="none" w:sz="0" w:space="0" w:color="auto"/>
        <w:right w:val="none" w:sz="0" w:space="0" w:color="auto"/>
      </w:divBdr>
      <w:divsChild>
        <w:div w:id="1840391650">
          <w:marLeft w:val="0"/>
          <w:marRight w:val="0"/>
          <w:marTop w:val="0"/>
          <w:marBottom w:val="300"/>
          <w:divBdr>
            <w:top w:val="none" w:sz="0" w:space="0" w:color="auto"/>
            <w:left w:val="none" w:sz="0" w:space="0" w:color="auto"/>
            <w:bottom w:val="none" w:sz="0" w:space="0" w:color="auto"/>
            <w:right w:val="none" w:sz="0" w:space="0" w:color="auto"/>
          </w:divBdr>
          <w:divsChild>
            <w:div w:id="701394318">
              <w:marLeft w:val="0"/>
              <w:marRight w:val="0"/>
              <w:marTop w:val="0"/>
              <w:marBottom w:val="0"/>
              <w:divBdr>
                <w:top w:val="none" w:sz="0" w:space="0" w:color="auto"/>
                <w:left w:val="none" w:sz="0" w:space="0" w:color="auto"/>
                <w:bottom w:val="none" w:sz="0" w:space="0" w:color="auto"/>
                <w:right w:val="none" w:sz="0" w:space="0" w:color="auto"/>
              </w:divBdr>
            </w:div>
            <w:div w:id="8722540">
              <w:marLeft w:val="0"/>
              <w:marRight w:val="0"/>
              <w:marTop w:val="300"/>
              <w:marBottom w:val="300"/>
              <w:divBdr>
                <w:top w:val="single" w:sz="6" w:space="0" w:color="E1E8ED"/>
                <w:left w:val="single" w:sz="6" w:space="0" w:color="E1E8ED"/>
                <w:bottom w:val="single" w:sz="6" w:space="0" w:color="E1E8ED"/>
                <w:right w:val="single" w:sz="6" w:space="0" w:color="E1E8ED"/>
              </w:divBdr>
              <w:divsChild>
                <w:div w:id="909079166">
                  <w:marLeft w:val="0"/>
                  <w:marRight w:val="0"/>
                  <w:marTop w:val="0"/>
                  <w:marBottom w:val="0"/>
                  <w:divBdr>
                    <w:top w:val="none" w:sz="0" w:space="0" w:color="auto"/>
                    <w:left w:val="none" w:sz="0" w:space="0" w:color="auto"/>
                    <w:bottom w:val="none" w:sz="0" w:space="0" w:color="auto"/>
                    <w:right w:val="none" w:sz="0" w:space="0" w:color="auto"/>
                  </w:divBdr>
                  <w:divsChild>
                    <w:div w:id="4485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4057</Characters>
  <Application>Microsoft Office Word</Application>
  <DocSecurity>0</DocSecurity>
  <Lines>33</Lines>
  <Paragraphs>9</Paragraphs>
  <ScaleCrop>false</ScaleCrop>
  <Company>SPecialiST RePack</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Мандрик Константин Георгиевич</dc:creator>
  <cp:lastModifiedBy>Мандрик Константин Георгиевич</cp:lastModifiedBy>
  <cp:revision>3</cp:revision>
  <dcterms:created xsi:type="dcterms:W3CDTF">2018-10-19T05:05:00Z</dcterms:created>
  <dcterms:modified xsi:type="dcterms:W3CDTF">2018-10-19T05:16:00Z</dcterms:modified>
</cp:coreProperties>
</file>