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0B" w:rsidRPr="00187386" w:rsidRDefault="00C23A0B" w:rsidP="00C23A0B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187386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C23A0B" w:rsidRPr="00187386" w:rsidRDefault="00C23A0B" w:rsidP="00C23A0B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187386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C23A0B" w:rsidRPr="00187386" w:rsidRDefault="00C23A0B" w:rsidP="00C23A0B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187386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C23A0B" w:rsidRPr="00187386" w:rsidRDefault="00C23A0B" w:rsidP="00C23A0B">
      <w:pPr>
        <w:ind w:right="1700"/>
        <w:jc w:val="center"/>
        <w:rPr>
          <w:color w:val="000000" w:themeColor="text1"/>
        </w:rPr>
      </w:pPr>
    </w:p>
    <w:p w:rsidR="00C23A0B" w:rsidRPr="00187386" w:rsidRDefault="00C23A0B" w:rsidP="00C23A0B">
      <w:pPr>
        <w:ind w:right="1700"/>
        <w:jc w:val="center"/>
        <w:rPr>
          <w:color w:val="000000" w:themeColor="text1"/>
        </w:rPr>
      </w:pPr>
    </w:p>
    <w:p w:rsidR="00C23A0B" w:rsidRPr="00187386" w:rsidRDefault="00C23A0B" w:rsidP="00C23A0B">
      <w:pPr>
        <w:pStyle w:val="1"/>
        <w:rPr>
          <w:color w:val="000000" w:themeColor="text1"/>
          <w:spacing w:val="40"/>
        </w:rPr>
      </w:pPr>
      <w:r w:rsidRPr="00187386">
        <w:rPr>
          <w:color w:val="000000" w:themeColor="text1"/>
          <w:spacing w:val="40"/>
        </w:rPr>
        <w:t>ПОСТАНОВЛЕНИЕ</w:t>
      </w:r>
    </w:p>
    <w:p w:rsidR="00C23A0B" w:rsidRPr="00187386" w:rsidRDefault="00C23A0B" w:rsidP="00C23A0B">
      <w:pPr>
        <w:jc w:val="center"/>
        <w:rPr>
          <w:color w:val="000000" w:themeColor="text1"/>
        </w:rPr>
      </w:pPr>
    </w:p>
    <w:p w:rsidR="00C23A0B" w:rsidRPr="00187386" w:rsidRDefault="00C23A0B" w:rsidP="00C23A0B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187386" w:rsidRPr="00187386" w:rsidTr="003C78AE">
        <w:trPr>
          <w:cantSplit/>
          <w:trHeight w:val="220"/>
        </w:trPr>
        <w:tc>
          <w:tcPr>
            <w:tcW w:w="534" w:type="dxa"/>
            <w:hideMark/>
          </w:tcPr>
          <w:p w:rsidR="00C23A0B" w:rsidRPr="00187386" w:rsidRDefault="00C23A0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87386">
              <w:rPr>
                <w:color w:val="000000" w:themeColor="text1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A0B" w:rsidRPr="00187386" w:rsidRDefault="0018738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87386">
              <w:rPr>
                <w:color w:val="000000" w:themeColor="text1"/>
                <w:lang w:eastAsia="en-US"/>
              </w:rPr>
              <w:t>06.07.2018</w:t>
            </w:r>
          </w:p>
        </w:tc>
        <w:tc>
          <w:tcPr>
            <w:tcW w:w="449" w:type="dxa"/>
            <w:hideMark/>
          </w:tcPr>
          <w:p w:rsidR="00C23A0B" w:rsidRPr="00187386" w:rsidRDefault="00C23A0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87386">
              <w:rPr>
                <w:color w:val="000000" w:themeColor="text1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3A0B" w:rsidRPr="00187386" w:rsidRDefault="0018738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87386">
              <w:rPr>
                <w:color w:val="000000" w:themeColor="text1"/>
                <w:lang w:eastAsia="en-US"/>
              </w:rPr>
              <w:t>110-37-654-18</w:t>
            </w:r>
          </w:p>
        </w:tc>
        <w:tc>
          <w:tcPr>
            <w:tcW w:w="794" w:type="dxa"/>
            <w:vMerge w:val="restart"/>
          </w:tcPr>
          <w:p w:rsidR="00C23A0B" w:rsidRPr="00187386" w:rsidRDefault="00C23A0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C23A0B" w:rsidRPr="00187386" w:rsidTr="00C23A0B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C23A0B" w:rsidRPr="00187386" w:rsidRDefault="00C23A0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87386">
              <w:rPr>
                <w:color w:val="000000" w:themeColor="text1"/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C23A0B" w:rsidRPr="00187386" w:rsidRDefault="00C23A0B">
            <w:pPr>
              <w:rPr>
                <w:color w:val="000000" w:themeColor="text1"/>
                <w:lang w:eastAsia="en-US"/>
              </w:rPr>
            </w:pPr>
          </w:p>
        </w:tc>
      </w:tr>
    </w:tbl>
    <w:p w:rsidR="004858B8" w:rsidRPr="00187386" w:rsidRDefault="004858B8" w:rsidP="00C23A0B">
      <w:pPr>
        <w:rPr>
          <w:color w:val="000000" w:themeColor="text1"/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701"/>
        <w:gridCol w:w="113"/>
        <w:gridCol w:w="4990"/>
        <w:gridCol w:w="567"/>
      </w:tblGrid>
      <w:tr w:rsidR="00187386" w:rsidRPr="00187386" w:rsidTr="004E3CAB">
        <w:trPr>
          <w:cantSplit/>
        </w:trPr>
        <w:tc>
          <w:tcPr>
            <w:tcW w:w="142" w:type="dxa"/>
          </w:tcPr>
          <w:p w:rsidR="00C23A0B" w:rsidRPr="00187386" w:rsidRDefault="00C23A0B">
            <w:pPr>
              <w:spacing w:line="276" w:lineRule="auto"/>
              <w:rPr>
                <w:noProof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1701" w:type="dxa"/>
          </w:tcPr>
          <w:p w:rsidR="00C23A0B" w:rsidRPr="00187386" w:rsidRDefault="00C23A0B">
            <w:pPr>
              <w:spacing w:line="276" w:lineRule="auto"/>
              <w:jc w:val="right"/>
              <w:rPr>
                <w:noProof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C23A0B" w:rsidRPr="00187386" w:rsidRDefault="00C23A0B">
            <w:pPr>
              <w:spacing w:line="276" w:lineRule="auto"/>
              <w:rPr>
                <w:color w:val="000000" w:themeColor="text1"/>
                <w:sz w:val="28"/>
                <w:lang w:val="en-US" w:eastAsia="en-US"/>
              </w:rPr>
            </w:pPr>
            <w:r w:rsidRPr="00187386">
              <w:rPr>
                <w:color w:val="000000" w:themeColor="text1"/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4990" w:type="dxa"/>
            <w:hideMark/>
          </w:tcPr>
          <w:p w:rsidR="00C23A0B" w:rsidRPr="00187386" w:rsidRDefault="003C78AE" w:rsidP="005260A0">
            <w:pPr>
              <w:jc w:val="both"/>
              <w:rPr>
                <w:color w:val="000000" w:themeColor="text1"/>
                <w:lang w:eastAsia="en-US"/>
              </w:rPr>
            </w:pPr>
            <w:r w:rsidRPr="00187386">
              <w:rPr>
                <w:color w:val="000000" w:themeColor="text1"/>
              </w:rPr>
              <w:t xml:space="preserve">О внесении изменений в </w:t>
            </w:r>
            <w:r w:rsidR="00295D03" w:rsidRPr="00187386">
              <w:rPr>
                <w:rFonts w:eastAsiaTheme="minorHAnsi"/>
                <w:color w:val="000000" w:themeColor="text1"/>
                <w:lang w:eastAsia="en-US"/>
              </w:rPr>
              <w:t>А</w:t>
            </w:r>
            <w:r w:rsidR="00E62A16" w:rsidRPr="00187386">
              <w:rPr>
                <w:rFonts w:eastAsiaTheme="minorHAnsi"/>
                <w:color w:val="000000" w:themeColor="text1"/>
                <w:lang w:eastAsia="en-US"/>
              </w:rPr>
              <w:t>дминистративн</w:t>
            </w:r>
            <w:r w:rsidR="00295D03" w:rsidRPr="00187386">
              <w:rPr>
                <w:rFonts w:eastAsiaTheme="minorHAnsi"/>
                <w:color w:val="000000" w:themeColor="text1"/>
                <w:lang w:eastAsia="en-US"/>
              </w:rPr>
              <w:t>ый</w:t>
            </w:r>
            <w:r w:rsidR="00E62A16" w:rsidRPr="00187386">
              <w:rPr>
                <w:rFonts w:eastAsiaTheme="minorHAnsi"/>
                <w:color w:val="000000" w:themeColor="text1"/>
                <w:lang w:eastAsia="en-US"/>
              </w:rPr>
              <w:t xml:space="preserve"> регламент предоставления муниципальной услуги </w:t>
            </w:r>
            <w:r w:rsidR="005260A0" w:rsidRPr="00187386">
              <w:rPr>
                <w:rFonts w:eastAsiaTheme="minorHAnsi"/>
                <w:color w:val="000000" w:themeColor="text1"/>
                <w:lang w:eastAsia="en-US"/>
              </w:rPr>
              <w:t>«П</w:t>
            </w:r>
            <w:r w:rsidR="00D23289" w:rsidRPr="00187386">
              <w:rPr>
                <w:rFonts w:eastAsiaTheme="minorHAnsi"/>
                <w:color w:val="000000" w:themeColor="text1"/>
                <w:lang w:eastAsia="en-US"/>
              </w:rPr>
              <w:t>редоставлени</w:t>
            </w:r>
            <w:r w:rsidR="005260A0" w:rsidRPr="00187386">
              <w:rPr>
                <w:rFonts w:eastAsiaTheme="minorHAnsi"/>
                <w:color w:val="000000" w:themeColor="text1"/>
                <w:lang w:eastAsia="en-US"/>
              </w:rPr>
              <w:t>е</w:t>
            </w:r>
            <w:r w:rsidR="00D23289" w:rsidRPr="00187386">
              <w:rPr>
                <w:rFonts w:eastAsiaTheme="minorHAnsi"/>
                <w:color w:val="000000" w:themeColor="text1"/>
                <w:lang w:eastAsia="en-US"/>
              </w:rPr>
              <w:t xml:space="preserve"> субсидий из местного бюджета в целях возмещения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</w:t>
            </w:r>
            <w:r w:rsidR="005260A0" w:rsidRPr="00187386">
              <w:rPr>
                <w:rFonts w:eastAsiaTheme="minorHAnsi"/>
                <w:color w:val="000000" w:themeColor="text1"/>
                <w:lang w:eastAsia="en-US"/>
              </w:rPr>
              <w:t>»</w:t>
            </w:r>
            <w:r w:rsidR="00D23289" w:rsidRPr="00187386">
              <w:rPr>
                <w:color w:val="000000" w:themeColor="text1"/>
              </w:rPr>
              <w:t xml:space="preserve"> </w:t>
            </w:r>
          </w:p>
        </w:tc>
        <w:tc>
          <w:tcPr>
            <w:tcW w:w="567" w:type="dxa"/>
            <w:hideMark/>
          </w:tcPr>
          <w:p w:rsidR="00C23A0B" w:rsidRPr="00187386" w:rsidRDefault="00E62A16" w:rsidP="00C2212B">
            <w:pPr>
              <w:spacing w:line="276" w:lineRule="auto"/>
              <w:ind w:right="397"/>
              <w:jc w:val="right"/>
              <w:rPr>
                <w:color w:val="000000" w:themeColor="text1"/>
                <w:sz w:val="28"/>
                <w:lang w:eastAsia="en-US"/>
              </w:rPr>
            </w:pPr>
            <w:r w:rsidRPr="00187386">
              <w:rPr>
                <w:color w:val="000000" w:themeColor="text1"/>
                <w:sz w:val="28"/>
                <w:lang w:eastAsia="en-US"/>
              </w:rPr>
              <w:t xml:space="preserve"> </w:t>
            </w:r>
            <w:r w:rsidR="00C23A0B" w:rsidRPr="00187386">
              <w:rPr>
                <w:color w:val="000000" w:themeColor="text1"/>
                <w:sz w:val="28"/>
                <w:lang w:val="en-US" w:eastAsia="en-US"/>
              </w:rPr>
              <w:sym w:font="Symbol" w:char="F0F9"/>
            </w:r>
          </w:p>
        </w:tc>
      </w:tr>
    </w:tbl>
    <w:p w:rsidR="00C23A0B" w:rsidRPr="00187386" w:rsidRDefault="00C23A0B" w:rsidP="00C23A0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D23289" w:rsidRPr="00187386" w:rsidRDefault="00D23289" w:rsidP="00C23A0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C23A0B" w:rsidRPr="00187386" w:rsidRDefault="00986CE7" w:rsidP="005D212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87386">
        <w:rPr>
          <w:color w:val="000000" w:themeColor="text1"/>
          <w:sz w:val="28"/>
          <w:szCs w:val="28"/>
        </w:rPr>
        <w:t>В целях приведения нормативного правового акта в соответствие с действующим законодательством Российской Федерации</w:t>
      </w:r>
      <w:r w:rsidR="00C23A0B" w:rsidRPr="00187386">
        <w:rPr>
          <w:color w:val="000000" w:themeColor="text1"/>
          <w:sz w:val="28"/>
          <w:szCs w:val="28"/>
        </w:rPr>
        <w:t xml:space="preserve">, </w:t>
      </w:r>
      <w:r w:rsidR="00787AF1" w:rsidRPr="00187386">
        <w:rPr>
          <w:color w:val="000000" w:themeColor="text1"/>
          <w:sz w:val="28"/>
          <w:szCs w:val="28"/>
        </w:rPr>
        <w:t xml:space="preserve">руководствуясь </w:t>
      </w:r>
      <w:r w:rsidR="00816257" w:rsidRPr="00187386">
        <w:rPr>
          <w:color w:val="000000" w:themeColor="text1"/>
          <w:sz w:val="28"/>
          <w:szCs w:val="28"/>
        </w:rPr>
        <w:t xml:space="preserve">Федеральным законом от </w:t>
      </w:r>
      <w:r w:rsidR="00D62EB7" w:rsidRPr="00187386">
        <w:rPr>
          <w:color w:val="000000" w:themeColor="text1"/>
          <w:sz w:val="28"/>
          <w:szCs w:val="28"/>
        </w:rPr>
        <w:t xml:space="preserve">27 июля </w:t>
      </w:r>
      <w:r w:rsidR="00816257" w:rsidRPr="00187386">
        <w:rPr>
          <w:color w:val="000000" w:themeColor="text1"/>
          <w:sz w:val="28"/>
          <w:szCs w:val="28"/>
        </w:rPr>
        <w:t xml:space="preserve">2010 </w:t>
      </w:r>
      <w:r w:rsidR="00D62EB7" w:rsidRPr="00187386">
        <w:rPr>
          <w:color w:val="000000" w:themeColor="text1"/>
          <w:sz w:val="28"/>
          <w:szCs w:val="28"/>
        </w:rPr>
        <w:t xml:space="preserve">года </w:t>
      </w:r>
      <w:r w:rsidR="00816257" w:rsidRPr="00187386">
        <w:rPr>
          <w:color w:val="000000" w:themeColor="text1"/>
          <w:sz w:val="28"/>
          <w:szCs w:val="28"/>
        </w:rPr>
        <w:t>№</w:t>
      </w:r>
      <w:r w:rsidR="00D62EB7" w:rsidRPr="00187386">
        <w:rPr>
          <w:color w:val="000000" w:themeColor="text1"/>
          <w:sz w:val="28"/>
          <w:szCs w:val="28"/>
        </w:rPr>
        <w:t xml:space="preserve"> </w:t>
      </w:r>
      <w:r w:rsidR="00816257" w:rsidRPr="00187386">
        <w:rPr>
          <w:color w:val="000000" w:themeColor="text1"/>
          <w:sz w:val="28"/>
          <w:szCs w:val="28"/>
        </w:rPr>
        <w:t>210-ФЗ «Об организации предоставления государственных и муниципальных услуг»,</w:t>
      </w:r>
      <w:r w:rsidR="00905A42" w:rsidRPr="00187386">
        <w:rPr>
          <w:color w:val="000000" w:themeColor="text1"/>
          <w:sz w:val="28"/>
          <w:szCs w:val="28"/>
        </w:rPr>
        <w:t xml:space="preserve"> </w:t>
      </w:r>
      <w:r w:rsidR="0097203F" w:rsidRPr="00187386">
        <w:rPr>
          <w:color w:val="000000" w:themeColor="text1"/>
          <w:sz w:val="28"/>
          <w:szCs w:val="28"/>
        </w:rPr>
        <w:t xml:space="preserve">постановлением администрации городского округа муниципального образования «город Саянск» от </w:t>
      </w:r>
      <w:r w:rsidR="00D62EB7" w:rsidRPr="00187386">
        <w:rPr>
          <w:color w:val="000000" w:themeColor="text1"/>
          <w:sz w:val="28"/>
          <w:szCs w:val="28"/>
        </w:rPr>
        <w:t xml:space="preserve">5 августа </w:t>
      </w:r>
      <w:r w:rsidR="0097203F" w:rsidRPr="00187386">
        <w:rPr>
          <w:color w:val="000000" w:themeColor="text1"/>
          <w:sz w:val="28"/>
          <w:szCs w:val="28"/>
        </w:rPr>
        <w:t>201</w:t>
      </w:r>
      <w:r w:rsidR="00250A0A" w:rsidRPr="00187386">
        <w:rPr>
          <w:color w:val="000000" w:themeColor="text1"/>
          <w:sz w:val="28"/>
          <w:szCs w:val="28"/>
        </w:rPr>
        <w:t>5</w:t>
      </w:r>
      <w:r w:rsidR="0097203F" w:rsidRPr="00187386">
        <w:rPr>
          <w:color w:val="000000" w:themeColor="text1"/>
          <w:sz w:val="28"/>
          <w:szCs w:val="28"/>
        </w:rPr>
        <w:t xml:space="preserve"> </w:t>
      </w:r>
      <w:r w:rsidR="00D62EB7" w:rsidRPr="00187386">
        <w:rPr>
          <w:color w:val="000000" w:themeColor="text1"/>
          <w:sz w:val="28"/>
          <w:szCs w:val="28"/>
        </w:rPr>
        <w:t xml:space="preserve">года </w:t>
      </w:r>
      <w:r w:rsidR="00250A0A" w:rsidRPr="00187386">
        <w:rPr>
          <w:color w:val="000000" w:themeColor="text1"/>
          <w:sz w:val="28"/>
          <w:szCs w:val="28"/>
        </w:rPr>
        <w:t>№</w:t>
      </w:r>
      <w:r w:rsidR="00D62EB7" w:rsidRPr="00187386">
        <w:rPr>
          <w:color w:val="000000" w:themeColor="text1"/>
          <w:sz w:val="28"/>
          <w:szCs w:val="28"/>
        </w:rPr>
        <w:t xml:space="preserve"> </w:t>
      </w:r>
      <w:r w:rsidR="0097203F" w:rsidRPr="00187386">
        <w:rPr>
          <w:color w:val="000000" w:themeColor="text1"/>
          <w:sz w:val="28"/>
          <w:szCs w:val="28"/>
        </w:rPr>
        <w:t xml:space="preserve">110-37-709-15 «Об утверждении Правил разработки и утверждения административных регламентов предоставления муниципальных услуг», </w:t>
      </w:r>
      <w:r w:rsidR="00C23A0B" w:rsidRPr="00187386">
        <w:rPr>
          <w:color w:val="000000" w:themeColor="text1"/>
          <w:sz w:val="28"/>
          <w:szCs w:val="28"/>
        </w:rPr>
        <w:t>статьями 4,</w:t>
      </w:r>
      <w:r w:rsidR="00983E31" w:rsidRPr="00187386">
        <w:rPr>
          <w:color w:val="000000" w:themeColor="text1"/>
          <w:sz w:val="28"/>
          <w:szCs w:val="28"/>
        </w:rPr>
        <w:t xml:space="preserve"> </w:t>
      </w:r>
      <w:r w:rsidR="00C23A0B" w:rsidRPr="00187386">
        <w:rPr>
          <w:color w:val="000000" w:themeColor="text1"/>
          <w:sz w:val="28"/>
          <w:szCs w:val="28"/>
        </w:rPr>
        <w:t>32, 38 Устава муниципального</w:t>
      </w:r>
      <w:proofErr w:type="gramEnd"/>
      <w:r w:rsidR="00C23A0B" w:rsidRPr="00187386">
        <w:rPr>
          <w:color w:val="000000" w:themeColor="text1"/>
          <w:sz w:val="28"/>
          <w:szCs w:val="28"/>
        </w:rPr>
        <w:t xml:space="preserve"> образования «город Саянск», администрация городского округа муниципального образования «город Саянск»</w:t>
      </w:r>
    </w:p>
    <w:p w:rsidR="00C23A0B" w:rsidRPr="00187386" w:rsidRDefault="00C23A0B" w:rsidP="00C23A0B">
      <w:pPr>
        <w:rPr>
          <w:color w:val="000000" w:themeColor="text1"/>
          <w:sz w:val="28"/>
          <w:szCs w:val="28"/>
        </w:rPr>
      </w:pPr>
      <w:r w:rsidRPr="00187386">
        <w:rPr>
          <w:color w:val="000000" w:themeColor="text1"/>
          <w:sz w:val="28"/>
          <w:szCs w:val="28"/>
        </w:rPr>
        <w:t>ПОСТАНОВЛЯЕТ:</w:t>
      </w:r>
    </w:p>
    <w:p w:rsidR="00C23A0B" w:rsidRPr="00187386" w:rsidRDefault="001206C0" w:rsidP="004E3CA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87386">
        <w:rPr>
          <w:color w:val="000000" w:themeColor="text1"/>
          <w:sz w:val="28"/>
          <w:szCs w:val="28"/>
        </w:rPr>
        <w:t>1</w:t>
      </w:r>
      <w:r w:rsidR="009B6913" w:rsidRPr="00187386">
        <w:rPr>
          <w:color w:val="000000" w:themeColor="text1"/>
          <w:sz w:val="28"/>
          <w:szCs w:val="28"/>
        </w:rPr>
        <w:t xml:space="preserve">. </w:t>
      </w:r>
      <w:proofErr w:type="gramStart"/>
      <w:r w:rsidR="0015726D" w:rsidRPr="00187386">
        <w:rPr>
          <w:color w:val="000000" w:themeColor="text1"/>
          <w:sz w:val="28"/>
          <w:szCs w:val="28"/>
        </w:rPr>
        <w:t>В</w:t>
      </w:r>
      <w:r w:rsidR="00C23A0B" w:rsidRPr="00187386">
        <w:rPr>
          <w:color w:val="000000" w:themeColor="text1"/>
          <w:sz w:val="28"/>
          <w:szCs w:val="28"/>
        </w:rPr>
        <w:t xml:space="preserve">нести в </w:t>
      </w:r>
      <w:r w:rsidR="00295D03" w:rsidRPr="00187386">
        <w:rPr>
          <w:color w:val="000000" w:themeColor="text1"/>
          <w:sz w:val="28"/>
          <w:szCs w:val="28"/>
        </w:rPr>
        <w:t>А</w:t>
      </w:r>
      <w:r w:rsidR="006C587B" w:rsidRPr="00187386">
        <w:rPr>
          <w:color w:val="000000" w:themeColor="text1"/>
          <w:sz w:val="28"/>
          <w:szCs w:val="28"/>
        </w:rPr>
        <w:t>дминистративн</w:t>
      </w:r>
      <w:r w:rsidR="00295D03" w:rsidRPr="00187386">
        <w:rPr>
          <w:color w:val="000000" w:themeColor="text1"/>
          <w:sz w:val="28"/>
          <w:szCs w:val="28"/>
        </w:rPr>
        <w:t>ый</w:t>
      </w:r>
      <w:r w:rsidR="006C587B" w:rsidRPr="00187386">
        <w:rPr>
          <w:color w:val="000000" w:themeColor="text1"/>
          <w:sz w:val="28"/>
          <w:szCs w:val="28"/>
        </w:rPr>
        <w:t xml:space="preserve"> регламент</w:t>
      </w:r>
      <w:r w:rsidR="00295D03" w:rsidRPr="00187386">
        <w:rPr>
          <w:color w:val="000000" w:themeColor="text1"/>
          <w:sz w:val="28"/>
          <w:szCs w:val="28"/>
        </w:rPr>
        <w:t xml:space="preserve"> </w:t>
      </w:r>
      <w:r w:rsidR="0015726D"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предоставления муниципальной услуги </w:t>
      </w:r>
      <w:r w:rsidR="005260A0" w:rsidRPr="00187386">
        <w:rPr>
          <w:rFonts w:eastAsiaTheme="minorHAnsi"/>
          <w:color w:val="000000" w:themeColor="text1"/>
          <w:sz w:val="28"/>
          <w:szCs w:val="28"/>
          <w:lang w:eastAsia="en-US"/>
        </w:rPr>
        <w:t>«П</w:t>
      </w:r>
      <w:r w:rsidR="0015726D" w:rsidRPr="00187386">
        <w:rPr>
          <w:rFonts w:eastAsiaTheme="minorHAnsi"/>
          <w:color w:val="000000" w:themeColor="text1"/>
          <w:sz w:val="28"/>
          <w:szCs w:val="28"/>
          <w:lang w:eastAsia="en-US"/>
        </w:rPr>
        <w:t>редоставлени</w:t>
      </w:r>
      <w:r w:rsidR="005260A0" w:rsidRPr="00187386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15726D"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субсидий из местного бюджета в целях возмещения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</w:t>
      </w:r>
      <w:r w:rsidR="005260A0" w:rsidRPr="00187386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295D03"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утвержденный </w:t>
      </w:r>
      <w:r w:rsidR="00295D03" w:rsidRPr="00187386">
        <w:rPr>
          <w:color w:val="000000" w:themeColor="text1"/>
          <w:sz w:val="28"/>
          <w:szCs w:val="28"/>
        </w:rPr>
        <w:t>постановлением администрации городского округа муниципального образования «город Саянск» от 13</w:t>
      </w:r>
      <w:r w:rsidR="00D62EB7" w:rsidRPr="00187386">
        <w:rPr>
          <w:color w:val="000000" w:themeColor="text1"/>
          <w:sz w:val="28"/>
          <w:szCs w:val="28"/>
        </w:rPr>
        <w:t xml:space="preserve"> июля </w:t>
      </w:r>
      <w:r w:rsidR="00295D03" w:rsidRPr="00187386">
        <w:rPr>
          <w:color w:val="000000" w:themeColor="text1"/>
          <w:sz w:val="28"/>
          <w:szCs w:val="28"/>
        </w:rPr>
        <w:t>2017</w:t>
      </w:r>
      <w:r w:rsidR="00D62EB7" w:rsidRPr="00187386">
        <w:rPr>
          <w:color w:val="000000" w:themeColor="text1"/>
          <w:sz w:val="28"/>
          <w:szCs w:val="28"/>
        </w:rPr>
        <w:t xml:space="preserve"> года</w:t>
      </w:r>
      <w:r w:rsidR="00295D03" w:rsidRPr="00187386">
        <w:rPr>
          <w:color w:val="000000" w:themeColor="text1"/>
          <w:sz w:val="28"/>
          <w:szCs w:val="28"/>
        </w:rPr>
        <w:t xml:space="preserve"> №</w:t>
      </w:r>
      <w:r w:rsidR="00295D03" w:rsidRPr="00187386">
        <w:rPr>
          <w:color w:val="000000" w:themeColor="text1"/>
          <w:sz w:val="28"/>
          <w:szCs w:val="28"/>
          <w:lang w:eastAsia="en-US"/>
        </w:rPr>
        <w:t>110-37-742-17</w:t>
      </w:r>
      <w:r w:rsidR="006C587B" w:rsidRPr="00187386">
        <w:rPr>
          <w:color w:val="000000" w:themeColor="text1"/>
          <w:sz w:val="28"/>
          <w:szCs w:val="28"/>
        </w:rPr>
        <w:t xml:space="preserve">, </w:t>
      </w:r>
      <w:r w:rsidR="0094461A" w:rsidRPr="00187386">
        <w:rPr>
          <w:color w:val="000000" w:themeColor="text1"/>
          <w:sz w:val="28"/>
          <w:szCs w:val="28"/>
        </w:rPr>
        <w:t xml:space="preserve">(далее </w:t>
      </w:r>
      <w:r w:rsidR="00295D03" w:rsidRPr="00187386">
        <w:rPr>
          <w:color w:val="000000" w:themeColor="text1"/>
          <w:sz w:val="28"/>
          <w:szCs w:val="28"/>
        </w:rPr>
        <w:t>–</w:t>
      </w:r>
      <w:r w:rsidR="0094461A" w:rsidRPr="00187386">
        <w:rPr>
          <w:color w:val="000000" w:themeColor="text1"/>
          <w:sz w:val="28"/>
          <w:szCs w:val="28"/>
        </w:rPr>
        <w:t xml:space="preserve"> </w:t>
      </w:r>
      <w:r w:rsidR="00295D03" w:rsidRPr="00187386">
        <w:rPr>
          <w:color w:val="000000" w:themeColor="text1"/>
          <w:sz w:val="28"/>
          <w:szCs w:val="28"/>
        </w:rPr>
        <w:t>Административный регламент</w:t>
      </w:r>
      <w:r w:rsidR="0094461A" w:rsidRPr="00187386">
        <w:rPr>
          <w:color w:val="000000" w:themeColor="text1"/>
          <w:sz w:val="28"/>
          <w:szCs w:val="28"/>
        </w:rPr>
        <w:t xml:space="preserve">), </w:t>
      </w:r>
      <w:r w:rsidR="00C23A0B" w:rsidRPr="00187386">
        <w:rPr>
          <w:color w:val="000000" w:themeColor="text1"/>
          <w:sz w:val="28"/>
          <w:szCs w:val="28"/>
        </w:rPr>
        <w:t>опубликован</w:t>
      </w:r>
      <w:r w:rsidR="006C587B" w:rsidRPr="00187386">
        <w:rPr>
          <w:color w:val="000000" w:themeColor="text1"/>
          <w:sz w:val="28"/>
          <w:szCs w:val="28"/>
        </w:rPr>
        <w:t xml:space="preserve"> в газете «Саянские зори» от </w:t>
      </w:r>
      <w:r w:rsidR="00110B36" w:rsidRPr="00187386">
        <w:rPr>
          <w:color w:val="000000" w:themeColor="text1"/>
          <w:sz w:val="28"/>
          <w:szCs w:val="28"/>
        </w:rPr>
        <w:t>20.07.2017</w:t>
      </w:r>
      <w:proofErr w:type="gramEnd"/>
      <w:r w:rsidR="006C587B" w:rsidRPr="00187386">
        <w:rPr>
          <w:color w:val="000000" w:themeColor="text1"/>
          <w:sz w:val="28"/>
          <w:szCs w:val="28"/>
        </w:rPr>
        <w:t xml:space="preserve"> №</w:t>
      </w:r>
      <w:r w:rsidR="002F40EF" w:rsidRPr="00187386">
        <w:rPr>
          <w:color w:val="000000" w:themeColor="text1"/>
          <w:sz w:val="28"/>
          <w:szCs w:val="28"/>
        </w:rPr>
        <w:t xml:space="preserve"> </w:t>
      </w:r>
      <w:proofErr w:type="gramStart"/>
      <w:r w:rsidR="00110B36" w:rsidRPr="00187386">
        <w:rPr>
          <w:color w:val="000000" w:themeColor="text1"/>
          <w:sz w:val="28"/>
          <w:szCs w:val="28"/>
        </w:rPr>
        <w:t>28</w:t>
      </w:r>
      <w:r w:rsidR="00C23A0B" w:rsidRPr="00187386">
        <w:rPr>
          <w:color w:val="000000" w:themeColor="text1"/>
          <w:sz w:val="28"/>
          <w:szCs w:val="28"/>
        </w:rPr>
        <w:t xml:space="preserve">, вкладыш «Официальная информация», стр. </w:t>
      </w:r>
      <w:r w:rsidR="00110B36" w:rsidRPr="00187386">
        <w:rPr>
          <w:color w:val="000000" w:themeColor="text1"/>
          <w:sz w:val="28"/>
          <w:szCs w:val="28"/>
        </w:rPr>
        <w:t>4</w:t>
      </w:r>
      <w:r w:rsidR="00C23A0B" w:rsidRPr="00187386">
        <w:rPr>
          <w:color w:val="000000" w:themeColor="text1"/>
          <w:sz w:val="28"/>
          <w:szCs w:val="28"/>
        </w:rPr>
        <w:t>;</w:t>
      </w:r>
      <w:r w:rsidR="0094461A" w:rsidRPr="00187386">
        <w:rPr>
          <w:color w:val="000000" w:themeColor="text1"/>
          <w:sz w:val="28"/>
          <w:szCs w:val="28"/>
        </w:rPr>
        <w:t xml:space="preserve"> </w:t>
      </w:r>
      <w:r w:rsidR="006C587B" w:rsidRPr="00187386">
        <w:rPr>
          <w:color w:val="000000" w:themeColor="text1"/>
          <w:sz w:val="28"/>
          <w:szCs w:val="28"/>
        </w:rPr>
        <w:t xml:space="preserve">от </w:t>
      </w:r>
      <w:r w:rsidR="00110B36" w:rsidRPr="00187386">
        <w:rPr>
          <w:color w:val="000000" w:themeColor="text1"/>
          <w:sz w:val="28"/>
          <w:szCs w:val="28"/>
        </w:rPr>
        <w:t>27</w:t>
      </w:r>
      <w:r w:rsidR="006C587B" w:rsidRPr="00187386">
        <w:rPr>
          <w:color w:val="000000" w:themeColor="text1"/>
          <w:sz w:val="28"/>
          <w:szCs w:val="28"/>
        </w:rPr>
        <w:t>.07.201</w:t>
      </w:r>
      <w:r w:rsidR="00110B36" w:rsidRPr="00187386">
        <w:rPr>
          <w:color w:val="000000" w:themeColor="text1"/>
          <w:sz w:val="28"/>
          <w:szCs w:val="28"/>
        </w:rPr>
        <w:t>7</w:t>
      </w:r>
      <w:r w:rsidR="006C587B" w:rsidRPr="00187386">
        <w:rPr>
          <w:color w:val="000000" w:themeColor="text1"/>
          <w:sz w:val="28"/>
          <w:szCs w:val="28"/>
        </w:rPr>
        <w:t xml:space="preserve"> №</w:t>
      </w:r>
      <w:r w:rsidR="002F40EF" w:rsidRPr="00187386">
        <w:rPr>
          <w:color w:val="000000" w:themeColor="text1"/>
          <w:sz w:val="28"/>
          <w:szCs w:val="28"/>
        </w:rPr>
        <w:t xml:space="preserve"> </w:t>
      </w:r>
      <w:r w:rsidR="006C587B" w:rsidRPr="00187386">
        <w:rPr>
          <w:color w:val="000000" w:themeColor="text1"/>
          <w:sz w:val="28"/>
          <w:szCs w:val="28"/>
        </w:rPr>
        <w:t>2</w:t>
      </w:r>
      <w:r w:rsidR="00110B36" w:rsidRPr="00187386">
        <w:rPr>
          <w:color w:val="000000" w:themeColor="text1"/>
          <w:sz w:val="28"/>
          <w:szCs w:val="28"/>
        </w:rPr>
        <w:t>9</w:t>
      </w:r>
      <w:r w:rsidR="00C23A0B" w:rsidRPr="00187386">
        <w:rPr>
          <w:color w:val="000000" w:themeColor="text1"/>
          <w:sz w:val="28"/>
          <w:szCs w:val="28"/>
        </w:rPr>
        <w:t xml:space="preserve">, вкладыш «Официальная информация», стр. </w:t>
      </w:r>
      <w:r w:rsidR="00110B36" w:rsidRPr="00187386">
        <w:rPr>
          <w:color w:val="000000" w:themeColor="text1"/>
          <w:sz w:val="28"/>
          <w:szCs w:val="28"/>
        </w:rPr>
        <w:t>1,</w:t>
      </w:r>
      <w:r w:rsidR="00C23A0B" w:rsidRPr="00187386">
        <w:rPr>
          <w:color w:val="000000" w:themeColor="text1"/>
          <w:sz w:val="28"/>
          <w:szCs w:val="28"/>
        </w:rPr>
        <w:t xml:space="preserve"> </w:t>
      </w:r>
      <w:r w:rsidR="002F40EF" w:rsidRPr="00187386">
        <w:rPr>
          <w:color w:val="000000" w:themeColor="text1"/>
          <w:sz w:val="28"/>
          <w:szCs w:val="28"/>
        </w:rPr>
        <w:t xml:space="preserve">от 25.01.2018 № 3, вкладыш «Официальная информация», стр. 4, 5, </w:t>
      </w:r>
      <w:r w:rsidR="00E228DB" w:rsidRPr="00187386">
        <w:rPr>
          <w:color w:val="000000" w:themeColor="text1"/>
          <w:sz w:val="28"/>
          <w:szCs w:val="28"/>
        </w:rPr>
        <w:t xml:space="preserve">от 29.03.2018 №12, вкладыш «Официальная информация», стр. 8, от 05.04.2018 № 13, вкладыш «Официальная информация», стр. 1, </w:t>
      </w:r>
      <w:r w:rsidR="00C23A0B" w:rsidRPr="00187386">
        <w:rPr>
          <w:color w:val="000000" w:themeColor="text1"/>
          <w:sz w:val="28"/>
          <w:szCs w:val="28"/>
        </w:rPr>
        <w:t>следующие изменения:</w:t>
      </w:r>
      <w:proofErr w:type="gramEnd"/>
    </w:p>
    <w:p w:rsidR="00E036E7" w:rsidRPr="00187386" w:rsidRDefault="0056192C" w:rsidP="004E3CA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87386">
        <w:rPr>
          <w:color w:val="000000" w:themeColor="text1"/>
          <w:sz w:val="28"/>
          <w:szCs w:val="28"/>
        </w:rPr>
        <w:t>1</w:t>
      </w:r>
      <w:r w:rsidR="008A5789" w:rsidRPr="00187386">
        <w:rPr>
          <w:color w:val="000000" w:themeColor="text1"/>
          <w:sz w:val="28"/>
          <w:szCs w:val="28"/>
        </w:rPr>
        <w:t>.1.</w:t>
      </w:r>
      <w:r w:rsidR="00A41495" w:rsidRPr="00187386">
        <w:rPr>
          <w:color w:val="000000" w:themeColor="text1"/>
          <w:sz w:val="28"/>
          <w:szCs w:val="28"/>
        </w:rPr>
        <w:t xml:space="preserve"> </w:t>
      </w:r>
      <w:r w:rsidR="00E036E7" w:rsidRPr="00187386">
        <w:rPr>
          <w:color w:val="000000" w:themeColor="text1"/>
          <w:sz w:val="28"/>
          <w:szCs w:val="28"/>
        </w:rPr>
        <w:t xml:space="preserve">В подпункте 4 пункта 10 главы 3 раздела 2 Административного регламента слова «(каб.309) заменить словами «(4 этаж, возле </w:t>
      </w:r>
      <w:proofErr w:type="spellStart"/>
      <w:r w:rsidR="00E036E7" w:rsidRPr="00187386">
        <w:rPr>
          <w:color w:val="000000" w:themeColor="text1"/>
          <w:sz w:val="28"/>
          <w:szCs w:val="28"/>
        </w:rPr>
        <w:t>каб</w:t>
      </w:r>
      <w:proofErr w:type="spellEnd"/>
      <w:r w:rsidR="00E036E7" w:rsidRPr="00187386">
        <w:rPr>
          <w:color w:val="000000" w:themeColor="text1"/>
          <w:sz w:val="28"/>
          <w:szCs w:val="28"/>
        </w:rPr>
        <w:t>. 404).»</w:t>
      </w:r>
    </w:p>
    <w:p w:rsidR="0056192C" w:rsidRPr="00187386" w:rsidRDefault="008A5789" w:rsidP="004E3CA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87386">
        <w:rPr>
          <w:color w:val="000000" w:themeColor="text1"/>
          <w:sz w:val="28"/>
          <w:szCs w:val="28"/>
        </w:rPr>
        <w:lastRenderedPageBreak/>
        <w:t>1.2.</w:t>
      </w:r>
      <w:r w:rsidR="00E036E7" w:rsidRPr="00187386">
        <w:rPr>
          <w:color w:val="000000" w:themeColor="text1"/>
          <w:sz w:val="28"/>
          <w:szCs w:val="28"/>
        </w:rPr>
        <w:t xml:space="preserve"> </w:t>
      </w:r>
      <w:r w:rsidR="00A41495" w:rsidRPr="00187386">
        <w:rPr>
          <w:color w:val="000000" w:themeColor="text1"/>
          <w:sz w:val="28"/>
          <w:szCs w:val="28"/>
        </w:rPr>
        <w:t>П</w:t>
      </w:r>
      <w:r w:rsidR="0056192C" w:rsidRPr="00187386">
        <w:rPr>
          <w:color w:val="000000" w:themeColor="text1"/>
          <w:sz w:val="28"/>
          <w:szCs w:val="28"/>
        </w:rPr>
        <w:t xml:space="preserve">ункт </w:t>
      </w:r>
      <w:r w:rsidR="00A41495" w:rsidRPr="00187386">
        <w:rPr>
          <w:color w:val="000000" w:themeColor="text1"/>
          <w:sz w:val="28"/>
          <w:szCs w:val="28"/>
        </w:rPr>
        <w:t>22</w:t>
      </w:r>
      <w:r w:rsidR="0056192C" w:rsidRPr="00187386">
        <w:rPr>
          <w:color w:val="000000" w:themeColor="text1"/>
          <w:sz w:val="28"/>
          <w:szCs w:val="28"/>
        </w:rPr>
        <w:t xml:space="preserve"> главы </w:t>
      </w:r>
      <w:r w:rsidR="00A41495" w:rsidRPr="00187386">
        <w:rPr>
          <w:color w:val="000000" w:themeColor="text1"/>
          <w:sz w:val="28"/>
          <w:szCs w:val="28"/>
        </w:rPr>
        <w:t>4</w:t>
      </w:r>
      <w:r w:rsidR="0056192C" w:rsidRPr="00187386">
        <w:rPr>
          <w:color w:val="000000" w:themeColor="text1"/>
          <w:sz w:val="28"/>
          <w:szCs w:val="28"/>
        </w:rPr>
        <w:t xml:space="preserve"> раздела </w:t>
      </w:r>
      <w:r w:rsidR="00A41495" w:rsidRPr="00187386">
        <w:rPr>
          <w:color w:val="000000" w:themeColor="text1"/>
          <w:sz w:val="28"/>
          <w:szCs w:val="28"/>
        </w:rPr>
        <w:t>2</w:t>
      </w:r>
      <w:r w:rsidR="0056192C" w:rsidRPr="00187386">
        <w:rPr>
          <w:color w:val="000000" w:themeColor="text1"/>
          <w:sz w:val="28"/>
          <w:szCs w:val="28"/>
        </w:rPr>
        <w:t xml:space="preserve"> </w:t>
      </w:r>
      <w:r w:rsidR="00295D03" w:rsidRPr="00187386">
        <w:rPr>
          <w:color w:val="000000" w:themeColor="text1"/>
          <w:sz w:val="28"/>
          <w:szCs w:val="28"/>
        </w:rPr>
        <w:t xml:space="preserve">Административного регламента </w:t>
      </w:r>
      <w:r w:rsidR="0056192C" w:rsidRPr="00187386">
        <w:rPr>
          <w:color w:val="000000" w:themeColor="text1"/>
          <w:sz w:val="28"/>
          <w:szCs w:val="28"/>
        </w:rPr>
        <w:t>изложить в следующей редакции:</w:t>
      </w:r>
    </w:p>
    <w:p w:rsidR="00A41495" w:rsidRPr="00187386" w:rsidRDefault="00A41495" w:rsidP="00A41495">
      <w:pPr>
        <w:pStyle w:val="a7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187386">
        <w:rPr>
          <w:color w:val="000000" w:themeColor="text1"/>
          <w:sz w:val="28"/>
          <w:szCs w:val="28"/>
        </w:rPr>
        <w:t xml:space="preserve">«22. Субсидии предоставляются при соблюдении заявителями следующих условий: </w:t>
      </w:r>
    </w:p>
    <w:p w:rsidR="00CD1DDF" w:rsidRPr="00187386" w:rsidRDefault="00CD1DDF" w:rsidP="00A41495">
      <w:pPr>
        <w:pStyle w:val="a7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187386">
        <w:rPr>
          <w:color w:val="000000" w:themeColor="text1"/>
          <w:sz w:val="28"/>
          <w:szCs w:val="28"/>
        </w:rPr>
        <w:t>а) отсутств</w:t>
      </w:r>
      <w:r w:rsidR="0055019E" w:rsidRPr="00187386">
        <w:rPr>
          <w:color w:val="000000" w:themeColor="text1"/>
          <w:sz w:val="28"/>
          <w:szCs w:val="28"/>
        </w:rPr>
        <w:t>ие</w:t>
      </w:r>
      <w:r w:rsidRPr="00187386">
        <w:rPr>
          <w:color w:val="000000" w:themeColor="text1"/>
          <w:sz w:val="28"/>
          <w:szCs w:val="28"/>
        </w:rPr>
        <w:t xml:space="preserve"> неисполненн</w:t>
      </w:r>
      <w:r w:rsidR="0055019E" w:rsidRPr="00187386">
        <w:rPr>
          <w:color w:val="000000" w:themeColor="text1"/>
          <w:sz w:val="28"/>
          <w:szCs w:val="28"/>
        </w:rPr>
        <w:t>ой</w:t>
      </w:r>
      <w:r w:rsidRPr="00187386">
        <w:rPr>
          <w:color w:val="000000" w:themeColor="text1"/>
          <w:sz w:val="28"/>
          <w:szCs w:val="28"/>
        </w:rPr>
        <w:t xml:space="preserve"> обязанност</w:t>
      </w:r>
      <w:r w:rsidR="0055019E" w:rsidRPr="00187386">
        <w:rPr>
          <w:color w:val="000000" w:themeColor="text1"/>
          <w:sz w:val="28"/>
          <w:szCs w:val="28"/>
        </w:rPr>
        <w:t>и</w:t>
      </w:r>
      <w:r w:rsidRPr="00187386">
        <w:rPr>
          <w:color w:val="000000" w:themeColor="text1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подачи заявки на участие в конкурсе;</w:t>
      </w:r>
    </w:p>
    <w:p w:rsidR="00CD1DDF" w:rsidRPr="00187386" w:rsidRDefault="00CD1DDF" w:rsidP="00925A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87386">
        <w:rPr>
          <w:color w:val="000000" w:themeColor="text1"/>
          <w:sz w:val="28"/>
          <w:szCs w:val="28"/>
        </w:rPr>
        <w:t>б) отсутств</w:t>
      </w:r>
      <w:r w:rsidR="0055019E" w:rsidRPr="00187386">
        <w:rPr>
          <w:color w:val="000000" w:themeColor="text1"/>
          <w:sz w:val="28"/>
          <w:szCs w:val="28"/>
        </w:rPr>
        <w:t>ие</w:t>
      </w:r>
      <w:r w:rsidRPr="00187386">
        <w:rPr>
          <w:color w:val="000000" w:themeColor="text1"/>
          <w:sz w:val="28"/>
          <w:szCs w:val="28"/>
        </w:rPr>
        <w:t xml:space="preserve"> просроченн</w:t>
      </w:r>
      <w:r w:rsidR="0055019E" w:rsidRPr="00187386">
        <w:rPr>
          <w:color w:val="000000" w:themeColor="text1"/>
          <w:sz w:val="28"/>
          <w:szCs w:val="28"/>
        </w:rPr>
        <w:t>ой</w:t>
      </w:r>
      <w:r w:rsidRPr="00187386">
        <w:rPr>
          <w:color w:val="000000" w:themeColor="text1"/>
          <w:sz w:val="28"/>
          <w:szCs w:val="28"/>
        </w:rPr>
        <w:t xml:space="preserve"> задолженност</w:t>
      </w:r>
      <w:r w:rsidR="0055019E" w:rsidRPr="00187386">
        <w:rPr>
          <w:color w:val="000000" w:themeColor="text1"/>
          <w:sz w:val="28"/>
          <w:szCs w:val="28"/>
        </w:rPr>
        <w:t>и</w:t>
      </w:r>
      <w:r w:rsidRPr="00187386">
        <w:rPr>
          <w:color w:val="000000" w:themeColor="text1"/>
          <w:sz w:val="28"/>
          <w:szCs w:val="28"/>
        </w:rPr>
        <w:t xml:space="preserve"> по возврату в бюджет городского округа муниципального образования «город Саянск», субсидий, бюджетных инвестиций, </w:t>
      </w:r>
      <w:proofErr w:type="gramStart"/>
      <w:r w:rsidRPr="00187386">
        <w:rPr>
          <w:color w:val="000000" w:themeColor="text1"/>
          <w:sz w:val="28"/>
          <w:szCs w:val="28"/>
        </w:rPr>
        <w:t>предоставленных</w:t>
      </w:r>
      <w:proofErr w:type="gramEnd"/>
      <w:r w:rsidRPr="00187386">
        <w:rPr>
          <w:color w:val="000000" w:themeColor="text1"/>
          <w:sz w:val="28"/>
          <w:szCs w:val="28"/>
        </w:rPr>
        <w:t xml:space="preserve"> в том числе в соответствии с иными правовыми актами, и ин</w:t>
      </w:r>
      <w:r w:rsidR="0055019E" w:rsidRPr="00187386">
        <w:rPr>
          <w:color w:val="000000" w:themeColor="text1"/>
          <w:sz w:val="28"/>
          <w:szCs w:val="28"/>
        </w:rPr>
        <w:t>ой</w:t>
      </w:r>
      <w:r w:rsidRPr="00187386">
        <w:rPr>
          <w:color w:val="000000" w:themeColor="text1"/>
          <w:sz w:val="28"/>
          <w:szCs w:val="28"/>
        </w:rPr>
        <w:t xml:space="preserve"> просроченн</w:t>
      </w:r>
      <w:r w:rsidR="0055019E" w:rsidRPr="00187386">
        <w:rPr>
          <w:color w:val="000000" w:themeColor="text1"/>
          <w:sz w:val="28"/>
          <w:szCs w:val="28"/>
        </w:rPr>
        <w:t>ой</w:t>
      </w:r>
      <w:r w:rsidRPr="00187386">
        <w:rPr>
          <w:color w:val="000000" w:themeColor="text1"/>
          <w:sz w:val="28"/>
          <w:szCs w:val="28"/>
        </w:rPr>
        <w:t xml:space="preserve"> задолженност</w:t>
      </w:r>
      <w:r w:rsidR="0055019E" w:rsidRPr="00187386">
        <w:rPr>
          <w:color w:val="000000" w:themeColor="text1"/>
          <w:sz w:val="28"/>
          <w:szCs w:val="28"/>
        </w:rPr>
        <w:t>и</w:t>
      </w:r>
      <w:r w:rsidRPr="00187386">
        <w:rPr>
          <w:color w:val="000000" w:themeColor="text1"/>
          <w:sz w:val="28"/>
          <w:szCs w:val="28"/>
        </w:rPr>
        <w:t xml:space="preserve"> перед бюджетом городского округа муниципального образования «город Саянск» на дату подачи заявки на участие в конкурсе;</w:t>
      </w:r>
    </w:p>
    <w:p w:rsidR="00CD1DDF" w:rsidRPr="00187386" w:rsidRDefault="00CD1DDF" w:rsidP="00925A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87386">
        <w:rPr>
          <w:color w:val="000000" w:themeColor="text1"/>
          <w:sz w:val="28"/>
          <w:szCs w:val="28"/>
        </w:rPr>
        <w:t>в) юридические лица не должны находиться в процессе реорганизации, ликвидации, банкротства, а индивидуальные предприниматели не должны прекратить деятельность в качестве индивидуального предпринимателя;</w:t>
      </w:r>
    </w:p>
    <w:p w:rsidR="00CD1DDF" w:rsidRPr="00187386" w:rsidRDefault="00CD1DDF" w:rsidP="00925A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87386">
        <w:rPr>
          <w:color w:val="000000" w:themeColor="text1"/>
          <w:sz w:val="28"/>
          <w:szCs w:val="28"/>
        </w:rPr>
        <w:t>г)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187386">
        <w:rPr>
          <w:color w:val="000000" w:themeColor="text1"/>
          <w:sz w:val="28"/>
          <w:szCs w:val="28"/>
        </w:rPr>
        <w:t xml:space="preserve"> </w:t>
      </w:r>
      <w:proofErr w:type="gramStart"/>
      <w:r w:rsidRPr="00187386">
        <w:rPr>
          <w:color w:val="000000" w:themeColor="text1"/>
          <w:sz w:val="28"/>
          <w:szCs w:val="28"/>
        </w:rPr>
        <w:t>отношении</w:t>
      </w:r>
      <w:proofErr w:type="gramEnd"/>
      <w:r w:rsidRPr="00187386">
        <w:rPr>
          <w:color w:val="000000" w:themeColor="text1"/>
          <w:sz w:val="28"/>
          <w:szCs w:val="28"/>
        </w:rPr>
        <w:t xml:space="preserve"> таких юридических лиц, в совокупности превышает 50 процентов;</w:t>
      </w:r>
    </w:p>
    <w:p w:rsidR="00CD1DDF" w:rsidRPr="00187386" w:rsidRDefault="00CD1DDF" w:rsidP="00CD1DDF">
      <w:pPr>
        <w:pStyle w:val="a7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187386">
        <w:rPr>
          <w:color w:val="000000" w:themeColor="text1"/>
          <w:sz w:val="28"/>
          <w:szCs w:val="28"/>
        </w:rPr>
        <w:t>д) не должны получать средства из бюджета городского округа муниципального образования «город Саянск», в соответствии с иными нормативными правовыми актами на цели аналогичной субсидии на дату подачи заявки на участие в конкурсе.</w:t>
      </w:r>
    </w:p>
    <w:p w:rsidR="00A41495" w:rsidRPr="00187386" w:rsidRDefault="0055019E" w:rsidP="00A4149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A41495"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) не являются кредитной организацией, </w:t>
      </w:r>
      <w:proofErr w:type="spellStart"/>
      <w:r w:rsidR="00A41495" w:rsidRPr="00187386">
        <w:rPr>
          <w:rFonts w:eastAsiaTheme="minorHAnsi"/>
          <w:color w:val="000000" w:themeColor="text1"/>
          <w:sz w:val="28"/>
          <w:szCs w:val="28"/>
          <w:lang w:eastAsia="en-US"/>
        </w:rPr>
        <w:t>микрофинансовой</w:t>
      </w:r>
      <w:proofErr w:type="spellEnd"/>
      <w:r w:rsidR="00A41495"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A41495" w:rsidRPr="00187386" w:rsidRDefault="0055019E" w:rsidP="00A4149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ж</w:t>
      </w:r>
      <w:r w:rsidR="00A41495" w:rsidRPr="00187386">
        <w:rPr>
          <w:rFonts w:eastAsiaTheme="minorHAnsi"/>
          <w:color w:val="000000" w:themeColor="text1"/>
          <w:sz w:val="28"/>
          <w:szCs w:val="28"/>
          <w:lang w:eastAsia="en-US"/>
        </w:rPr>
        <w:t>) не имеют в качестве основного и (или) дополнительного вида экономической деятельности, деятельность, связанную с производством и (или) реализацией подакцизных товаров, добычей и (или) реализацией полезных ископаемых (за исключением общераспространенных полезных ископаемых);</w:t>
      </w:r>
    </w:p>
    <w:p w:rsidR="00A41495" w:rsidRPr="00187386" w:rsidRDefault="0055019E" w:rsidP="00A4149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з</w:t>
      </w:r>
      <w:r w:rsidR="00A41495" w:rsidRPr="00187386">
        <w:rPr>
          <w:rFonts w:eastAsiaTheme="minorHAnsi"/>
          <w:color w:val="000000" w:themeColor="text1"/>
          <w:sz w:val="28"/>
          <w:szCs w:val="28"/>
          <w:lang w:eastAsia="en-US"/>
        </w:rPr>
        <w:t>) не осуществляют предпринимательскую деятельность в сфере игорного бизнеса;</w:t>
      </w:r>
    </w:p>
    <w:p w:rsidR="00A41495" w:rsidRPr="00187386" w:rsidRDefault="0055019E" w:rsidP="00A4149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A41495" w:rsidRPr="00187386">
        <w:rPr>
          <w:rFonts w:eastAsiaTheme="minorHAnsi"/>
          <w:color w:val="000000" w:themeColor="text1"/>
          <w:sz w:val="28"/>
          <w:szCs w:val="28"/>
          <w:lang w:eastAsia="en-US"/>
        </w:rPr>
        <w:t>) не являются участником соглашения о разделе продукции;</w:t>
      </w:r>
    </w:p>
    <w:p w:rsidR="00A41495" w:rsidRPr="00187386" w:rsidRDefault="0055019E" w:rsidP="00A4149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к</w:t>
      </w:r>
      <w:r w:rsidR="00A41495" w:rsidRPr="00187386">
        <w:rPr>
          <w:rFonts w:eastAsiaTheme="minorHAnsi"/>
          <w:color w:val="000000" w:themeColor="text1"/>
          <w:sz w:val="28"/>
          <w:szCs w:val="28"/>
          <w:lang w:eastAsia="en-US"/>
        </w:rPr>
        <w:t>) не допустившие фактов нарушения порядка и условий использование ранее предоставленных субсидий в течение трех лет с даты их получения;</w:t>
      </w:r>
    </w:p>
    <w:p w:rsidR="00A41495" w:rsidRPr="00187386" w:rsidRDefault="0055019E" w:rsidP="00A4149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8738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A41495" w:rsidRPr="0018738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41495" w:rsidRPr="00187386">
        <w:rPr>
          <w:color w:val="000000" w:themeColor="text1"/>
          <w:sz w:val="28"/>
          <w:szCs w:val="28"/>
        </w:rPr>
        <w:t xml:space="preserve"> </w:t>
      </w:r>
      <w:r w:rsidR="00A41495" w:rsidRPr="00187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получавшие аналогичной субсидии в течение трех лет до подачи </w:t>
      </w:r>
      <w:r w:rsidR="00A41495" w:rsidRPr="001873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документов для участия в конкурсе</w:t>
      </w:r>
      <w:r w:rsidR="00D051F1" w:rsidRPr="001873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41495" w:rsidRPr="0018738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</w:p>
    <w:p w:rsidR="003511F5" w:rsidRPr="00187386" w:rsidRDefault="008A5789" w:rsidP="00254EBF">
      <w:pPr>
        <w:ind w:firstLine="709"/>
        <w:jc w:val="both"/>
        <w:rPr>
          <w:color w:val="000000" w:themeColor="text1"/>
          <w:sz w:val="28"/>
          <w:szCs w:val="28"/>
        </w:rPr>
      </w:pPr>
      <w:r w:rsidRPr="00187386">
        <w:rPr>
          <w:color w:val="000000" w:themeColor="text1"/>
          <w:sz w:val="28"/>
          <w:szCs w:val="28"/>
        </w:rPr>
        <w:t>1.3</w:t>
      </w:r>
      <w:r w:rsidR="00254EBF" w:rsidRPr="00187386">
        <w:rPr>
          <w:color w:val="000000" w:themeColor="text1"/>
          <w:sz w:val="28"/>
          <w:szCs w:val="28"/>
        </w:rPr>
        <w:t>.</w:t>
      </w:r>
      <w:r w:rsidR="009B6913" w:rsidRPr="00187386">
        <w:rPr>
          <w:color w:val="000000" w:themeColor="text1"/>
          <w:sz w:val="28"/>
          <w:szCs w:val="28"/>
        </w:rPr>
        <w:t xml:space="preserve"> </w:t>
      </w:r>
      <w:r w:rsidR="00E25B14" w:rsidRPr="00187386">
        <w:rPr>
          <w:color w:val="000000" w:themeColor="text1"/>
          <w:sz w:val="28"/>
          <w:szCs w:val="28"/>
        </w:rPr>
        <w:t>Подпункты 1 и 2 пункта 25 главы 4 раздела 2 Административного регламента изложить в следующей редакции:</w:t>
      </w:r>
    </w:p>
    <w:p w:rsidR="00E25B14" w:rsidRPr="00187386" w:rsidRDefault="00254EBF" w:rsidP="00E25B1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color w:val="000000" w:themeColor="text1"/>
          <w:sz w:val="28"/>
          <w:szCs w:val="28"/>
        </w:rPr>
        <w:t>«</w:t>
      </w:r>
      <w:r w:rsidR="00E25B14" w:rsidRPr="00187386">
        <w:rPr>
          <w:color w:val="000000" w:themeColor="text1"/>
          <w:sz w:val="28"/>
          <w:szCs w:val="28"/>
        </w:rPr>
        <w:t>1</w:t>
      </w:r>
      <w:r w:rsidR="00BC3F62" w:rsidRPr="00187386">
        <w:rPr>
          <w:color w:val="000000" w:themeColor="text1"/>
          <w:sz w:val="28"/>
          <w:szCs w:val="28"/>
        </w:rPr>
        <w:t xml:space="preserve">) </w:t>
      </w:r>
      <w:r w:rsidR="00E25B14" w:rsidRPr="00187386">
        <w:rPr>
          <w:rFonts w:eastAsiaTheme="minorHAnsi"/>
          <w:color w:val="000000" w:themeColor="text1"/>
          <w:sz w:val="28"/>
          <w:szCs w:val="28"/>
          <w:lang w:eastAsia="en-US"/>
        </w:rPr>
        <w:t>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составляет не менее 50%, а доля в фонде оплаты труда – не менее 25%:</w:t>
      </w:r>
    </w:p>
    <w:p w:rsidR="00E25B14" w:rsidRPr="00187386" w:rsidRDefault="00E25B14" w:rsidP="00E25B1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инвалиды и (или) иные лица с ограниченными возможностями здоровья;</w:t>
      </w:r>
    </w:p>
    <w:p w:rsidR="00E25B14" w:rsidRPr="00187386" w:rsidRDefault="00E25B14" w:rsidP="00E25B1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одинокие и (или) многодетные родители, воспитывающие несовершеннолетних детей и (или) родители детей-инвалидов;</w:t>
      </w:r>
    </w:p>
    <w:p w:rsidR="00E25B14" w:rsidRPr="00187386" w:rsidRDefault="00E25B14" w:rsidP="00E25B1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пенсионеры и (или) лица </w:t>
      </w:r>
      <w:proofErr w:type="spellStart"/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предпенсионного</w:t>
      </w:r>
      <w:proofErr w:type="spellEnd"/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возраста (за два года до наступления возраста, дающего право на страховую пенсию по старости, в том числе назначаемую досрочно);</w:t>
      </w:r>
    </w:p>
    <w:p w:rsidR="00E25B14" w:rsidRPr="00187386" w:rsidRDefault="00E25B14" w:rsidP="00E25B1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выпускники детских домов в возрасте до 21 года;</w:t>
      </w:r>
    </w:p>
    <w:p w:rsidR="00E25B14" w:rsidRPr="00187386" w:rsidRDefault="00E25B14" w:rsidP="00E25B1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лица, освобожденные из мест лишения свободы и имеющие неснятую или непогашенную судимость;</w:t>
      </w:r>
    </w:p>
    <w:p w:rsidR="00E25B14" w:rsidRPr="00187386" w:rsidRDefault="00E25B14" w:rsidP="00E25B1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беженцы и вынужденные переселенцы;</w:t>
      </w:r>
    </w:p>
    <w:p w:rsidR="00E25B14" w:rsidRPr="00187386" w:rsidRDefault="00E25B14" w:rsidP="00E25B1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граждане, уволенные с военной службы (за исключением случаев, когда увольнение производится по основаниям, предусмотренным </w:t>
      </w:r>
      <w:hyperlink r:id="rId9" w:history="1">
        <w:r w:rsidRPr="00187386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подпунктами «д»</w:t>
        </w:r>
      </w:hyperlink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0" w:history="1">
        <w:r w:rsidRPr="00187386">
          <w:rPr>
            <w:rFonts w:eastAsiaTheme="minorHAnsi"/>
            <w:color w:val="000000" w:themeColor="text1"/>
            <w:sz w:val="28"/>
            <w:szCs w:val="28"/>
            <w:lang w:eastAsia="en-US"/>
          </w:rPr>
          <w:t>«д.1»</w:t>
        </w:r>
      </w:hyperlink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1" w:history="1">
        <w:r w:rsidRPr="00187386">
          <w:rPr>
            <w:rFonts w:eastAsiaTheme="minorHAnsi"/>
            <w:color w:val="000000" w:themeColor="text1"/>
            <w:sz w:val="28"/>
            <w:szCs w:val="28"/>
            <w:lang w:eastAsia="en-US"/>
          </w:rPr>
          <w:t>«д.2»</w:t>
        </w:r>
      </w:hyperlink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2" w:history="1">
        <w:r w:rsidRPr="00187386">
          <w:rPr>
            <w:rFonts w:eastAsiaTheme="minorHAnsi"/>
            <w:color w:val="000000" w:themeColor="text1"/>
            <w:sz w:val="28"/>
            <w:szCs w:val="28"/>
            <w:lang w:eastAsia="en-US"/>
          </w:rPr>
          <w:t>«е»</w:t>
        </w:r>
      </w:hyperlink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3" w:history="1">
        <w:r w:rsidRPr="00187386">
          <w:rPr>
            <w:rFonts w:eastAsiaTheme="minorHAnsi"/>
            <w:color w:val="000000" w:themeColor="text1"/>
            <w:sz w:val="28"/>
            <w:szCs w:val="28"/>
            <w:lang w:eastAsia="en-US"/>
          </w:rPr>
          <w:t>«е.1»</w:t>
        </w:r>
      </w:hyperlink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14" w:history="1">
        <w:r w:rsidRPr="00187386">
          <w:rPr>
            <w:rFonts w:eastAsiaTheme="minorHAnsi"/>
            <w:color w:val="000000" w:themeColor="text1"/>
            <w:sz w:val="28"/>
            <w:szCs w:val="28"/>
            <w:lang w:eastAsia="en-US"/>
          </w:rPr>
          <w:t>«з» пункта 1</w:t>
        </w:r>
      </w:hyperlink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15" w:history="1">
        <w:r w:rsidRPr="00187386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подпунктами «в»</w:t>
        </w:r>
      </w:hyperlink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6" w:history="1">
        <w:r w:rsidRPr="00187386">
          <w:rPr>
            <w:rFonts w:eastAsiaTheme="minorHAnsi"/>
            <w:color w:val="000000" w:themeColor="text1"/>
            <w:sz w:val="28"/>
            <w:szCs w:val="28"/>
            <w:lang w:eastAsia="en-US"/>
          </w:rPr>
          <w:t>«д»</w:t>
        </w:r>
      </w:hyperlink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7" w:history="1">
        <w:r w:rsidRPr="00187386">
          <w:rPr>
            <w:rFonts w:eastAsiaTheme="minorHAnsi"/>
            <w:color w:val="000000" w:themeColor="text1"/>
            <w:sz w:val="28"/>
            <w:szCs w:val="28"/>
            <w:lang w:eastAsia="en-US"/>
          </w:rPr>
          <w:t>«е.1»</w:t>
        </w:r>
      </w:hyperlink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8" w:history="1">
        <w:r w:rsidRPr="00187386">
          <w:rPr>
            <w:rFonts w:eastAsiaTheme="minorHAnsi"/>
            <w:color w:val="000000" w:themeColor="text1"/>
            <w:sz w:val="28"/>
            <w:szCs w:val="28"/>
            <w:lang w:eastAsia="en-US"/>
          </w:rPr>
          <w:t>«е.2»</w:t>
        </w:r>
      </w:hyperlink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9" w:history="1">
        <w:r w:rsidRPr="00187386">
          <w:rPr>
            <w:rFonts w:eastAsiaTheme="minorHAnsi"/>
            <w:color w:val="000000" w:themeColor="text1"/>
            <w:sz w:val="28"/>
            <w:szCs w:val="28"/>
            <w:lang w:eastAsia="en-US"/>
          </w:rPr>
          <w:t>«к»</w:t>
        </w:r>
      </w:hyperlink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20" w:history="1">
        <w:r w:rsidRPr="00187386">
          <w:rPr>
            <w:rFonts w:eastAsiaTheme="minorHAnsi"/>
            <w:color w:val="000000" w:themeColor="text1"/>
            <w:sz w:val="28"/>
            <w:szCs w:val="28"/>
            <w:lang w:eastAsia="en-US"/>
          </w:rPr>
          <w:t>«л» пункта 2 статьи 51</w:t>
        </w:r>
      </w:hyperlink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                     28 марта 1998 г. № 53-ФЗ «О воинской обязанности и военной службе»; </w:t>
      </w:r>
      <w:proofErr w:type="gramEnd"/>
    </w:p>
    <w:p w:rsidR="00E25B14" w:rsidRPr="00187386" w:rsidRDefault="00E25B14" w:rsidP="00E25B1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граждане, подвергшиеся воздействию вследствие </w:t>
      </w:r>
      <w:proofErr w:type="gramStart"/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чернобыльской</w:t>
      </w:r>
      <w:proofErr w:type="gramEnd"/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других радиационных аварий и катастроф;</w:t>
      </w:r>
    </w:p>
    <w:p w:rsidR="00E25B14" w:rsidRPr="00187386" w:rsidRDefault="00E25B14" w:rsidP="00E25B1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2) осуществляет основной вид деятельности, направленный на улучшение условий жизнедеятельности граждан и (или) расширение их возможностей самостоятельно обеспечивать свои основные жизненные потребности, в одной или нескольких из следующих сфер:</w:t>
      </w:r>
    </w:p>
    <w:p w:rsidR="00E25B14" w:rsidRPr="00187386" w:rsidRDefault="00E25B14" w:rsidP="00E25B1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предоставление социальных услуг в соответствии с Федеральным </w:t>
      </w:r>
      <w:hyperlink r:id="rId21" w:history="1">
        <w:r w:rsidRPr="00187386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28 декабря 2013 г. № 442-ФЗ «Об основах социального обслуживания граждан в Российской Федерации»;</w:t>
      </w:r>
    </w:p>
    <w:p w:rsidR="00E25B14" w:rsidRPr="00187386" w:rsidRDefault="00E25B14" w:rsidP="00E25B1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содействие профессиональной ориентации, занятости и </w:t>
      </w:r>
      <w:proofErr w:type="spellStart"/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самозанятости</w:t>
      </w:r>
      <w:proofErr w:type="spellEnd"/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лиц, указанных в </w:t>
      </w:r>
      <w:hyperlink w:anchor="Par1" w:history="1">
        <w:r w:rsidRPr="00187386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подпункте </w:t>
        </w:r>
        <w:r w:rsidR="005011EB" w:rsidRPr="00187386">
          <w:rPr>
            <w:rFonts w:eastAsiaTheme="minorHAnsi"/>
            <w:color w:val="000000" w:themeColor="text1"/>
            <w:sz w:val="28"/>
            <w:szCs w:val="28"/>
            <w:lang w:eastAsia="en-US"/>
          </w:rPr>
          <w:t>1</w:t>
        </w:r>
      </w:hyperlink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пункта;</w:t>
      </w:r>
    </w:p>
    <w:p w:rsidR="00E25B14" w:rsidRPr="00187386" w:rsidRDefault="00E25B14" w:rsidP="00E25B1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инвалидов;</w:t>
      </w:r>
    </w:p>
    <w:p w:rsidR="00E25B14" w:rsidRPr="00187386" w:rsidRDefault="00E25B14" w:rsidP="00E25B1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центров);</w:t>
      </w:r>
      <w:proofErr w:type="gramEnd"/>
    </w:p>
    <w:p w:rsidR="00E25B14" w:rsidRPr="00187386" w:rsidRDefault="00E25B14" w:rsidP="00E25B1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предоставление образовательных услуг для детей в возрасте до 18 лет, а также для лиц, указанных в </w:t>
      </w:r>
      <w:hyperlink w:anchor="Par1" w:history="1">
        <w:r w:rsidRPr="00187386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подпункте </w:t>
        </w:r>
        <w:r w:rsidR="005011EB" w:rsidRPr="00187386">
          <w:rPr>
            <w:rFonts w:eastAsiaTheme="minorHAnsi"/>
            <w:color w:val="000000" w:themeColor="text1"/>
            <w:sz w:val="28"/>
            <w:szCs w:val="28"/>
            <w:lang w:eastAsia="en-US"/>
          </w:rPr>
          <w:t>1</w:t>
        </w:r>
      </w:hyperlink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пункта;</w:t>
      </w:r>
    </w:p>
    <w:p w:rsidR="00E25B14" w:rsidRPr="00187386" w:rsidRDefault="00E25B14" w:rsidP="00E25B1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выпуск периодических печатных изданий, а также книжной продукции, связанных с образованием, наукой и культурой и включенных в </w:t>
      </w:r>
      <w:hyperlink r:id="rId22" w:history="1">
        <w:r w:rsidRPr="00187386">
          <w:rPr>
            <w:rFonts w:eastAsiaTheme="minorHAnsi"/>
            <w:color w:val="000000" w:themeColor="text1"/>
            <w:sz w:val="28"/>
            <w:szCs w:val="28"/>
            <w:lang w:eastAsia="en-US"/>
          </w:rPr>
          <w:t>Перечень</w:t>
        </w:r>
      </w:hyperlink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10%, утвержденный постановлением Правительства Российской Федерации от 23 января 2003 года № 41;</w:t>
      </w:r>
      <w:proofErr w:type="gramEnd"/>
    </w:p>
    <w:p w:rsidR="00E25B14" w:rsidRPr="00187386" w:rsidRDefault="00E25B14" w:rsidP="00E25B1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деятельность по организации отдыха и оздоровления детей в возрасте до 18 лет и пенсионеров;</w:t>
      </w:r>
    </w:p>
    <w:p w:rsidR="00E25B14" w:rsidRPr="00187386" w:rsidRDefault="00E25B14" w:rsidP="00E25B1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организация социального туризма (в части организации экскурсионно-познавательных туров для лиц, указанных в </w:t>
      </w:r>
      <w:hyperlink w:anchor="Par1" w:history="1">
        <w:r w:rsidRPr="00187386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подпункте </w:t>
        </w:r>
        <w:r w:rsidR="005011EB" w:rsidRPr="00187386">
          <w:rPr>
            <w:rFonts w:eastAsiaTheme="minorHAnsi"/>
            <w:color w:val="000000" w:themeColor="text1"/>
            <w:sz w:val="28"/>
            <w:szCs w:val="28"/>
            <w:lang w:eastAsia="en-US"/>
          </w:rPr>
          <w:t>1</w:t>
        </w:r>
      </w:hyperlink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пункта);</w:t>
      </w:r>
    </w:p>
    <w:p w:rsidR="00E25B14" w:rsidRPr="00187386" w:rsidRDefault="00E25B14" w:rsidP="00E25B1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охрана окружающей среды</w:t>
      </w:r>
      <w:proofErr w:type="gramStart"/>
      <w:r w:rsidR="00A178A0" w:rsidRPr="00187386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proofErr w:type="gramEnd"/>
    </w:p>
    <w:p w:rsidR="00A178A0" w:rsidRPr="00187386" w:rsidRDefault="008A5789" w:rsidP="00E25B1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1.4</w:t>
      </w:r>
      <w:r w:rsidR="00C71FC1"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В пункте 27 главы 5 </w:t>
      </w:r>
      <w:r w:rsidR="00C71FC1" w:rsidRPr="00187386">
        <w:rPr>
          <w:color w:val="000000" w:themeColor="text1"/>
          <w:sz w:val="28"/>
          <w:szCs w:val="28"/>
        </w:rPr>
        <w:t>раздела 2 Административного регламента слова «Фондом социального страхования Российской Федерации, Пенсионным фондом Российской федерации» исключить.</w:t>
      </w:r>
    </w:p>
    <w:p w:rsidR="005011EB" w:rsidRPr="00187386" w:rsidRDefault="008A5789" w:rsidP="005011EB">
      <w:pPr>
        <w:ind w:firstLine="709"/>
        <w:jc w:val="both"/>
        <w:rPr>
          <w:color w:val="000000" w:themeColor="text1"/>
          <w:sz w:val="28"/>
          <w:szCs w:val="28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1.5</w:t>
      </w:r>
      <w:r w:rsidR="00EC1256"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Пункт 40 главы 9 </w:t>
      </w:r>
      <w:r w:rsidR="005011EB" w:rsidRPr="00187386">
        <w:rPr>
          <w:color w:val="000000" w:themeColor="text1"/>
          <w:sz w:val="28"/>
          <w:szCs w:val="28"/>
        </w:rPr>
        <w:t>раздела 2 Административного регламента изложить в следующей редакции:</w:t>
      </w:r>
    </w:p>
    <w:p w:rsidR="005011EB" w:rsidRPr="00187386" w:rsidRDefault="005011EB" w:rsidP="005011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«40. Для участия в конкурсе заявитель </w:t>
      </w:r>
      <w:r w:rsidR="0031546A" w:rsidRPr="00187386">
        <w:rPr>
          <w:rFonts w:eastAsiaTheme="minorHAnsi"/>
          <w:color w:val="000000" w:themeColor="text1"/>
          <w:sz w:val="28"/>
          <w:szCs w:val="28"/>
          <w:lang w:eastAsia="en-US"/>
        </w:rPr>
        <w:t>представляет</w:t>
      </w: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уполномоченный орган следующие документы:</w:t>
      </w:r>
    </w:p>
    <w:p w:rsidR="005011EB" w:rsidRPr="00187386" w:rsidRDefault="005011EB" w:rsidP="005011E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386">
        <w:rPr>
          <w:rFonts w:ascii="Times New Roman" w:hAnsi="Times New Roman" w:cs="Times New Roman"/>
          <w:color w:val="000000" w:themeColor="text1"/>
          <w:sz w:val="28"/>
          <w:szCs w:val="28"/>
        </w:rPr>
        <w:t>а) опись представленных документов, оформленная в произвольной форме, в двух экземплярах;</w:t>
      </w:r>
    </w:p>
    <w:p w:rsidR="005011EB" w:rsidRPr="00187386" w:rsidRDefault="005011EB" w:rsidP="005011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87386">
        <w:rPr>
          <w:rFonts w:ascii="Times New Roman" w:hAnsi="Times New Roman" w:cs="Times New Roman"/>
          <w:color w:val="000000" w:themeColor="text1"/>
          <w:sz w:val="28"/>
          <w:szCs w:val="28"/>
        </w:rPr>
        <w:t>б)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Федерации», составленное по форме в соответствии с приложением 1 к настоящему административному регламенту;</w:t>
      </w:r>
      <w:proofErr w:type="gramEnd"/>
    </w:p>
    <w:p w:rsidR="005011EB" w:rsidRPr="00187386" w:rsidRDefault="005011EB" w:rsidP="005011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386">
        <w:rPr>
          <w:rFonts w:ascii="Times New Roman" w:hAnsi="Times New Roman" w:cs="Times New Roman"/>
          <w:color w:val="000000" w:themeColor="text1"/>
          <w:sz w:val="28"/>
          <w:szCs w:val="28"/>
        </w:rPr>
        <w:t>в) заявление на участие в конкурсе, составленное по форме в соответствии с приложением 2 к настоящему административному регламенту;</w:t>
      </w:r>
    </w:p>
    <w:p w:rsidR="005011EB" w:rsidRPr="00187386" w:rsidRDefault="005011EB" w:rsidP="005011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386">
        <w:rPr>
          <w:rFonts w:ascii="Times New Roman" w:hAnsi="Times New Roman" w:cs="Times New Roman"/>
          <w:color w:val="000000" w:themeColor="text1"/>
          <w:sz w:val="28"/>
          <w:szCs w:val="28"/>
        </w:rPr>
        <w:t>г) технико-экономическое обоснование, составленное по форме в соответствии с приложением 3 к настоящему административному регламенту;</w:t>
      </w:r>
    </w:p>
    <w:p w:rsidR="005011EB" w:rsidRPr="00187386" w:rsidRDefault="005011EB" w:rsidP="005011E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87386">
        <w:rPr>
          <w:color w:val="000000" w:themeColor="text1"/>
          <w:sz w:val="28"/>
          <w:szCs w:val="28"/>
        </w:rPr>
        <w:t>д) перечень расходов, составленный по форме в соответствии с приложением 4 к настоящему административному регламенту, с приложением копий документов, подтверждающих понесенные затраты;</w:t>
      </w:r>
    </w:p>
    <w:p w:rsidR="005011EB" w:rsidRPr="00187386" w:rsidRDefault="005011EB" w:rsidP="005011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е) для юридических лиц:</w:t>
      </w:r>
    </w:p>
    <w:p w:rsidR="005011EB" w:rsidRPr="00187386" w:rsidRDefault="005011EB" w:rsidP="005011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- копию устава;</w:t>
      </w:r>
    </w:p>
    <w:p w:rsidR="005011EB" w:rsidRPr="00187386" w:rsidRDefault="005011EB" w:rsidP="005011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- копию документа, подтверждающего полномочия руководителя на текущий период времени (</w:t>
      </w:r>
      <w:r w:rsidRPr="00187386">
        <w:rPr>
          <w:color w:val="000000" w:themeColor="text1"/>
          <w:sz w:val="28"/>
          <w:szCs w:val="28"/>
        </w:rPr>
        <w:t>решение об избрании,</w:t>
      </w: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выписка из протокола, приказ о назначении и др.);</w:t>
      </w:r>
    </w:p>
    <w:p w:rsidR="005011EB" w:rsidRPr="00187386" w:rsidRDefault="005011EB" w:rsidP="005011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ж) для индивидуальных предпринимателей: копию 2 и 3 страниц паспорта.</w:t>
      </w:r>
    </w:p>
    <w:p w:rsidR="005011EB" w:rsidRPr="00187386" w:rsidRDefault="005011EB" w:rsidP="005011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Копии предоставляемых документов должны быть заверены подписью руководителя (индивидуального предпринимателя) с указанием должности лица, заверившего копию, расшифровки подписи, даты заверения и (при наличии) печатью</w:t>
      </w:r>
      <w:proofErr w:type="gramStart"/>
      <w:r w:rsidR="00602676" w:rsidRPr="00187386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proofErr w:type="gramEnd"/>
    </w:p>
    <w:p w:rsidR="00EC1256" w:rsidRPr="00187386" w:rsidRDefault="008A5789" w:rsidP="00E25B1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1.6</w:t>
      </w:r>
      <w:r w:rsidR="00003D36"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В подпункте 2 пункта 43 главы 9 </w:t>
      </w:r>
      <w:r w:rsidR="00003D36" w:rsidRPr="00187386">
        <w:rPr>
          <w:color w:val="000000" w:themeColor="text1"/>
          <w:sz w:val="28"/>
          <w:szCs w:val="28"/>
        </w:rPr>
        <w:t>раздела 2 Административного регламента:</w:t>
      </w:r>
    </w:p>
    <w:p w:rsidR="00003D36" w:rsidRPr="00187386" w:rsidRDefault="000F42BB" w:rsidP="00003D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1.6.1. В</w:t>
      </w:r>
      <w:r w:rsidR="00003D36"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абзаце шестом слова «(для женщин, имеющих детей в возрасте до 7 лет)» исключить.</w:t>
      </w:r>
    </w:p>
    <w:p w:rsidR="00003D36" w:rsidRPr="00187386" w:rsidRDefault="000F42BB" w:rsidP="00003D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1.6.2. Д</w:t>
      </w:r>
      <w:r w:rsidR="00003D36" w:rsidRPr="00187386">
        <w:rPr>
          <w:rFonts w:eastAsiaTheme="minorHAnsi"/>
          <w:color w:val="000000" w:themeColor="text1"/>
          <w:sz w:val="28"/>
          <w:szCs w:val="28"/>
          <w:lang w:eastAsia="en-US"/>
        </w:rPr>
        <w:t>ополнить абзацами следующего содержания:</w:t>
      </w:r>
    </w:p>
    <w:p w:rsidR="00003D36" w:rsidRPr="00187386" w:rsidRDefault="00003D36" w:rsidP="00003D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«копии документа, подтверждающего получение статуса беженца, вынужденного переселенца;</w:t>
      </w:r>
    </w:p>
    <w:p w:rsidR="00003D36" w:rsidRPr="00187386" w:rsidRDefault="00003D36" w:rsidP="00003D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копии документа, подтверждающего статус гражданина, подвергшегося воздействию радиации вследствие катастрофы на Чернобыльской АЭС и других радиационных аварий и катастроф;</w:t>
      </w:r>
    </w:p>
    <w:p w:rsidR="00003D36" w:rsidRPr="00187386" w:rsidRDefault="00003D36" w:rsidP="00003D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копии справки об освобождении из мест лишения свободы (для лиц, освободившихся из мест лишения свободы);</w:t>
      </w:r>
    </w:p>
    <w:p w:rsidR="00003D36" w:rsidRPr="00187386" w:rsidRDefault="00003D36" w:rsidP="00003D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копии военного билета (для лиц, уволенных с военной службы)</w:t>
      </w:r>
      <w:proofErr w:type="gramStart"/>
      <w:r w:rsidR="00E958DB" w:rsidRPr="00187386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proofErr w:type="gramEnd"/>
    </w:p>
    <w:p w:rsidR="00003D36" w:rsidRPr="00187386" w:rsidRDefault="008A5789" w:rsidP="00003D36">
      <w:pPr>
        <w:ind w:firstLine="709"/>
        <w:jc w:val="both"/>
        <w:rPr>
          <w:color w:val="000000" w:themeColor="text1"/>
          <w:sz w:val="28"/>
          <w:szCs w:val="28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1.7</w:t>
      </w:r>
      <w:r w:rsidR="00003D36"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Пункт 44 главы 10 </w:t>
      </w:r>
      <w:r w:rsidR="00003D36" w:rsidRPr="00187386">
        <w:rPr>
          <w:color w:val="000000" w:themeColor="text1"/>
          <w:sz w:val="28"/>
          <w:szCs w:val="28"/>
        </w:rPr>
        <w:t>раздела 2 Административного регламента изложить в следующей редакции:</w:t>
      </w:r>
    </w:p>
    <w:p w:rsidR="00003D36" w:rsidRPr="00187386" w:rsidRDefault="00003D36" w:rsidP="00003D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«44. Заявитель вправе представить в уполномоченный орган следующие документы:</w:t>
      </w:r>
    </w:p>
    <w:p w:rsidR="00003D36" w:rsidRPr="00187386" w:rsidRDefault="00003D36" w:rsidP="00003D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а) справку,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конкурсной заявки;</w:t>
      </w:r>
    </w:p>
    <w:p w:rsidR="00003D36" w:rsidRPr="00187386" w:rsidRDefault="00003D36" w:rsidP="00003D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б) выписку из Единого государственного реестра юридических лиц (индивидуальных предпринимателей), выданную не ранее чем за 30 дней до дня подачи конкурсной заявки;</w:t>
      </w:r>
    </w:p>
    <w:p w:rsidR="00003D36" w:rsidRPr="00187386" w:rsidRDefault="00003D36" w:rsidP="00003D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в) копии лицензий и (или) разрешений, в случае если они необходимы для осуществления предпринимательской деятельности, на реализацию которой предоставляется субсидия</w:t>
      </w:r>
      <w:proofErr w:type="gramStart"/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.»</w:t>
      </w:r>
      <w:proofErr w:type="gramEnd"/>
    </w:p>
    <w:p w:rsidR="00E958DB" w:rsidRPr="00187386" w:rsidRDefault="008A5789" w:rsidP="00E25B1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1.8</w:t>
      </w:r>
      <w:r w:rsidR="00E958DB"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В пункте 49 главы 13 </w:t>
      </w:r>
      <w:r w:rsidR="00E958DB" w:rsidRPr="00187386">
        <w:rPr>
          <w:color w:val="000000" w:themeColor="text1"/>
          <w:sz w:val="28"/>
          <w:szCs w:val="28"/>
        </w:rPr>
        <w:t>раздела 2 Административного регламента:</w:t>
      </w:r>
    </w:p>
    <w:p w:rsidR="00E4191D" w:rsidRPr="00187386" w:rsidRDefault="000F42BB" w:rsidP="00E4191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color w:val="000000" w:themeColor="text1"/>
          <w:sz w:val="28"/>
          <w:szCs w:val="28"/>
        </w:rPr>
        <w:t>1.8.1 П</w:t>
      </w:r>
      <w:r w:rsidR="00E958DB" w:rsidRPr="00187386">
        <w:rPr>
          <w:color w:val="000000" w:themeColor="text1"/>
          <w:sz w:val="28"/>
          <w:szCs w:val="28"/>
        </w:rPr>
        <w:t>одпункт 3</w:t>
      </w:r>
      <w:r w:rsidR="00E4191D" w:rsidRPr="00187386">
        <w:rPr>
          <w:color w:val="000000" w:themeColor="text1"/>
          <w:sz w:val="28"/>
          <w:szCs w:val="28"/>
        </w:rPr>
        <w:t xml:space="preserve"> </w:t>
      </w:r>
      <w:r w:rsidR="00E4191D" w:rsidRPr="00187386">
        <w:rPr>
          <w:rFonts w:eastAsiaTheme="minorHAnsi"/>
          <w:color w:val="000000" w:themeColor="text1"/>
          <w:sz w:val="28"/>
          <w:szCs w:val="28"/>
          <w:lang w:eastAsia="en-US"/>
        </w:rPr>
        <w:t>изложить в следующей редакции:</w:t>
      </w:r>
    </w:p>
    <w:p w:rsidR="00E958DB" w:rsidRPr="00187386" w:rsidRDefault="00E4191D" w:rsidP="00E4191D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«3) несоответствие представленных заявителем документов требованиям, определенным </w:t>
      </w:r>
      <w:hyperlink r:id="rId23" w:history="1">
        <w:r w:rsidRPr="00187386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40,</w:t>
        </w:r>
      </w:hyperlink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дополнительно по </w:t>
      </w:r>
      <w:proofErr w:type="spellStart"/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Подуслуге</w:t>
      </w:r>
      <w:proofErr w:type="spellEnd"/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1 пунктом 41, по </w:t>
      </w:r>
      <w:proofErr w:type="spellStart"/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Подуслуге</w:t>
      </w:r>
      <w:proofErr w:type="spellEnd"/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2 пунктом 42, по </w:t>
      </w:r>
      <w:proofErr w:type="spellStart"/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Подуслуге</w:t>
      </w:r>
      <w:proofErr w:type="spellEnd"/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3 пунктом 43  настоящего Административного регламента, или непредставление (предоставление не в полном объеме) указанных документов</w:t>
      </w:r>
      <w:proofErr w:type="gramStart"/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;»</w:t>
      </w:r>
      <w:proofErr w:type="gramEnd"/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E4191D" w:rsidRPr="00187386" w:rsidRDefault="000F42BB" w:rsidP="00E4191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color w:val="000000" w:themeColor="text1"/>
          <w:sz w:val="28"/>
          <w:szCs w:val="28"/>
        </w:rPr>
        <w:t>1.8.2. Д</w:t>
      </w:r>
      <w:r w:rsidR="00E4191D" w:rsidRPr="00187386">
        <w:rPr>
          <w:color w:val="000000" w:themeColor="text1"/>
          <w:sz w:val="28"/>
          <w:szCs w:val="28"/>
        </w:rPr>
        <w:t>ополнить подпунктом «5</w:t>
      </w:r>
      <w:r w:rsidR="00E4191D" w:rsidRPr="00187386">
        <w:rPr>
          <w:rFonts w:eastAsiaTheme="minorHAnsi"/>
          <w:color w:val="000000" w:themeColor="text1"/>
          <w:sz w:val="28"/>
          <w:szCs w:val="28"/>
          <w:lang w:eastAsia="en-US"/>
        </w:rPr>
        <w:t>)» следующего содержания:</w:t>
      </w:r>
    </w:p>
    <w:p w:rsidR="00E4191D" w:rsidRPr="00187386" w:rsidRDefault="00E4191D" w:rsidP="00E4191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«5) недостоверность предста</w:t>
      </w:r>
      <w:r w:rsidR="00B93365" w:rsidRPr="00187386">
        <w:rPr>
          <w:rFonts w:eastAsiaTheme="minorHAnsi"/>
          <w:color w:val="000000" w:themeColor="text1"/>
          <w:sz w:val="28"/>
          <w:szCs w:val="28"/>
          <w:lang w:eastAsia="en-US"/>
        </w:rPr>
        <w:t>вленной заявителем информации</w:t>
      </w:r>
      <w:proofErr w:type="gramStart"/>
      <w:r w:rsidR="00B93365" w:rsidRPr="00187386">
        <w:rPr>
          <w:rFonts w:eastAsiaTheme="minorHAnsi"/>
          <w:color w:val="000000" w:themeColor="text1"/>
          <w:sz w:val="28"/>
          <w:szCs w:val="28"/>
          <w:lang w:eastAsia="en-US"/>
        </w:rPr>
        <w:t>.».</w:t>
      </w:r>
      <w:proofErr w:type="gramEnd"/>
    </w:p>
    <w:p w:rsidR="003F14A0" w:rsidRPr="00187386" w:rsidRDefault="008A5789" w:rsidP="00602676">
      <w:pPr>
        <w:ind w:firstLine="709"/>
        <w:jc w:val="both"/>
        <w:rPr>
          <w:color w:val="000000" w:themeColor="text1"/>
          <w:sz w:val="28"/>
          <w:szCs w:val="28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1.9</w:t>
      </w:r>
      <w:r w:rsidR="00602676" w:rsidRPr="00187386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494532"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F14A0"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пункте 81 главы 22 </w:t>
      </w:r>
      <w:r w:rsidR="003F14A0" w:rsidRPr="00187386">
        <w:rPr>
          <w:color w:val="000000" w:themeColor="text1"/>
          <w:sz w:val="28"/>
          <w:szCs w:val="28"/>
        </w:rPr>
        <w:t xml:space="preserve">раздела </w:t>
      </w:r>
      <w:r w:rsidR="00F35B4F" w:rsidRPr="00187386">
        <w:rPr>
          <w:color w:val="000000" w:themeColor="text1"/>
          <w:sz w:val="28"/>
          <w:szCs w:val="28"/>
        </w:rPr>
        <w:t>3</w:t>
      </w:r>
      <w:r w:rsidR="003F14A0" w:rsidRPr="00187386">
        <w:rPr>
          <w:color w:val="000000" w:themeColor="text1"/>
          <w:sz w:val="28"/>
          <w:szCs w:val="28"/>
        </w:rPr>
        <w:t xml:space="preserve"> Административного регламента</w:t>
      </w:r>
      <w:r w:rsidR="00F52D0D" w:rsidRPr="00187386">
        <w:rPr>
          <w:color w:val="000000" w:themeColor="text1"/>
          <w:sz w:val="28"/>
          <w:szCs w:val="28"/>
        </w:rPr>
        <w:t xml:space="preserve"> </w:t>
      </w:r>
      <w:r w:rsidR="003F14A0" w:rsidRPr="00187386">
        <w:rPr>
          <w:color w:val="000000" w:themeColor="text1"/>
          <w:sz w:val="28"/>
          <w:szCs w:val="28"/>
        </w:rPr>
        <w:t>подпункт 1 исключить</w:t>
      </w:r>
      <w:r w:rsidR="00F52D0D" w:rsidRPr="00187386">
        <w:rPr>
          <w:color w:val="000000" w:themeColor="text1"/>
          <w:sz w:val="28"/>
          <w:szCs w:val="28"/>
        </w:rPr>
        <w:t>.</w:t>
      </w:r>
    </w:p>
    <w:p w:rsidR="00505116" w:rsidRPr="00187386" w:rsidRDefault="008A5789" w:rsidP="00F35B4F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87386">
        <w:rPr>
          <w:color w:val="000000" w:themeColor="text1"/>
          <w:sz w:val="28"/>
          <w:szCs w:val="28"/>
        </w:rPr>
        <w:t>1.10</w:t>
      </w:r>
      <w:r w:rsidR="00F52D0D" w:rsidRPr="00187386">
        <w:rPr>
          <w:color w:val="000000" w:themeColor="text1"/>
          <w:sz w:val="28"/>
          <w:szCs w:val="28"/>
        </w:rPr>
        <w:t xml:space="preserve">. </w:t>
      </w:r>
      <w:r w:rsidR="00602676"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Главу 23 </w:t>
      </w:r>
      <w:r w:rsidR="00602676" w:rsidRPr="00187386">
        <w:rPr>
          <w:color w:val="000000" w:themeColor="text1"/>
          <w:sz w:val="28"/>
          <w:szCs w:val="28"/>
        </w:rPr>
        <w:t xml:space="preserve">раздела 3 Административного регламента </w:t>
      </w:r>
      <w:r w:rsidR="00F35B4F" w:rsidRPr="00187386">
        <w:rPr>
          <w:color w:val="000000" w:themeColor="text1"/>
          <w:sz w:val="28"/>
          <w:szCs w:val="28"/>
        </w:rPr>
        <w:t>признать утратившей силу.</w:t>
      </w:r>
    </w:p>
    <w:p w:rsidR="00F52D0D" w:rsidRPr="00187386" w:rsidRDefault="00A059F9" w:rsidP="00602676">
      <w:pPr>
        <w:ind w:firstLine="709"/>
        <w:jc w:val="both"/>
        <w:rPr>
          <w:color w:val="000000" w:themeColor="text1"/>
          <w:sz w:val="28"/>
          <w:szCs w:val="28"/>
        </w:rPr>
      </w:pPr>
      <w:r w:rsidRPr="00187386">
        <w:rPr>
          <w:color w:val="000000" w:themeColor="text1"/>
          <w:sz w:val="28"/>
          <w:szCs w:val="28"/>
        </w:rPr>
        <w:t>1.</w:t>
      </w:r>
      <w:r w:rsidR="00F52D0D" w:rsidRPr="00187386">
        <w:rPr>
          <w:color w:val="000000" w:themeColor="text1"/>
          <w:sz w:val="28"/>
          <w:szCs w:val="28"/>
        </w:rPr>
        <w:t xml:space="preserve">11. </w:t>
      </w:r>
      <w:r w:rsidR="00D1512C" w:rsidRPr="00187386">
        <w:rPr>
          <w:color w:val="000000" w:themeColor="text1"/>
          <w:sz w:val="28"/>
          <w:szCs w:val="28"/>
        </w:rPr>
        <w:t xml:space="preserve">Пункт 96 главы 25 раздела </w:t>
      </w:r>
      <w:r w:rsidR="00F35B4F" w:rsidRPr="00187386">
        <w:rPr>
          <w:color w:val="000000" w:themeColor="text1"/>
          <w:sz w:val="28"/>
          <w:szCs w:val="28"/>
        </w:rPr>
        <w:t>3</w:t>
      </w:r>
      <w:r w:rsidR="00D1512C" w:rsidRPr="00187386">
        <w:rPr>
          <w:color w:val="000000" w:themeColor="text1"/>
          <w:sz w:val="28"/>
          <w:szCs w:val="28"/>
        </w:rPr>
        <w:t xml:space="preserve"> Административного регламента изложить в следующей редакции:</w:t>
      </w:r>
    </w:p>
    <w:p w:rsidR="00D1512C" w:rsidRPr="00187386" w:rsidRDefault="00D1512C" w:rsidP="00D1512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color w:val="000000" w:themeColor="text1"/>
          <w:sz w:val="28"/>
          <w:szCs w:val="28"/>
        </w:rPr>
        <w:lastRenderedPageBreak/>
        <w:t xml:space="preserve">«96. </w:t>
      </w: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Документы, полученные в рамках межведомственного информационного взаимодействия, прилагаются к конкурсной заявке и являются ее неотъемлемой частью</w:t>
      </w:r>
      <w:proofErr w:type="gramStart"/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.».</w:t>
      </w:r>
      <w:proofErr w:type="gramEnd"/>
    </w:p>
    <w:p w:rsidR="009C16D9" w:rsidRPr="00187386" w:rsidRDefault="00A059F9" w:rsidP="00602676">
      <w:pPr>
        <w:ind w:firstLine="709"/>
        <w:jc w:val="both"/>
        <w:rPr>
          <w:color w:val="000000" w:themeColor="text1"/>
          <w:sz w:val="28"/>
          <w:szCs w:val="28"/>
        </w:rPr>
      </w:pPr>
      <w:r w:rsidRPr="00187386">
        <w:rPr>
          <w:color w:val="000000" w:themeColor="text1"/>
          <w:sz w:val="28"/>
          <w:szCs w:val="28"/>
        </w:rPr>
        <w:t>1.12</w:t>
      </w:r>
      <w:r w:rsidR="009E26AB" w:rsidRPr="00187386">
        <w:rPr>
          <w:color w:val="000000" w:themeColor="text1"/>
          <w:sz w:val="28"/>
          <w:szCs w:val="28"/>
        </w:rPr>
        <w:t xml:space="preserve">. </w:t>
      </w:r>
      <w:r w:rsidR="009C16D9" w:rsidRPr="00187386">
        <w:rPr>
          <w:color w:val="000000" w:themeColor="text1"/>
          <w:sz w:val="28"/>
          <w:szCs w:val="28"/>
        </w:rPr>
        <w:t>В</w:t>
      </w:r>
      <w:r w:rsidR="009E26AB" w:rsidRPr="00187386">
        <w:rPr>
          <w:color w:val="000000" w:themeColor="text1"/>
          <w:sz w:val="28"/>
          <w:szCs w:val="28"/>
        </w:rPr>
        <w:t xml:space="preserve"> глав</w:t>
      </w:r>
      <w:r w:rsidR="009C16D9" w:rsidRPr="00187386">
        <w:rPr>
          <w:color w:val="000000" w:themeColor="text1"/>
          <w:sz w:val="28"/>
          <w:szCs w:val="28"/>
        </w:rPr>
        <w:t>е</w:t>
      </w:r>
      <w:r w:rsidR="009E26AB" w:rsidRPr="00187386">
        <w:rPr>
          <w:color w:val="000000" w:themeColor="text1"/>
          <w:sz w:val="28"/>
          <w:szCs w:val="28"/>
        </w:rPr>
        <w:t xml:space="preserve"> 26 раздела </w:t>
      </w:r>
      <w:r w:rsidR="00F35B4F" w:rsidRPr="00187386">
        <w:rPr>
          <w:color w:val="000000" w:themeColor="text1"/>
          <w:sz w:val="28"/>
          <w:szCs w:val="28"/>
        </w:rPr>
        <w:t>3</w:t>
      </w:r>
      <w:r w:rsidR="009E26AB" w:rsidRPr="00187386">
        <w:rPr>
          <w:color w:val="000000" w:themeColor="text1"/>
          <w:sz w:val="28"/>
          <w:szCs w:val="28"/>
        </w:rPr>
        <w:t xml:space="preserve"> Административного регламента</w:t>
      </w:r>
      <w:r w:rsidR="009C16D9" w:rsidRPr="00187386">
        <w:rPr>
          <w:color w:val="000000" w:themeColor="text1"/>
          <w:sz w:val="28"/>
          <w:szCs w:val="28"/>
        </w:rPr>
        <w:t>:</w:t>
      </w:r>
    </w:p>
    <w:p w:rsidR="00D1512C" w:rsidRPr="00187386" w:rsidRDefault="000F42BB" w:rsidP="00602676">
      <w:pPr>
        <w:ind w:firstLine="709"/>
        <w:jc w:val="both"/>
        <w:rPr>
          <w:color w:val="000000" w:themeColor="text1"/>
          <w:sz w:val="28"/>
          <w:szCs w:val="28"/>
        </w:rPr>
      </w:pPr>
      <w:r w:rsidRPr="00187386">
        <w:rPr>
          <w:color w:val="000000" w:themeColor="text1"/>
          <w:sz w:val="28"/>
          <w:szCs w:val="28"/>
        </w:rPr>
        <w:t>1.12.1. П</w:t>
      </w:r>
      <w:r w:rsidR="009C16D9" w:rsidRPr="00187386">
        <w:rPr>
          <w:color w:val="000000" w:themeColor="text1"/>
          <w:sz w:val="28"/>
          <w:szCs w:val="28"/>
        </w:rPr>
        <w:t>ункт 99</w:t>
      </w:r>
      <w:r w:rsidR="009E26AB" w:rsidRPr="00187386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703B2D" w:rsidRPr="00187386" w:rsidRDefault="009E26AB" w:rsidP="00396AD3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«99. </w:t>
      </w:r>
      <w:r w:rsidR="00703B2D"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Должностное лицо уполномоченного органа проверяет поступившие заявки на предмет отсутствия оснований для отказа в предоставлении субсидий, предусмотренных </w:t>
      </w:r>
      <w:hyperlink r:id="rId24" w:history="1">
        <w:r w:rsidR="00703B2D" w:rsidRPr="00187386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подпунктом</w:t>
        </w:r>
      </w:hyperlink>
      <w:r w:rsidR="00703B2D"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«в» пункта 22 настоящего административного регламента.</w:t>
      </w:r>
    </w:p>
    <w:p w:rsidR="00396AD3" w:rsidRPr="00187386" w:rsidRDefault="00703B2D" w:rsidP="00703B2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Наличие сведений о нахождении юридического лица в процессе ликвидации, банкротства, а также о прекращении деятельности в качестве индивидуального предпринимателя должностное лицо </w:t>
      </w:r>
      <w:r w:rsidR="00396AD3" w:rsidRPr="00187386">
        <w:rPr>
          <w:rFonts w:eastAsiaTheme="minorHAnsi"/>
          <w:color w:val="000000" w:themeColor="text1"/>
          <w:sz w:val="28"/>
          <w:szCs w:val="28"/>
          <w:lang w:eastAsia="en-US"/>
        </w:rPr>
        <w:t>уполномоченного органа</w:t>
      </w: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определяет по сведениям информационных ресурсов </w:t>
      </w:r>
      <w:r w:rsidR="00F35B4F" w:rsidRPr="00187386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Единый государственный реестр юридических лиц</w:t>
      </w:r>
      <w:r w:rsidR="00F35B4F" w:rsidRPr="00187386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r w:rsidR="00F35B4F" w:rsidRPr="00187386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Единый государственный реестр индивидуальных предпринимателей</w:t>
      </w:r>
      <w:r w:rsidR="00F35B4F" w:rsidRPr="00187386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, ведение которых осуществляется Федеральной налоговой службой России (https://egrul.nalog.ru/), а также информационного ресурса Арбитражного суда Российской Федерации (</w:t>
      </w:r>
      <w:hyperlink r:id="rId25" w:history="1">
        <w:r w:rsidR="00396AD3" w:rsidRPr="00187386">
          <w:rPr>
            <w:rStyle w:val="a3"/>
            <w:rFonts w:eastAsiaTheme="minorHAnsi"/>
            <w:color w:val="000000" w:themeColor="text1"/>
            <w:sz w:val="28"/>
            <w:szCs w:val="28"/>
            <w:lang w:eastAsia="en-US"/>
          </w:rPr>
          <w:t>http://arbitr</w:t>
        </w:r>
        <w:proofErr w:type="gramEnd"/>
        <w:r w:rsidR="00396AD3" w:rsidRPr="00187386">
          <w:rPr>
            <w:rStyle w:val="a3"/>
            <w:rFonts w:eastAsiaTheme="minorHAnsi"/>
            <w:color w:val="000000" w:themeColor="text1"/>
            <w:sz w:val="28"/>
            <w:szCs w:val="28"/>
            <w:lang w:eastAsia="en-US"/>
          </w:rPr>
          <w:t>.</w:t>
        </w:r>
        <w:proofErr w:type="gramStart"/>
        <w:r w:rsidR="00396AD3" w:rsidRPr="00187386">
          <w:rPr>
            <w:rStyle w:val="a3"/>
            <w:rFonts w:eastAsiaTheme="minorHAnsi"/>
            <w:color w:val="000000" w:themeColor="text1"/>
            <w:sz w:val="28"/>
            <w:szCs w:val="28"/>
            <w:lang w:eastAsia="en-US"/>
          </w:rPr>
          <w:t>ru/</w:t>
        </w:r>
      </w:hyperlink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).</w:t>
      </w:r>
      <w:proofErr w:type="gramEnd"/>
    </w:p>
    <w:p w:rsidR="00396AD3" w:rsidRPr="00187386" w:rsidRDefault="00396AD3" w:rsidP="00396AD3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Должностное лицо уполномоченного органа в течение 5 рабочих дней со дня окончания срока приема конкурсных заявок (в случае представления заявителем документов, предусмотренных пунктом 44 настоящего административного регламента), либо с момента получения документов, запрошенных в рамках межведомственного взаимодействия (в случае непредставления заявителем документов, предусмотренных пунктом 44 настоящего административного регламента), </w:t>
      </w:r>
      <w:r w:rsidRPr="00187386">
        <w:rPr>
          <w:color w:val="000000" w:themeColor="text1"/>
          <w:sz w:val="28"/>
          <w:szCs w:val="28"/>
        </w:rPr>
        <w:t xml:space="preserve">проводит экспертизу и готовит заключение </w:t>
      </w: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на каждую конкурсную заявку и направляет их</w:t>
      </w:r>
      <w:proofErr w:type="gramEnd"/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конкурсной комиссии.</w:t>
      </w:r>
    </w:p>
    <w:p w:rsidR="009C16D9" w:rsidRPr="00187386" w:rsidRDefault="009C16D9" w:rsidP="00396AD3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Конкурсные заявки, поступившие после истечения </w:t>
      </w:r>
      <w:r w:rsidRPr="00187386">
        <w:rPr>
          <w:color w:val="000000" w:themeColor="text1"/>
          <w:sz w:val="28"/>
          <w:szCs w:val="28"/>
        </w:rPr>
        <w:t>установленного в извещении срока подачи конкурсных заявок, к рассмотрению не принимаются. Непринятая конкурсная заявка в срок не позднее 5 рабочих дней возвращается заявителю заказным почтовым отправлением по месту нахождения заявителя с указанием причины возврата.</w:t>
      </w:r>
    </w:p>
    <w:p w:rsidR="009E26AB" w:rsidRPr="00187386" w:rsidRDefault="004A1BFA" w:rsidP="00602676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Администрация городского округа в течение 15 рабочих дней со дня истечения </w:t>
      </w:r>
      <w:r w:rsidRPr="00187386">
        <w:rPr>
          <w:color w:val="000000" w:themeColor="text1"/>
          <w:sz w:val="28"/>
          <w:szCs w:val="28"/>
        </w:rPr>
        <w:t>установленного в извещении срока подачи конкурсных заявок назначает дату заседания конкурсной комиссии</w:t>
      </w:r>
      <w:proofErr w:type="gramStart"/>
      <w:r w:rsidR="009C16D9" w:rsidRPr="00187386">
        <w:rPr>
          <w:color w:val="000000" w:themeColor="text1"/>
          <w:sz w:val="28"/>
          <w:szCs w:val="28"/>
        </w:rPr>
        <w:t>.</w:t>
      </w:r>
      <w:r w:rsidR="009E26AB" w:rsidRPr="00187386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9C16D9" w:rsidRPr="00187386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proofErr w:type="gramEnd"/>
    </w:p>
    <w:p w:rsidR="009C16D9" w:rsidRPr="00187386" w:rsidRDefault="000F42BB" w:rsidP="00602676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1.12.2. П</w:t>
      </w:r>
      <w:r w:rsidR="009C16D9" w:rsidRPr="00187386">
        <w:rPr>
          <w:rFonts w:eastAsiaTheme="minorHAnsi"/>
          <w:color w:val="000000" w:themeColor="text1"/>
          <w:sz w:val="28"/>
          <w:szCs w:val="28"/>
          <w:lang w:eastAsia="en-US"/>
        </w:rPr>
        <w:t>ункт 105 изложить в следующей редакции:</w:t>
      </w:r>
    </w:p>
    <w:p w:rsidR="009C16D9" w:rsidRPr="00187386" w:rsidRDefault="009C16D9" w:rsidP="00602676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«105. Решение об отказе предоставления субсидии принимается в случаях</w:t>
      </w:r>
      <w:r w:rsidR="00C61333"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указанных в пункте 49 главы 1</w:t>
      </w:r>
      <w:r w:rsidR="00F35B4F" w:rsidRPr="00187386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C61333"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раздела 2 настоящего административного регламента</w:t>
      </w:r>
      <w:proofErr w:type="gramStart"/>
      <w:r w:rsidR="00B25CB6" w:rsidRPr="00187386">
        <w:rPr>
          <w:rFonts w:eastAsiaTheme="minorHAnsi"/>
          <w:color w:val="000000" w:themeColor="text1"/>
          <w:sz w:val="28"/>
          <w:szCs w:val="28"/>
          <w:lang w:eastAsia="en-US"/>
        </w:rPr>
        <w:t>.».</w:t>
      </w:r>
      <w:proofErr w:type="gramEnd"/>
    </w:p>
    <w:p w:rsidR="009C16D9" w:rsidRPr="00187386" w:rsidRDefault="00A059F9" w:rsidP="00602676">
      <w:pPr>
        <w:ind w:firstLine="709"/>
        <w:jc w:val="both"/>
        <w:rPr>
          <w:color w:val="000000" w:themeColor="text1"/>
          <w:sz w:val="28"/>
          <w:szCs w:val="28"/>
        </w:rPr>
      </w:pPr>
      <w:r w:rsidRPr="00187386">
        <w:rPr>
          <w:color w:val="000000" w:themeColor="text1"/>
          <w:sz w:val="28"/>
          <w:szCs w:val="28"/>
        </w:rPr>
        <w:t xml:space="preserve">1.13. </w:t>
      </w:r>
      <w:r w:rsidR="004D2C03" w:rsidRPr="00187386">
        <w:rPr>
          <w:color w:val="000000" w:themeColor="text1"/>
          <w:sz w:val="28"/>
          <w:szCs w:val="28"/>
        </w:rPr>
        <w:t>Пункт 119 главы 29 раздела 3 Административного регламента изложить в следующей редакции:</w:t>
      </w:r>
    </w:p>
    <w:p w:rsidR="004D2C03" w:rsidRPr="00187386" w:rsidRDefault="004D2C03" w:rsidP="00602676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color w:val="000000" w:themeColor="text1"/>
          <w:sz w:val="28"/>
          <w:szCs w:val="28"/>
        </w:rPr>
        <w:t xml:space="preserve">«119. </w:t>
      </w: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целях осуществления </w:t>
      </w:r>
      <w:proofErr w:type="gramStart"/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контроля за</w:t>
      </w:r>
      <w:proofErr w:type="gramEnd"/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соблюдением получателями субсидий условий, целей и порядка предоставления субсидий, предусмотренных настоящим </w:t>
      </w:r>
      <w:r w:rsidR="008A5789" w:rsidRPr="00187386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дминистративным регламентом получатели субсидий представляют в уполномоченный орган отчет о достижении целевых показателей результативности и </w:t>
      </w:r>
      <w:r w:rsidRPr="00187386">
        <w:rPr>
          <w:color w:val="000000" w:themeColor="text1"/>
          <w:sz w:val="28"/>
          <w:szCs w:val="28"/>
        </w:rPr>
        <w:t xml:space="preserve">отчет о финансово-экономических </w:t>
      </w:r>
      <w:r w:rsidRPr="00187386">
        <w:rPr>
          <w:color w:val="000000" w:themeColor="text1"/>
          <w:sz w:val="28"/>
          <w:szCs w:val="28"/>
        </w:rPr>
        <w:lastRenderedPageBreak/>
        <w:t>показателях</w:t>
      </w: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 отчетный период в сроки и по форме, установленные соглашением о предоставлении субсидии.</w:t>
      </w:r>
    </w:p>
    <w:p w:rsidR="008A5789" w:rsidRPr="00187386" w:rsidRDefault="004D2C03" w:rsidP="004D2C0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Копии прилагаемых к отчетам документов, должны быть заверены подписью </w:t>
      </w:r>
      <w:r w:rsidR="008A5789" w:rsidRPr="00187386">
        <w:rPr>
          <w:rFonts w:eastAsiaTheme="minorHAnsi"/>
          <w:color w:val="000000" w:themeColor="text1"/>
          <w:sz w:val="28"/>
          <w:szCs w:val="28"/>
          <w:lang w:eastAsia="en-US"/>
        </w:rPr>
        <w:t>руководителя (индивидуального предпринимателя) с указанием должности лица, заверившего копию, расшифровки подписи, даты заверения и (при наличии) печатью.</w:t>
      </w:r>
    </w:p>
    <w:p w:rsidR="004D2C03" w:rsidRPr="00187386" w:rsidRDefault="008A5789" w:rsidP="004D2C0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Показатели результативности устанавливаются в соглашении о предоставлении субсидии на основании целевых показателей, указанных участником конкурса в технико-экономическом обосновании</w:t>
      </w:r>
      <w:proofErr w:type="gramStart"/>
      <w:r w:rsidRPr="00187386">
        <w:rPr>
          <w:rFonts w:eastAsiaTheme="minorHAnsi"/>
          <w:color w:val="000000" w:themeColor="text1"/>
          <w:sz w:val="28"/>
          <w:szCs w:val="28"/>
          <w:lang w:eastAsia="en-US"/>
        </w:rPr>
        <w:t>.»</w:t>
      </w:r>
      <w:r w:rsidR="004D2C03" w:rsidRPr="00187386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proofErr w:type="gramEnd"/>
    </w:p>
    <w:p w:rsidR="00BA3705" w:rsidRPr="00187386" w:rsidRDefault="00A059F9" w:rsidP="00E275D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7386">
        <w:rPr>
          <w:color w:val="000000" w:themeColor="text1"/>
          <w:sz w:val="28"/>
          <w:szCs w:val="28"/>
        </w:rPr>
        <w:t>1.14</w:t>
      </w:r>
      <w:r w:rsidR="00A9718B" w:rsidRPr="00187386">
        <w:rPr>
          <w:color w:val="000000" w:themeColor="text1"/>
          <w:sz w:val="28"/>
          <w:szCs w:val="28"/>
        </w:rPr>
        <w:t xml:space="preserve">. </w:t>
      </w:r>
      <w:r w:rsidR="00BA3705" w:rsidRPr="00187386">
        <w:rPr>
          <w:color w:val="000000" w:themeColor="text1"/>
          <w:sz w:val="28"/>
          <w:szCs w:val="28"/>
        </w:rPr>
        <w:t xml:space="preserve">Приложение 2 к </w:t>
      </w:r>
      <w:r w:rsidR="002D1370" w:rsidRPr="00187386">
        <w:rPr>
          <w:color w:val="000000" w:themeColor="text1"/>
          <w:sz w:val="28"/>
          <w:szCs w:val="28"/>
        </w:rPr>
        <w:t>А</w:t>
      </w:r>
      <w:r w:rsidR="00BA3705" w:rsidRPr="00187386">
        <w:rPr>
          <w:color w:val="000000" w:themeColor="text1"/>
          <w:sz w:val="28"/>
          <w:szCs w:val="28"/>
        </w:rPr>
        <w:t>дминистративном</w:t>
      </w:r>
      <w:r w:rsidR="00A9718B" w:rsidRPr="00187386">
        <w:rPr>
          <w:color w:val="000000" w:themeColor="text1"/>
          <w:sz w:val="28"/>
          <w:szCs w:val="28"/>
        </w:rPr>
        <w:t>у</w:t>
      </w:r>
      <w:r w:rsidR="00BA3705" w:rsidRPr="00187386">
        <w:rPr>
          <w:color w:val="000000" w:themeColor="text1"/>
          <w:sz w:val="28"/>
          <w:szCs w:val="28"/>
        </w:rPr>
        <w:t xml:space="preserve"> регламенту </w:t>
      </w:r>
      <w:r w:rsidR="00BA3705"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изложить в новой редакции согласно </w:t>
      </w:r>
      <w:hyperlink r:id="rId26" w:history="1">
        <w:r w:rsidR="00BA3705" w:rsidRPr="00187386">
          <w:rPr>
            <w:rFonts w:eastAsiaTheme="minorHAnsi"/>
            <w:color w:val="000000" w:themeColor="text1"/>
            <w:sz w:val="28"/>
            <w:szCs w:val="28"/>
            <w:lang w:eastAsia="en-US"/>
          </w:rPr>
          <w:t>приложению 1</w:t>
        </w:r>
      </w:hyperlink>
      <w:r w:rsidR="00BA3705" w:rsidRPr="001873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настоящему постановлению.</w:t>
      </w:r>
    </w:p>
    <w:p w:rsidR="00F35B4F" w:rsidRPr="00187386" w:rsidRDefault="00F35B4F" w:rsidP="002D1370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8738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1.15. </w:t>
      </w:r>
      <w:r w:rsidR="002D1370" w:rsidRPr="0018738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Приложение 8 к Административному регламенту изложить в новой редакции согласно </w:t>
      </w:r>
      <w:hyperlink r:id="rId27" w:history="1">
        <w:r w:rsidR="002D1370" w:rsidRPr="0018738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приложению 2</w:t>
        </w:r>
      </w:hyperlink>
      <w:r w:rsidR="002D1370" w:rsidRPr="0018738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к настоящему постановлению</w:t>
      </w:r>
      <w:r w:rsidR="002D1370" w:rsidRPr="001873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75F06" w:rsidRPr="00187386" w:rsidRDefault="00E75F06" w:rsidP="001206C0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3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75F06" w:rsidRPr="00187386" w:rsidRDefault="00900845" w:rsidP="001206C0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3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E75F06" w:rsidRPr="001873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астоящее постановление вступает в силу после дня его официального опубликования.</w:t>
      </w:r>
    </w:p>
    <w:p w:rsidR="00E75F06" w:rsidRPr="00187386" w:rsidRDefault="00E75F06" w:rsidP="001206C0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873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1873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возложить на заместителя мэра городского округа по экономической политике и финансам.</w:t>
      </w:r>
    </w:p>
    <w:p w:rsidR="00E75F06" w:rsidRPr="00187386" w:rsidRDefault="00E75F06" w:rsidP="00E75F06">
      <w:pPr>
        <w:pStyle w:val="a4"/>
        <w:tabs>
          <w:tab w:val="left" w:pos="147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0954" w:rsidRPr="00187386" w:rsidRDefault="00180954" w:rsidP="00500F7F">
      <w:pPr>
        <w:ind w:firstLine="709"/>
        <w:jc w:val="both"/>
        <w:rPr>
          <w:color w:val="000000" w:themeColor="text1"/>
          <w:sz w:val="28"/>
          <w:szCs w:val="28"/>
        </w:rPr>
      </w:pPr>
    </w:p>
    <w:p w:rsidR="00E75F06" w:rsidRPr="00187386" w:rsidRDefault="00E75F06" w:rsidP="00E75F06">
      <w:pPr>
        <w:jc w:val="both"/>
        <w:rPr>
          <w:color w:val="000000" w:themeColor="text1"/>
          <w:sz w:val="28"/>
          <w:szCs w:val="28"/>
        </w:rPr>
      </w:pPr>
      <w:r w:rsidRPr="00187386">
        <w:rPr>
          <w:color w:val="000000" w:themeColor="text1"/>
          <w:sz w:val="28"/>
          <w:szCs w:val="28"/>
        </w:rPr>
        <w:t xml:space="preserve">Мэр городского округа муниципального </w:t>
      </w:r>
    </w:p>
    <w:p w:rsidR="00E75F06" w:rsidRPr="00187386" w:rsidRDefault="00E75F06" w:rsidP="00E75F06">
      <w:pPr>
        <w:jc w:val="both"/>
        <w:rPr>
          <w:color w:val="000000" w:themeColor="text1"/>
          <w:sz w:val="28"/>
          <w:szCs w:val="28"/>
        </w:rPr>
      </w:pPr>
      <w:r w:rsidRPr="00187386">
        <w:rPr>
          <w:color w:val="000000" w:themeColor="text1"/>
          <w:sz w:val="28"/>
          <w:szCs w:val="28"/>
        </w:rPr>
        <w:t>образования «город Саянск»</w:t>
      </w:r>
      <w:r w:rsidRPr="00187386">
        <w:rPr>
          <w:color w:val="000000" w:themeColor="text1"/>
          <w:sz w:val="28"/>
          <w:szCs w:val="28"/>
        </w:rPr>
        <w:tab/>
      </w:r>
      <w:r w:rsidRPr="00187386">
        <w:rPr>
          <w:color w:val="000000" w:themeColor="text1"/>
          <w:sz w:val="28"/>
          <w:szCs w:val="28"/>
        </w:rPr>
        <w:tab/>
      </w:r>
      <w:r w:rsidRPr="00187386">
        <w:rPr>
          <w:color w:val="000000" w:themeColor="text1"/>
          <w:sz w:val="28"/>
          <w:szCs w:val="28"/>
        </w:rPr>
        <w:tab/>
      </w:r>
      <w:r w:rsidRPr="00187386">
        <w:rPr>
          <w:color w:val="000000" w:themeColor="text1"/>
          <w:sz w:val="28"/>
          <w:szCs w:val="28"/>
        </w:rPr>
        <w:tab/>
      </w:r>
      <w:r w:rsidRPr="00187386">
        <w:rPr>
          <w:color w:val="000000" w:themeColor="text1"/>
          <w:sz w:val="28"/>
          <w:szCs w:val="28"/>
        </w:rPr>
        <w:tab/>
      </w:r>
      <w:r w:rsidRPr="00187386">
        <w:rPr>
          <w:color w:val="000000" w:themeColor="text1"/>
          <w:sz w:val="28"/>
          <w:szCs w:val="28"/>
        </w:rPr>
        <w:tab/>
        <w:t xml:space="preserve">    О.В.</w:t>
      </w:r>
      <w:r w:rsidR="00900845" w:rsidRPr="00187386">
        <w:rPr>
          <w:color w:val="000000" w:themeColor="text1"/>
          <w:sz w:val="28"/>
          <w:szCs w:val="28"/>
        </w:rPr>
        <w:t xml:space="preserve"> </w:t>
      </w:r>
      <w:r w:rsidRPr="00187386">
        <w:rPr>
          <w:color w:val="000000" w:themeColor="text1"/>
          <w:sz w:val="28"/>
          <w:szCs w:val="28"/>
        </w:rPr>
        <w:t>Боровский</w:t>
      </w:r>
    </w:p>
    <w:p w:rsidR="00E75F06" w:rsidRPr="00187386" w:rsidRDefault="00E75F06" w:rsidP="00E75F06">
      <w:pPr>
        <w:jc w:val="both"/>
        <w:rPr>
          <w:color w:val="000000" w:themeColor="text1"/>
          <w:sz w:val="28"/>
          <w:szCs w:val="28"/>
        </w:rPr>
      </w:pPr>
    </w:p>
    <w:p w:rsidR="00A059F9" w:rsidRPr="00187386" w:rsidRDefault="00A059F9" w:rsidP="00E75F06">
      <w:pPr>
        <w:jc w:val="both"/>
        <w:rPr>
          <w:color w:val="000000" w:themeColor="text1"/>
          <w:sz w:val="28"/>
          <w:szCs w:val="28"/>
        </w:rPr>
      </w:pPr>
    </w:p>
    <w:p w:rsidR="00A059F9" w:rsidRPr="00187386" w:rsidRDefault="00A059F9" w:rsidP="00E75F06">
      <w:pPr>
        <w:jc w:val="both"/>
        <w:rPr>
          <w:color w:val="000000" w:themeColor="text1"/>
          <w:sz w:val="28"/>
          <w:szCs w:val="28"/>
        </w:rPr>
      </w:pPr>
    </w:p>
    <w:p w:rsidR="00A059F9" w:rsidRPr="00187386" w:rsidRDefault="00A059F9" w:rsidP="00E75F06">
      <w:pPr>
        <w:jc w:val="both"/>
        <w:rPr>
          <w:color w:val="000000" w:themeColor="text1"/>
          <w:sz w:val="28"/>
          <w:szCs w:val="28"/>
        </w:rPr>
      </w:pPr>
    </w:p>
    <w:p w:rsidR="00A059F9" w:rsidRPr="00187386" w:rsidRDefault="00A059F9" w:rsidP="00E75F06">
      <w:pPr>
        <w:jc w:val="both"/>
        <w:rPr>
          <w:color w:val="000000" w:themeColor="text1"/>
          <w:sz w:val="28"/>
          <w:szCs w:val="28"/>
        </w:rPr>
      </w:pPr>
    </w:p>
    <w:p w:rsidR="00A059F9" w:rsidRPr="00187386" w:rsidRDefault="00A059F9" w:rsidP="00E75F06">
      <w:pPr>
        <w:jc w:val="both"/>
        <w:rPr>
          <w:color w:val="000000" w:themeColor="text1"/>
          <w:sz w:val="28"/>
          <w:szCs w:val="28"/>
        </w:rPr>
      </w:pPr>
    </w:p>
    <w:p w:rsidR="00A059F9" w:rsidRPr="00187386" w:rsidRDefault="00A059F9" w:rsidP="00E75F06">
      <w:pPr>
        <w:jc w:val="both"/>
        <w:rPr>
          <w:color w:val="000000" w:themeColor="text1"/>
          <w:sz w:val="28"/>
          <w:szCs w:val="28"/>
        </w:rPr>
      </w:pPr>
    </w:p>
    <w:p w:rsidR="00A059F9" w:rsidRPr="00187386" w:rsidRDefault="00A059F9" w:rsidP="00E75F06">
      <w:pPr>
        <w:jc w:val="both"/>
        <w:rPr>
          <w:color w:val="000000" w:themeColor="text1"/>
          <w:sz w:val="28"/>
          <w:szCs w:val="28"/>
        </w:rPr>
      </w:pPr>
    </w:p>
    <w:p w:rsidR="00A059F9" w:rsidRPr="00187386" w:rsidRDefault="00A059F9" w:rsidP="00E75F06">
      <w:pPr>
        <w:jc w:val="both"/>
        <w:rPr>
          <w:color w:val="000000" w:themeColor="text1"/>
          <w:sz w:val="28"/>
          <w:szCs w:val="28"/>
        </w:rPr>
      </w:pPr>
    </w:p>
    <w:p w:rsidR="0072756B" w:rsidRPr="00187386" w:rsidRDefault="0072756B" w:rsidP="00E75F06">
      <w:pPr>
        <w:jc w:val="both"/>
        <w:rPr>
          <w:color w:val="000000" w:themeColor="text1"/>
          <w:sz w:val="28"/>
          <w:szCs w:val="28"/>
        </w:rPr>
      </w:pPr>
    </w:p>
    <w:p w:rsidR="002D1370" w:rsidRPr="00187386" w:rsidRDefault="002D1370" w:rsidP="00E75F06">
      <w:pPr>
        <w:jc w:val="both"/>
        <w:rPr>
          <w:color w:val="000000" w:themeColor="text1"/>
          <w:sz w:val="28"/>
          <w:szCs w:val="28"/>
        </w:rPr>
      </w:pPr>
    </w:p>
    <w:p w:rsidR="002D1370" w:rsidRPr="00187386" w:rsidRDefault="002D1370" w:rsidP="00E75F06">
      <w:pPr>
        <w:jc w:val="both"/>
        <w:rPr>
          <w:color w:val="000000" w:themeColor="text1"/>
          <w:sz w:val="28"/>
          <w:szCs w:val="28"/>
        </w:rPr>
      </w:pPr>
    </w:p>
    <w:p w:rsidR="002D1370" w:rsidRPr="00187386" w:rsidRDefault="002D1370" w:rsidP="00E75F06">
      <w:pPr>
        <w:jc w:val="both"/>
        <w:rPr>
          <w:color w:val="000000" w:themeColor="text1"/>
          <w:sz w:val="28"/>
          <w:szCs w:val="28"/>
        </w:rPr>
      </w:pPr>
    </w:p>
    <w:p w:rsidR="002D1370" w:rsidRPr="00187386" w:rsidRDefault="002D1370" w:rsidP="00E75F06">
      <w:pPr>
        <w:jc w:val="both"/>
        <w:rPr>
          <w:color w:val="000000" w:themeColor="text1"/>
          <w:sz w:val="28"/>
          <w:szCs w:val="28"/>
        </w:rPr>
      </w:pPr>
    </w:p>
    <w:p w:rsidR="002D1370" w:rsidRPr="00187386" w:rsidRDefault="002D1370" w:rsidP="00E75F06">
      <w:pPr>
        <w:jc w:val="both"/>
        <w:rPr>
          <w:color w:val="000000" w:themeColor="text1"/>
          <w:sz w:val="28"/>
          <w:szCs w:val="28"/>
        </w:rPr>
      </w:pPr>
    </w:p>
    <w:p w:rsidR="002D1370" w:rsidRPr="00187386" w:rsidRDefault="002D1370" w:rsidP="00E75F06">
      <w:pPr>
        <w:jc w:val="both"/>
        <w:rPr>
          <w:color w:val="000000" w:themeColor="text1"/>
          <w:sz w:val="28"/>
          <w:szCs w:val="28"/>
        </w:rPr>
      </w:pPr>
    </w:p>
    <w:p w:rsidR="002D1370" w:rsidRPr="00187386" w:rsidRDefault="002D1370" w:rsidP="00E75F06">
      <w:pPr>
        <w:jc w:val="both"/>
        <w:rPr>
          <w:color w:val="000000" w:themeColor="text1"/>
          <w:sz w:val="28"/>
          <w:szCs w:val="28"/>
        </w:rPr>
      </w:pPr>
    </w:p>
    <w:p w:rsidR="002D1370" w:rsidRPr="00187386" w:rsidRDefault="002D1370" w:rsidP="00E75F06">
      <w:pPr>
        <w:jc w:val="both"/>
        <w:rPr>
          <w:color w:val="000000" w:themeColor="text1"/>
          <w:sz w:val="28"/>
          <w:szCs w:val="28"/>
        </w:rPr>
      </w:pPr>
    </w:p>
    <w:p w:rsidR="00E75F06" w:rsidRPr="00187386" w:rsidRDefault="00DA1683" w:rsidP="00E75F06">
      <w:pPr>
        <w:jc w:val="both"/>
        <w:rPr>
          <w:color w:val="000000" w:themeColor="text1"/>
          <w:sz w:val="28"/>
          <w:szCs w:val="28"/>
        </w:rPr>
      </w:pPr>
      <w:r w:rsidRPr="00187386">
        <w:rPr>
          <w:color w:val="000000" w:themeColor="text1"/>
          <w:sz w:val="28"/>
          <w:szCs w:val="28"/>
        </w:rPr>
        <w:t>Е.А. Федорович</w:t>
      </w:r>
    </w:p>
    <w:p w:rsidR="00E75F06" w:rsidRPr="00187386" w:rsidRDefault="00E75F06" w:rsidP="00E75F06">
      <w:pPr>
        <w:jc w:val="both"/>
        <w:rPr>
          <w:color w:val="000000" w:themeColor="text1"/>
          <w:sz w:val="28"/>
          <w:szCs w:val="28"/>
        </w:rPr>
      </w:pPr>
      <w:r w:rsidRPr="00187386">
        <w:rPr>
          <w:color w:val="000000" w:themeColor="text1"/>
          <w:sz w:val="28"/>
          <w:szCs w:val="28"/>
        </w:rPr>
        <w:t>Тел. 5</w:t>
      </w:r>
      <w:r w:rsidR="00816257" w:rsidRPr="00187386">
        <w:rPr>
          <w:color w:val="000000" w:themeColor="text1"/>
          <w:sz w:val="28"/>
          <w:szCs w:val="28"/>
        </w:rPr>
        <w:t xml:space="preserve"> </w:t>
      </w:r>
      <w:r w:rsidRPr="00187386">
        <w:rPr>
          <w:color w:val="000000" w:themeColor="text1"/>
          <w:sz w:val="28"/>
          <w:szCs w:val="28"/>
        </w:rPr>
        <w:t>72</w:t>
      </w:r>
      <w:r w:rsidR="00816257" w:rsidRPr="00187386">
        <w:rPr>
          <w:color w:val="000000" w:themeColor="text1"/>
          <w:sz w:val="28"/>
          <w:szCs w:val="28"/>
        </w:rPr>
        <w:t xml:space="preserve"> </w:t>
      </w:r>
      <w:r w:rsidRPr="00187386">
        <w:rPr>
          <w:color w:val="000000" w:themeColor="text1"/>
          <w:sz w:val="28"/>
          <w:szCs w:val="28"/>
        </w:rPr>
        <w:t>42</w:t>
      </w:r>
    </w:p>
    <w:p w:rsidR="004858B8" w:rsidRPr="00187386" w:rsidRDefault="004858B8" w:rsidP="004858B8">
      <w:pPr>
        <w:pStyle w:val="ConsPlusNormal"/>
        <w:spacing w:line="276" w:lineRule="auto"/>
        <w:ind w:left="5529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1</w:t>
      </w:r>
    </w:p>
    <w:p w:rsidR="004858B8" w:rsidRPr="00187386" w:rsidRDefault="004858B8" w:rsidP="004858B8">
      <w:pPr>
        <w:pStyle w:val="ConsPlusNormal"/>
        <w:spacing w:line="276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 городского округа муниципального образования «город Саянск»</w:t>
      </w:r>
    </w:p>
    <w:p w:rsidR="004858B8" w:rsidRPr="00187386" w:rsidRDefault="004858B8" w:rsidP="004858B8">
      <w:pPr>
        <w:pStyle w:val="ConsPlusNormal"/>
        <w:spacing w:line="276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187386">
        <w:rPr>
          <w:rFonts w:ascii="Times New Roman" w:hAnsi="Times New Roman" w:cs="Times New Roman"/>
          <w:color w:val="000000" w:themeColor="text1"/>
          <w:sz w:val="24"/>
          <w:szCs w:val="24"/>
        </w:rPr>
        <w:t>06.07</w:t>
      </w: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87386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187386">
        <w:rPr>
          <w:rFonts w:ascii="Times New Roman" w:hAnsi="Times New Roman" w:cs="Times New Roman"/>
          <w:color w:val="000000" w:themeColor="text1"/>
          <w:sz w:val="24"/>
          <w:szCs w:val="24"/>
        </w:rPr>
        <w:t>110-37-654-18</w:t>
      </w:r>
    </w:p>
    <w:p w:rsidR="004858B8" w:rsidRPr="00187386" w:rsidRDefault="004858B8" w:rsidP="004858B8">
      <w:pPr>
        <w:pStyle w:val="ConsPlusNormal"/>
        <w:spacing w:line="276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«Приложение 2</w:t>
      </w:r>
    </w:p>
    <w:p w:rsidR="004858B8" w:rsidRPr="00187386" w:rsidRDefault="004858B8" w:rsidP="004858B8">
      <w:pPr>
        <w:ind w:left="5387"/>
        <w:jc w:val="both"/>
        <w:rPr>
          <w:color w:val="000000" w:themeColor="text1"/>
        </w:rPr>
      </w:pPr>
      <w:r w:rsidRPr="00187386">
        <w:rPr>
          <w:color w:val="000000" w:themeColor="text1"/>
        </w:rPr>
        <w:t xml:space="preserve">к административному регламенту по предоставлению муниципальной услуги «Предоставление субсидий из местного бюджета в целях </w:t>
      </w:r>
      <w:bookmarkStart w:id="0" w:name="_GoBack"/>
      <w:bookmarkEnd w:id="0"/>
      <w:r w:rsidRPr="00187386">
        <w:rPr>
          <w:color w:val="000000" w:themeColor="text1"/>
        </w:rPr>
        <w:t>возмещения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предпринимательства»</w:t>
      </w:r>
    </w:p>
    <w:p w:rsidR="004858B8" w:rsidRPr="00187386" w:rsidRDefault="004858B8" w:rsidP="004858B8">
      <w:pPr>
        <w:pStyle w:val="ConsPlusNormal"/>
        <w:spacing w:line="276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9F9" w:rsidRPr="00187386" w:rsidRDefault="00A059F9" w:rsidP="004858B8">
      <w:pPr>
        <w:pStyle w:val="ConsPlusNormal"/>
        <w:spacing w:line="276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9F9" w:rsidRPr="00187386" w:rsidRDefault="00A059F9" w:rsidP="00A059F9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</w:t>
      </w:r>
    </w:p>
    <w:p w:rsidR="00A059F9" w:rsidRPr="00187386" w:rsidRDefault="00A059F9" w:rsidP="00A059F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на предоставление субсидий из местного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</w:t>
      </w:r>
    </w:p>
    <w:p w:rsidR="00A059F9" w:rsidRPr="00187386" w:rsidRDefault="00A059F9" w:rsidP="00A059F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9F9" w:rsidRPr="00187386" w:rsidRDefault="00A059F9" w:rsidP="00A059F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color w:val="000000" w:themeColor="text1"/>
          <w:sz w:val="20"/>
          <w:lang w:eastAsia="en-US"/>
        </w:rPr>
      </w:pPr>
      <w:r w:rsidRPr="00187386">
        <w:rPr>
          <w:rFonts w:ascii="Courier New" w:eastAsiaTheme="minorHAnsi" w:hAnsi="Courier New" w:cs="Courier New"/>
          <w:b w:val="0"/>
          <w:bCs/>
          <w:color w:val="000000" w:themeColor="text1"/>
          <w:sz w:val="20"/>
          <w:lang w:eastAsia="en-US"/>
        </w:rPr>
        <w:t>___________________________________________________________________________</w:t>
      </w:r>
    </w:p>
    <w:p w:rsidR="00A059F9" w:rsidRPr="00187386" w:rsidRDefault="00A059F9" w:rsidP="00A059F9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color w:val="000000" w:themeColor="text1"/>
          <w:sz w:val="20"/>
          <w:lang w:eastAsia="en-US"/>
        </w:rPr>
      </w:pPr>
      <w:proofErr w:type="gramStart"/>
      <w:r w:rsidRPr="00187386">
        <w:rPr>
          <w:rFonts w:eastAsiaTheme="minorHAnsi"/>
          <w:b w:val="0"/>
          <w:bCs/>
          <w:color w:val="000000" w:themeColor="text1"/>
          <w:sz w:val="20"/>
          <w:lang w:eastAsia="en-US"/>
        </w:rPr>
        <w:t>(наименование субъекта малого и среднего предпринимательства</w:t>
      </w:r>
      <w:proofErr w:type="gramEnd"/>
    </w:p>
    <w:p w:rsidR="00A059F9" w:rsidRPr="00187386" w:rsidRDefault="00A059F9" w:rsidP="00A059F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color w:val="000000" w:themeColor="text1"/>
          <w:sz w:val="20"/>
          <w:lang w:eastAsia="en-US"/>
        </w:rPr>
      </w:pPr>
    </w:p>
    <w:p w:rsidR="00A059F9" w:rsidRPr="00187386" w:rsidRDefault="00A059F9" w:rsidP="00A059F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000000" w:themeColor="text1"/>
          <w:sz w:val="24"/>
          <w:szCs w:val="24"/>
          <w:lang w:eastAsia="en-US"/>
        </w:rPr>
      </w:pPr>
      <w:r w:rsidRPr="00187386">
        <w:rPr>
          <w:rFonts w:eastAsiaTheme="minorHAnsi"/>
          <w:b w:val="0"/>
          <w:bCs/>
          <w:color w:val="000000" w:themeColor="text1"/>
          <w:sz w:val="24"/>
          <w:szCs w:val="24"/>
          <w:lang w:eastAsia="en-US"/>
        </w:rPr>
        <w:t>просит предоставить субсидию в размере</w:t>
      </w:r>
      <w:r w:rsidRPr="00187386">
        <w:rPr>
          <w:rFonts w:ascii="Courier New" w:eastAsiaTheme="minorHAnsi" w:hAnsi="Courier New" w:cs="Courier New"/>
          <w:b w:val="0"/>
          <w:bCs/>
          <w:color w:val="000000" w:themeColor="text1"/>
          <w:sz w:val="20"/>
          <w:lang w:eastAsia="en-US"/>
        </w:rPr>
        <w:t xml:space="preserve"> _________________________________ </w:t>
      </w:r>
      <w:r w:rsidRPr="00187386">
        <w:rPr>
          <w:rFonts w:eastAsiaTheme="minorHAnsi"/>
          <w:b w:val="0"/>
          <w:bCs/>
          <w:color w:val="000000" w:themeColor="text1"/>
          <w:sz w:val="24"/>
          <w:szCs w:val="24"/>
          <w:lang w:eastAsia="en-US"/>
        </w:rPr>
        <w:t>рублей</w:t>
      </w:r>
    </w:p>
    <w:p w:rsidR="00A059F9" w:rsidRPr="00187386" w:rsidRDefault="00A059F9" w:rsidP="00A059F9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color w:val="000000" w:themeColor="text1"/>
          <w:sz w:val="20"/>
          <w:lang w:eastAsia="en-US"/>
        </w:rPr>
      </w:pPr>
      <w:r w:rsidRPr="00187386">
        <w:rPr>
          <w:rFonts w:eastAsiaTheme="minorHAnsi"/>
          <w:b w:val="0"/>
          <w:bCs/>
          <w:color w:val="000000" w:themeColor="text1"/>
          <w:sz w:val="20"/>
          <w:lang w:eastAsia="en-US"/>
        </w:rPr>
        <w:t xml:space="preserve">                                  (сумма прописью)</w:t>
      </w:r>
    </w:p>
    <w:p w:rsidR="00A059F9" w:rsidRPr="00187386" w:rsidRDefault="00A059F9" w:rsidP="00A059F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color w:val="000000" w:themeColor="text1"/>
          <w:sz w:val="20"/>
          <w:lang w:eastAsia="en-US"/>
        </w:rPr>
      </w:pPr>
    </w:p>
    <w:p w:rsidR="00A059F9" w:rsidRPr="00187386" w:rsidRDefault="00A059F9" w:rsidP="00A059F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000000" w:themeColor="text1"/>
          <w:sz w:val="24"/>
          <w:szCs w:val="24"/>
          <w:lang w:eastAsia="en-US"/>
        </w:rPr>
      </w:pPr>
      <w:r w:rsidRPr="00187386">
        <w:rPr>
          <w:rFonts w:eastAsiaTheme="minorHAnsi"/>
          <w:b w:val="0"/>
          <w:bCs/>
          <w:color w:val="000000" w:themeColor="text1"/>
          <w:sz w:val="24"/>
          <w:szCs w:val="24"/>
          <w:lang w:eastAsia="en-US"/>
        </w:rPr>
        <w:t>на (нужный пункт отметить V):</w:t>
      </w:r>
    </w:p>
    <w:p w:rsidR="00A059F9" w:rsidRPr="00187386" w:rsidRDefault="00A059F9" w:rsidP="00A059F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9B115" wp14:editId="353B3B63">
                <wp:simplePos x="0" y="0"/>
                <wp:positionH relativeFrom="column">
                  <wp:posOffset>104140</wp:posOffset>
                </wp:positionH>
                <wp:positionV relativeFrom="paragraph">
                  <wp:posOffset>43815</wp:posOffset>
                </wp:positionV>
                <wp:extent cx="96520" cy="147955"/>
                <wp:effectExtent l="57150" t="38100" r="74930" b="996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520" cy="147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8.2pt;margin-top:3.45pt;width:7.6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" fillcolor="white [3212]" strokecolor="black [3040]">
                <v:shadow on="t" color="black" opacity="24903f" origin=",.5" offset="0,.55556mm"/>
                <v:path arrowok="t"/>
              </v:rect>
            </w:pict>
          </mc:Fallback>
        </mc:AlternateContent>
      </w: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субсидирование части процентной ставки по кредитам, выданным субъектам малого и среднего предпринимательства,</w:t>
      </w:r>
    </w:p>
    <w:p w:rsidR="00A059F9" w:rsidRPr="00187386" w:rsidRDefault="00A059F9" w:rsidP="00A059F9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2348A" wp14:editId="27E64982">
                <wp:simplePos x="0" y="0"/>
                <wp:positionH relativeFrom="column">
                  <wp:posOffset>97790</wp:posOffset>
                </wp:positionH>
                <wp:positionV relativeFrom="paragraph">
                  <wp:posOffset>34925</wp:posOffset>
                </wp:positionV>
                <wp:extent cx="96520" cy="147320"/>
                <wp:effectExtent l="57150" t="38100" r="74930" b="1003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520" cy="147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.7pt;margin-top:2.75pt;width:7.6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" filled="f" strokecolor="black [3040]">
                <v:shadow on="t" color="black" opacity="24903f" origin=",.5" offset="0,.55556mm"/>
                <v:path arrowok="t"/>
              </v:rect>
            </w:pict>
          </mc:Fallback>
        </mc:AlternateContent>
      </w: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субсидирование части затрат субъектов малого и среднего предпринимательства по уплате лизинговых платежей,</w:t>
      </w:r>
    </w:p>
    <w:p w:rsidR="00A059F9" w:rsidRPr="00187386" w:rsidRDefault="00A059F9" w:rsidP="00A059F9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19C84" wp14:editId="387E2734">
                <wp:simplePos x="0" y="0"/>
                <wp:positionH relativeFrom="column">
                  <wp:posOffset>95885</wp:posOffset>
                </wp:positionH>
                <wp:positionV relativeFrom="paragraph">
                  <wp:posOffset>48895</wp:posOffset>
                </wp:positionV>
                <wp:extent cx="96520" cy="147320"/>
                <wp:effectExtent l="57150" t="38100" r="74930" b="1003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520" cy="1473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7.55pt;margin-top:3.85pt;width:7.6pt;height: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" filled="f">
                <v:shadow on="t" color="black" opacity="24903f" origin=",.5" offset="0,.55556mm"/>
                <v:path arrowok="t"/>
              </v:rect>
            </w:pict>
          </mc:Fallback>
        </mc:AlternateContent>
      </w: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субсидирование части затрат субъектов социального предпринимательства.</w:t>
      </w:r>
    </w:p>
    <w:p w:rsidR="00A059F9" w:rsidRPr="00187386" w:rsidRDefault="00A059F9" w:rsidP="00A059F9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73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</w:p>
    <w:p w:rsidR="00A059F9" w:rsidRPr="00187386" w:rsidRDefault="00A059F9" w:rsidP="00A059F9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73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 о субъекте малого или среднего предпринимательства</w:t>
      </w:r>
    </w:p>
    <w:p w:rsidR="00A059F9" w:rsidRPr="00187386" w:rsidRDefault="00A059F9" w:rsidP="00A059F9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Отношение к категории субъекта ___________________________ предпринимательства.</w:t>
      </w:r>
    </w:p>
    <w:p w:rsidR="00A059F9" w:rsidRPr="00187386" w:rsidRDefault="00A059F9" w:rsidP="00A059F9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87386">
        <w:rPr>
          <w:rFonts w:ascii="Times New Roman" w:hAnsi="Times New Roman" w:cs="Times New Roman"/>
          <w:color w:val="000000" w:themeColor="text1"/>
        </w:rPr>
        <w:t xml:space="preserve">                  (</w:t>
      </w:r>
      <w:proofErr w:type="spellStart"/>
      <w:r w:rsidRPr="00187386">
        <w:rPr>
          <w:rFonts w:ascii="Times New Roman" w:hAnsi="Times New Roman" w:cs="Times New Roman"/>
          <w:color w:val="000000" w:themeColor="text1"/>
        </w:rPr>
        <w:t>микропредприятие</w:t>
      </w:r>
      <w:proofErr w:type="spellEnd"/>
      <w:r w:rsidRPr="00187386">
        <w:rPr>
          <w:rFonts w:ascii="Times New Roman" w:hAnsi="Times New Roman" w:cs="Times New Roman"/>
          <w:color w:val="000000" w:themeColor="text1"/>
        </w:rPr>
        <w:t>/малое/среднее)</w:t>
      </w:r>
    </w:p>
    <w:p w:rsidR="00A059F9" w:rsidRPr="00187386" w:rsidRDefault="00A059F9" w:rsidP="00A059F9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Дата регистрации: _____________________________________________________________</w:t>
      </w:r>
    </w:p>
    <w:p w:rsidR="00A059F9" w:rsidRPr="00187386" w:rsidRDefault="00A059F9" w:rsidP="00A059F9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ИНН: ________________________________________________________________________</w:t>
      </w:r>
    </w:p>
    <w:p w:rsidR="00A059F9" w:rsidRPr="00187386" w:rsidRDefault="00A059F9" w:rsidP="00A059F9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Регистрационный номер в ПФ РФ: _______________________________________________</w:t>
      </w:r>
    </w:p>
    <w:p w:rsidR="00A059F9" w:rsidRPr="00187386" w:rsidRDefault="00A059F9" w:rsidP="00A059F9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Регистрационный номер в ФОМС: _______________________________________________</w:t>
      </w:r>
    </w:p>
    <w:p w:rsidR="00A059F9" w:rsidRPr="00187386" w:rsidRDefault="00A059F9" w:rsidP="00A059F9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Регистрационный номер в ФСС: _________________________________________________</w:t>
      </w:r>
    </w:p>
    <w:p w:rsidR="00A059F9" w:rsidRPr="00187386" w:rsidRDefault="00A059F9" w:rsidP="00A059F9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Банковские реквизиты, необходимые для перечисления субсидии:___________________ _____________________________________________________________________________</w:t>
      </w:r>
    </w:p>
    <w:p w:rsidR="00A059F9" w:rsidRPr="00187386" w:rsidRDefault="00A059F9" w:rsidP="00A059F9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Юридический адрес: ___________________________________________________________</w:t>
      </w:r>
    </w:p>
    <w:p w:rsidR="00A059F9" w:rsidRPr="00187386" w:rsidRDefault="00A059F9" w:rsidP="00A059F9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 (место нахождения): _____________________________________________</w:t>
      </w:r>
    </w:p>
    <w:p w:rsidR="00A059F9" w:rsidRPr="00187386" w:rsidRDefault="00A059F9" w:rsidP="00A059F9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Телефон</w:t>
      </w:r>
      <w:proofErr w:type="gramStart"/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(________) _______________ </w:t>
      </w:r>
      <w:proofErr w:type="gramEnd"/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Факс: ___________ E-</w:t>
      </w:r>
      <w:proofErr w:type="spellStart"/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____________________</w:t>
      </w:r>
    </w:p>
    <w:p w:rsidR="00A059F9" w:rsidRPr="00187386" w:rsidRDefault="00A059F9" w:rsidP="00A059F9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Руководитель организации: _____________________________________________________</w:t>
      </w:r>
    </w:p>
    <w:p w:rsidR="00A059F9" w:rsidRPr="00187386" w:rsidRDefault="00A059F9" w:rsidP="00A059F9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87386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(Ф.И.О., телефон)</w:t>
      </w:r>
    </w:p>
    <w:p w:rsidR="00A059F9" w:rsidRPr="00187386" w:rsidRDefault="00A059F9" w:rsidP="00A059F9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Главный бухгалтер: ____________________________________________________________</w:t>
      </w:r>
    </w:p>
    <w:p w:rsidR="00A059F9" w:rsidRPr="00187386" w:rsidRDefault="00A059F9" w:rsidP="00A059F9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87386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(Ф.И.О., телефон)</w:t>
      </w:r>
    </w:p>
    <w:p w:rsidR="00A059F9" w:rsidRPr="00187386" w:rsidRDefault="00A059F9" w:rsidP="00A059F9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Применяемая система (режим) налогообложения: __________________________________</w:t>
      </w:r>
    </w:p>
    <w:p w:rsidR="00A059F9" w:rsidRPr="00187386" w:rsidRDefault="00A059F9" w:rsidP="00A059F9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A059F9" w:rsidRPr="00187386" w:rsidRDefault="00A059F9" w:rsidP="00A059F9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9F9" w:rsidRPr="00187386" w:rsidRDefault="00A059F9" w:rsidP="00A059F9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вид экономической деятельности (с указанием кода по </w:t>
      </w:r>
      <w:hyperlink r:id="rId28" w:history="1">
        <w:r w:rsidRPr="00187386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ОКВЭД</w:t>
        </w:r>
      </w:hyperlink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): _____________________________________________________________________________</w:t>
      </w:r>
    </w:p>
    <w:p w:rsidR="00A059F9" w:rsidRPr="00187386" w:rsidRDefault="00A059F9" w:rsidP="00A059F9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A059F9" w:rsidRPr="00187386" w:rsidRDefault="00A059F9" w:rsidP="00A059F9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Осуществляемый вид экономической деятельности, на развитие которого запрашивается субсидия (с указанием кода по ОКВЭД): _________________________________________</w:t>
      </w:r>
    </w:p>
    <w:p w:rsidR="00A059F9" w:rsidRPr="00187386" w:rsidRDefault="00A059F9" w:rsidP="00A059F9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_____________________________________________________________________________   </w:t>
      </w:r>
    </w:p>
    <w:p w:rsidR="00A059F9" w:rsidRPr="00187386" w:rsidRDefault="00A059F9" w:rsidP="00A059F9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ранее полученных бюджетных средствах, в том числе субсидий (перечислить наименования, год, сумму) ______________________________________________________</w:t>
      </w:r>
    </w:p>
    <w:p w:rsidR="00A059F9" w:rsidRPr="00187386" w:rsidRDefault="00A059F9" w:rsidP="00A059F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000000" w:themeColor="text1"/>
          <w:sz w:val="24"/>
          <w:szCs w:val="24"/>
          <w:lang w:eastAsia="en-US"/>
        </w:rPr>
      </w:pPr>
      <w:r w:rsidRPr="00187386">
        <w:rPr>
          <w:rFonts w:eastAsiaTheme="minorHAnsi"/>
          <w:b w:val="0"/>
          <w:bCs/>
          <w:color w:val="000000" w:themeColor="text1"/>
          <w:sz w:val="24"/>
          <w:szCs w:val="24"/>
          <w:lang w:eastAsia="en-US"/>
        </w:rPr>
        <w:t>Финансово-экономические показатели:</w:t>
      </w:r>
    </w:p>
    <w:p w:rsidR="00A059F9" w:rsidRPr="00187386" w:rsidRDefault="00A059F9" w:rsidP="00A059F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000000" w:themeColor="text1"/>
          <w:sz w:val="24"/>
          <w:szCs w:val="24"/>
          <w:lang w:eastAsia="en-US"/>
        </w:rPr>
      </w:pPr>
      <w:r w:rsidRPr="00187386">
        <w:rPr>
          <w:rFonts w:eastAsiaTheme="minorHAnsi"/>
          <w:b w:val="0"/>
          <w:bCs/>
          <w:color w:val="000000" w:themeColor="text1"/>
          <w:sz w:val="24"/>
          <w:szCs w:val="24"/>
          <w:lang w:eastAsia="en-US"/>
        </w:rPr>
        <w:t xml:space="preserve">1) общая численность работников на </w:t>
      </w:r>
      <w:r w:rsidR="000F42BB" w:rsidRPr="00187386">
        <w:rPr>
          <w:rFonts w:eastAsiaTheme="minorHAnsi"/>
          <w:b w:val="0"/>
          <w:bCs/>
          <w:color w:val="000000" w:themeColor="text1"/>
          <w:sz w:val="24"/>
          <w:szCs w:val="24"/>
          <w:lang w:eastAsia="en-US"/>
        </w:rPr>
        <w:t>дату</w:t>
      </w:r>
      <w:r w:rsidRPr="00187386">
        <w:rPr>
          <w:rFonts w:eastAsiaTheme="minorHAnsi"/>
          <w:b w:val="0"/>
          <w:bCs/>
          <w:color w:val="000000" w:themeColor="text1"/>
          <w:sz w:val="24"/>
          <w:szCs w:val="24"/>
          <w:lang w:eastAsia="en-US"/>
        </w:rPr>
        <w:t xml:space="preserve"> подачи конкурсной заявки _______________</w:t>
      </w:r>
    </w:p>
    <w:p w:rsidR="00A059F9" w:rsidRPr="00187386" w:rsidRDefault="00A059F9" w:rsidP="00A059F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000000" w:themeColor="text1"/>
          <w:sz w:val="24"/>
          <w:szCs w:val="24"/>
          <w:lang w:eastAsia="en-US"/>
        </w:rPr>
      </w:pPr>
      <w:r w:rsidRPr="00187386">
        <w:rPr>
          <w:rFonts w:eastAsiaTheme="minorHAnsi"/>
          <w:b w:val="0"/>
          <w:bCs/>
          <w:color w:val="000000" w:themeColor="text1"/>
          <w:sz w:val="24"/>
          <w:szCs w:val="24"/>
          <w:lang w:eastAsia="en-US"/>
        </w:rPr>
        <w:t xml:space="preserve">2) размер среднемесячной заработной платы на </w:t>
      </w:r>
      <w:r w:rsidR="000F42BB" w:rsidRPr="00187386">
        <w:rPr>
          <w:rFonts w:eastAsiaTheme="minorHAnsi"/>
          <w:b w:val="0"/>
          <w:bCs/>
          <w:color w:val="000000" w:themeColor="text1"/>
          <w:sz w:val="24"/>
          <w:szCs w:val="24"/>
          <w:lang w:eastAsia="en-US"/>
        </w:rPr>
        <w:t>дату</w:t>
      </w:r>
      <w:r w:rsidRPr="00187386">
        <w:rPr>
          <w:rFonts w:eastAsiaTheme="minorHAnsi"/>
          <w:b w:val="0"/>
          <w:bCs/>
          <w:color w:val="000000" w:themeColor="text1"/>
          <w:sz w:val="24"/>
          <w:szCs w:val="24"/>
          <w:lang w:eastAsia="en-US"/>
        </w:rPr>
        <w:t xml:space="preserve"> подачи конкурсной заявки ______;</w:t>
      </w:r>
    </w:p>
    <w:p w:rsidR="00A059F9" w:rsidRPr="00187386" w:rsidRDefault="00A059F9" w:rsidP="00A059F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000000" w:themeColor="text1"/>
          <w:sz w:val="24"/>
          <w:szCs w:val="24"/>
          <w:lang w:eastAsia="en-US"/>
        </w:rPr>
      </w:pPr>
      <w:r w:rsidRPr="00187386">
        <w:rPr>
          <w:rFonts w:eastAsiaTheme="minorHAnsi"/>
          <w:b w:val="0"/>
          <w:bCs/>
          <w:color w:val="000000" w:themeColor="text1"/>
          <w:sz w:val="24"/>
          <w:szCs w:val="24"/>
          <w:lang w:eastAsia="en-US"/>
        </w:rPr>
        <w:t>3) объем выручки за предыдущий календарный год ________________________________;</w:t>
      </w:r>
    </w:p>
    <w:p w:rsidR="00A059F9" w:rsidRPr="00187386" w:rsidRDefault="00A059F9" w:rsidP="00A059F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color w:val="000000" w:themeColor="text1"/>
          <w:sz w:val="20"/>
          <w:lang w:eastAsia="en-US"/>
        </w:rPr>
      </w:pPr>
      <w:r w:rsidRPr="00187386">
        <w:rPr>
          <w:rFonts w:eastAsiaTheme="minorHAnsi"/>
          <w:b w:val="0"/>
          <w:bCs/>
          <w:color w:val="000000" w:themeColor="text1"/>
          <w:sz w:val="24"/>
          <w:szCs w:val="24"/>
          <w:lang w:eastAsia="en-US"/>
        </w:rPr>
        <w:t>4) налоговые платежи, уплаченные за предыдущий календарный год в бюджеты всех уровней _____________________________________________________________________.</w:t>
      </w:r>
    </w:p>
    <w:p w:rsidR="00A059F9" w:rsidRPr="00187386" w:rsidRDefault="00A059F9" w:rsidP="00A059F9">
      <w:pPr>
        <w:rPr>
          <w:rFonts w:eastAsiaTheme="minorHAnsi"/>
          <w:color w:val="000000" w:themeColor="text1"/>
          <w:lang w:eastAsia="en-US"/>
        </w:rPr>
      </w:pPr>
    </w:p>
    <w:p w:rsidR="00A059F9" w:rsidRPr="00187386" w:rsidRDefault="00A059F9" w:rsidP="00A059F9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заявлением подтверждаю, что ________________________________________</w:t>
      </w:r>
    </w:p>
    <w:p w:rsidR="00A059F9" w:rsidRPr="00187386" w:rsidRDefault="00A059F9" w:rsidP="00A059F9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873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(наименование субъекта малого или среднего предпринимательства)</w:t>
      </w:r>
    </w:p>
    <w:p w:rsidR="00A059F9" w:rsidRPr="00187386" w:rsidRDefault="00A059F9" w:rsidP="00A059F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- не осуществляет производство и (или) реализацию подакцизных товаров, а также  добычу и (или) реализацию полезных ископаемых, за исключением общераспространенных полезных ископаемых;</w:t>
      </w:r>
    </w:p>
    <w:p w:rsidR="00A059F9" w:rsidRPr="00187386" w:rsidRDefault="00A059F9" w:rsidP="00A059F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- не является участником соглашений о разделе продукции;</w:t>
      </w:r>
    </w:p>
    <w:p w:rsidR="00A059F9" w:rsidRPr="00187386" w:rsidRDefault="00A059F9" w:rsidP="00A059F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- не осуществляет предпринимательскую деятельность в сфере игорного бизнеса;</w:t>
      </w:r>
    </w:p>
    <w:p w:rsidR="00A059F9" w:rsidRPr="00187386" w:rsidRDefault="00A059F9" w:rsidP="00A059F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- случаев, предусмотренных международными договорами Российской Федерации;</w:t>
      </w:r>
    </w:p>
    <w:p w:rsidR="00A059F9" w:rsidRPr="00187386" w:rsidRDefault="00A059F9" w:rsidP="00A059F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A059F9" w:rsidRPr="00187386" w:rsidRDefault="00A059F9" w:rsidP="00A059F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- не имеет фактов нарушения порядка и условий ранее предоставленной субсидии в течение трех лет с момента их получения;</w:t>
      </w:r>
    </w:p>
    <w:p w:rsidR="00A059F9" w:rsidRPr="00187386" w:rsidRDefault="00A059F9" w:rsidP="00A059F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- не является получателем аналогичной субсидии в течение трех лет до подачи документов для участия в конкурсе.</w:t>
      </w:r>
    </w:p>
    <w:p w:rsidR="00A059F9" w:rsidRPr="00187386" w:rsidRDefault="00A059F9" w:rsidP="00A059F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000000" w:themeColor="text1"/>
          <w:sz w:val="24"/>
          <w:szCs w:val="24"/>
          <w:u w:val="single"/>
          <w:lang w:eastAsia="en-US"/>
        </w:rPr>
      </w:pPr>
      <w:r w:rsidRPr="00187386">
        <w:rPr>
          <w:rFonts w:eastAsiaTheme="minorHAnsi"/>
          <w:b w:val="0"/>
          <w:bCs/>
          <w:color w:val="000000" w:themeColor="text1"/>
          <w:sz w:val="24"/>
          <w:szCs w:val="24"/>
          <w:u w:val="single"/>
          <w:lang w:eastAsia="en-US"/>
        </w:rPr>
        <w:t>По состоянию на дату подачи конкурсной заявки:</w:t>
      </w:r>
    </w:p>
    <w:p w:rsidR="00A059F9" w:rsidRPr="00187386" w:rsidRDefault="00A059F9" w:rsidP="00A059F9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 w:val="0"/>
          <w:bCs/>
          <w:color w:val="000000" w:themeColor="text1"/>
          <w:sz w:val="24"/>
          <w:szCs w:val="24"/>
          <w:lang w:eastAsia="en-US"/>
        </w:rPr>
      </w:pPr>
      <w:r w:rsidRPr="00187386">
        <w:rPr>
          <w:rFonts w:eastAsiaTheme="minorHAnsi"/>
          <w:b w:val="0"/>
          <w:bCs/>
          <w:color w:val="000000" w:themeColor="text1"/>
          <w:sz w:val="24"/>
          <w:szCs w:val="24"/>
          <w:lang w:eastAsia="en-US"/>
        </w:rPr>
        <w:t>-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059F9" w:rsidRPr="00187386" w:rsidRDefault="00A059F9" w:rsidP="00A059F9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 w:val="0"/>
          <w:bCs/>
          <w:color w:val="000000" w:themeColor="text1"/>
          <w:sz w:val="24"/>
          <w:szCs w:val="24"/>
          <w:lang w:eastAsia="en-US"/>
        </w:rPr>
      </w:pPr>
      <w:r w:rsidRPr="00187386">
        <w:rPr>
          <w:rFonts w:eastAsiaTheme="minorHAnsi"/>
          <w:b w:val="0"/>
          <w:bCs/>
          <w:color w:val="000000" w:themeColor="text1"/>
          <w:sz w:val="24"/>
          <w:szCs w:val="24"/>
          <w:lang w:eastAsia="en-US"/>
        </w:rPr>
        <w:t>- не имеет просроченной задолженности по возврату в бюджет города Саянска субсидий, бюджетных инвестиций, предоставленных, в том числе, в соответствии с иными правовыми актами, и иной просроченной задолженности перед бюджетом города Саянска;</w:t>
      </w:r>
    </w:p>
    <w:p w:rsidR="00A059F9" w:rsidRPr="00187386" w:rsidRDefault="00A059F9" w:rsidP="00A059F9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 w:val="0"/>
          <w:bCs/>
          <w:color w:val="000000" w:themeColor="text1"/>
          <w:sz w:val="24"/>
          <w:szCs w:val="24"/>
          <w:lang w:eastAsia="en-US"/>
        </w:rPr>
      </w:pPr>
      <w:r w:rsidRPr="00187386">
        <w:rPr>
          <w:rFonts w:eastAsiaTheme="minorHAnsi"/>
          <w:b w:val="0"/>
          <w:bCs/>
          <w:color w:val="000000" w:themeColor="text1"/>
          <w:sz w:val="24"/>
          <w:szCs w:val="24"/>
          <w:lang w:eastAsia="en-US"/>
        </w:rPr>
        <w:t>- не находится в процессе реорганизации, ликвидации, банкротства (для юридических лиц), не прекратил деятельность в качестве индивидуального предпринимателя (для индивидуальных предпринимателей);</w:t>
      </w:r>
    </w:p>
    <w:p w:rsidR="00A059F9" w:rsidRPr="00187386" w:rsidRDefault="00A059F9" w:rsidP="00A059F9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 w:val="0"/>
          <w:bCs/>
          <w:color w:val="000000" w:themeColor="text1"/>
          <w:sz w:val="24"/>
          <w:szCs w:val="24"/>
          <w:lang w:eastAsia="en-US"/>
        </w:rPr>
      </w:pPr>
      <w:proofErr w:type="gramStart"/>
      <w:r w:rsidRPr="00187386">
        <w:rPr>
          <w:rFonts w:eastAsiaTheme="minorHAnsi"/>
          <w:b w:val="0"/>
          <w:bCs/>
          <w:color w:val="000000" w:themeColor="text1"/>
          <w:sz w:val="24"/>
          <w:szCs w:val="24"/>
          <w:lang w:eastAsia="en-US"/>
        </w:rPr>
        <w:t xml:space="preserve">- не является иностранным юридическим лицом, а также российским юридическим лицом, в уставном (складочном) капитале которого доля участия иностранных </w:t>
      </w:r>
      <w:r w:rsidRPr="00187386">
        <w:rPr>
          <w:rFonts w:eastAsiaTheme="minorHAnsi"/>
          <w:b w:val="0"/>
          <w:bCs/>
          <w:color w:val="000000" w:themeColor="text1"/>
          <w:sz w:val="24"/>
          <w:szCs w:val="24"/>
          <w:lang w:eastAsia="en-US"/>
        </w:rPr>
        <w:lastRenderedPageBreak/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187386">
        <w:rPr>
          <w:rFonts w:eastAsiaTheme="minorHAnsi"/>
          <w:b w:val="0"/>
          <w:bCs/>
          <w:color w:val="000000" w:themeColor="text1"/>
          <w:sz w:val="24"/>
          <w:szCs w:val="24"/>
          <w:lang w:eastAsia="en-US"/>
        </w:rPr>
        <w:t xml:space="preserve"> юридических лиц, в совокупности превышает 50 процентов;</w:t>
      </w:r>
    </w:p>
    <w:p w:rsidR="00A059F9" w:rsidRPr="00187386" w:rsidRDefault="00A059F9" w:rsidP="00A059F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87386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- не получал средства из бюджета города Саянска на основании иных муниципальных правовых актов на цели, указанные в пункте 4 Порядка </w:t>
      </w: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субсидий из местного бюджета в целях возмещения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</w:t>
      </w:r>
      <w:r w:rsidRPr="00187386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, утвержденным постановлением администрации городского округа муниципального образования «город Саянск» от 14.04.2017 № 110-37-355-17.</w:t>
      </w:r>
      <w:proofErr w:type="gramEnd"/>
    </w:p>
    <w:p w:rsidR="00A059F9" w:rsidRPr="00187386" w:rsidRDefault="00A059F9" w:rsidP="00A059F9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 w:val="0"/>
          <w:bCs/>
          <w:color w:val="000000" w:themeColor="text1"/>
          <w:sz w:val="24"/>
          <w:szCs w:val="24"/>
          <w:lang w:eastAsia="en-US"/>
        </w:rPr>
      </w:pPr>
      <w:r w:rsidRPr="00187386">
        <w:rPr>
          <w:rFonts w:eastAsiaTheme="minorHAnsi"/>
          <w:b w:val="0"/>
          <w:bCs/>
          <w:color w:val="000000" w:themeColor="text1"/>
          <w:sz w:val="24"/>
          <w:szCs w:val="24"/>
          <w:lang w:eastAsia="en-US"/>
        </w:rPr>
        <w:t>Настоящим заявлением гарантирую достоверность представленных сведений и документов, а также выражаю согласие:</w:t>
      </w:r>
    </w:p>
    <w:p w:rsidR="00A059F9" w:rsidRPr="00187386" w:rsidRDefault="00A059F9" w:rsidP="00A059F9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 w:val="0"/>
          <w:bCs/>
          <w:color w:val="000000" w:themeColor="text1"/>
          <w:sz w:val="24"/>
          <w:szCs w:val="24"/>
          <w:lang w:eastAsia="en-US"/>
        </w:rPr>
      </w:pPr>
      <w:r w:rsidRPr="00187386">
        <w:rPr>
          <w:rFonts w:eastAsiaTheme="minorHAnsi"/>
          <w:b w:val="0"/>
          <w:bCs/>
          <w:color w:val="000000" w:themeColor="text1"/>
          <w:sz w:val="24"/>
          <w:szCs w:val="24"/>
          <w:lang w:eastAsia="en-US"/>
        </w:rPr>
        <w:t>- на осуществление администрацией муниципального образования «город Саянск», органами финансового контроля в установленном законодательством порядке проверок соблюдения условий, целей и порядка предоставления субсидий;</w:t>
      </w:r>
    </w:p>
    <w:p w:rsidR="00A059F9" w:rsidRPr="00187386" w:rsidRDefault="00A059F9" w:rsidP="00A059F9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b w:val="0"/>
          <w:color w:val="000000" w:themeColor="text1"/>
          <w:sz w:val="24"/>
          <w:szCs w:val="24"/>
        </w:rPr>
      </w:pPr>
      <w:r w:rsidRPr="00187386">
        <w:rPr>
          <w:rFonts w:eastAsiaTheme="minorHAnsi"/>
          <w:b w:val="0"/>
          <w:bCs/>
          <w:color w:val="000000" w:themeColor="text1"/>
          <w:sz w:val="24"/>
          <w:szCs w:val="24"/>
          <w:lang w:eastAsia="en-US"/>
        </w:rPr>
        <w:t>- на обработку персональных данных в соответствии с законодательством Российской Федерации,</w:t>
      </w:r>
      <w:r w:rsidRPr="00187386">
        <w:rPr>
          <w:rFonts w:ascii="Courier New" w:eastAsiaTheme="minorHAnsi" w:hAnsi="Courier New" w:cs="Courier New"/>
          <w:b w:val="0"/>
          <w:bCs/>
          <w:color w:val="000000" w:themeColor="text1"/>
          <w:sz w:val="20"/>
          <w:lang w:eastAsia="en-US"/>
        </w:rPr>
        <w:t xml:space="preserve"> </w:t>
      </w:r>
      <w:r w:rsidRPr="00187386">
        <w:rPr>
          <w:rFonts w:eastAsiaTheme="minorHAnsi"/>
          <w:b w:val="0"/>
          <w:bCs/>
          <w:color w:val="000000" w:themeColor="text1"/>
          <w:sz w:val="24"/>
          <w:szCs w:val="24"/>
          <w:lang w:eastAsia="en-US"/>
        </w:rPr>
        <w:t xml:space="preserve">в том числе на размещение информации о принятом решении </w:t>
      </w:r>
      <w:r w:rsidRPr="00187386">
        <w:rPr>
          <w:b w:val="0"/>
          <w:color w:val="000000" w:themeColor="text1"/>
          <w:sz w:val="24"/>
          <w:szCs w:val="24"/>
        </w:rPr>
        <w:t>в телекоммуникационной сети  «Интернет» на официальном сайте администрации городского округа муниципального образования «город Саянск» www.admsayansk.ru.</w:t>
      </w:r>
    </w:p>
    <w:p w:rsidR="00A059F9" w:rsidRPr="00187386" w:rsidRDefault="00A059F9" w:rsidP="00A059F9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A059F9" w:rsidRPr="00187386" w:rsidRDefault="00A059F9" w:rsidP="00A059F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000000" w:themeColor="text1"/>
          <w:sz w:val="20"/>
          <w:lang w:eastAsia="en-US"/>
        </w:rPr>
      </w:pPr>
      <w:r w:rsidRPr="00187386">
        <w:rPr>
          <w:rFonts w:eastAsiaTheme="minorHAnsi"/>
          <w:b w:val="0"/>
          <w:bCs/>
          <w:color w:val="000000" w:themeColor="text1"/>
          <w:sz w:val="24"/>
          <w:szCs w:val="24"/>
          <w:lang w:eastAsia="en-US"/>
        </w:rPr>
        <w:t>«____» __________ 20____ года</w:t>
      </w:r>
      <w:r w:rsidRPr="00187386">
        <w:rPr>
          <w:rFonts w:eastAsiaTheme="minorHAnsi"/>
          <w:b w:val="0"/>
          <w:bCs/>
          <w:color w:val="000000" w:themeColor="text1"/>
          <w:sz w:val="20"/>
          <w:lang w:eastAsia="en-US"/>
        </w:rPr>
        <w:t xml:space="preserve"> __________________________ /____________________/</w:t>
      </w:r>
    </w:p>
    <w:p w:rsidR="00A059F9" w:rsidRPr="00187386" w:rsidRDefault="00A059F9" w:rsidP="00A059F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000000" w:themeColor="text1"/>
          <w:sz w:val="20"/>
          <w:lang w:eastAsia="en-US"/>
        </w:rPr>
      </w:pPr>
      <w:r w:rsidRPr="00187386">
        <w:rPr>
          <w:rFonts w:eastAsiaTheme="minorHAnsi"/>
          <w:b w:val="0"/>
          <w:bCs/>
          <w:color w:val="000000" w:themeColor="text1"/>
          <w:sz w:val="20"/>
          <w:lang w:eastAsia="en-US"/>
        </w:rPr>
        <w:t xml:space="preserve">                                                                       (подпись руководителя)       (расшифровка подписи)</w:t>
      </w:r>
    </w:p>
    <w:p w:rsidR="00A059F9" w:rsidRPr="00187386" w:rsidRDefault="00A059F9" w:rsidP="00A059F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000000" w:themeColor="text1"/>
          <w:sz w:val="20"/>
          <w:lang w:eastAsia="en-US"/>
        </w:rPr>
      </w:pPr>
    </w:p>
    <w:p w:rsidR="00A059F9" w:rsidRPr="00187386" w:rsidRDefault="00A059F9" w:rsidP="00A059F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000000" w:themeColor="text1"/>
          <w:sz w:val="24"/>
          <w:szCs w:val="24"/>
          <w:lang w:eastAsia="en-US"/>
        </w:rPr>
      </w:pPr>
      <w:r w:rsidRPr="00187386">
        <w:rPr>
          <w:rFonts w:eastAsiaTheme="minorHAnsi"/>
          <w:b w:val="0"/>
          <w:bCs/>
          <w:color w:val="000000" w:themeColor="text1"/>
          <w:sz w:val="24"/>
          <w:szCs w:val="24"/>
          <w:lang w:eastAsia="en-US"/>
        </w:rPr>
        <w:t>Субъект малого и среднего предпринимательства несет предусмотренную 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A059F9" w:rsidRPr="00187386" w:rsidRDefault="00A059F9" w:rsidP="00A059F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color w:val="000000" w:themeColor="text1"/>
          <w:sz w:val="20"/>
          <w:lang w:eastAsia="en-US"/>
        </w:rPr>
      </w:pPr>
    </w:p>
    <w:p w:rsidR="00A059F9" w:rsidRPr="00187386" w:rsidRDefault="00A059F9" w:rsidP="00A059F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000000" w:themeColor="text1"/>
          <w:sz w:val="24"/>
          <w:szCs w:val="24"/>
          <w:lang w:eastAsia="en-US"/>
        </w:rPr>
      </w:pPr>
      <w:r w:rsidRPr="00187386">
        <w:rPr>
          <w:rFonts w:eastAsiaTheme="minorHAnsi"/>
          <w:b w:val="0"/>
          <w:bCs/>
          <w:color w:val="000000" w:themeColor="text1"/>
          <w:sz w:val="24"/>
          <w:szCs w:val="24"/>
          <w:lang w:eastAsia="en-US"/>
        </w:rPr>
        <w:t>«___» __________ 20__ года __________________________ /____________________/</w:t>
      </w:r>
    </w:p>
    <w:p w:rsidR="00A059F9" w:rsidRPr="00187386" w:rsidRDefault="00A059F9" w:rsidP="00A059F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000000" w:themeColor="text1"/>
          <w:sz w:val="20"/>
          <w:lang w:eastAsia="en-US"/>
        </w:rPr>
      </w:pPr>
      <w:r w:rsidRPr="00187386">
        <w:rPr>
          <w:rFonts w:eastAsiaTheme="minorHAnsi"/>
          <w:b w:val="0"/>
          <w:bCs/>
          <w:color w:val="000000" w:themeColor="text1"/>
          <w:sz w:val="20"/>
          <w:lang w:eastAsia="en-US"/>
        </w:rPr>
        <w:t xml:space="preserve">                                                                 (подпись руководителя)                            (расшифровка подписи)</w:t>
      </w:r>
    </w:p>
    <w:p w:rsidR="00A059F9" w:rsidRPr="00187386" w:rsidRDefault="00A059F9" w:rsidP="00A059F9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059F9" w:rsidRPr="00187386" w:rsidRDefault="00A059F9" w:rsidP="004858B8">
      <w:pPr>
        <w:pStyle w:val="ConsPlusNormal"/>
        <w:spacing w:line="276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1370" w:rsidRPr="00187386" w:rsidRDefault="002D1370" w:rsidP="004858B8">
      <w:pPr>
        <w:pStyle w:val="ConsPlusNormal"/>
        <w:spacing w:line="276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1370" w:rsidRPr="00187386" w:rsidRDefault="002D1370" w:rsidP="004858B8">
      <w:pPr>
        <w:pStyle w:val="ConsPlusNormal"/>
        <w:spacing w:line="276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1370" w:rsidRPr="00187386" w:rsidRDefault="002D1370" w:rsidP="004858B8">
      <w:pPr>
        <w:pStyle w:val="ConsPlusNormal"/>
        <w:spacing w:line="276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1370" w:rsidRPr="00187386" w:rsidRDefault="002D1370" w:rsidP="004858B8">
      <w:pPr>
        <w:pStyle w:val="ConsPlusNormal"/>
        <w:spacing w:line="276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1370" w:rsidRPr="00187386" w:rsidRDefault="002D1370" w:rsidP="004858B8">
      <w:pPr>
        <w:pStyle w:val="ConsPlusNormal"/>
        <w:spacing w:line="276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1370" w:rsidRPr="00187386" w:rsidRDefault="002D1370" w:rsidP="004858B8">
      <w:pPr>
        <w:pStyle w:val="ConsPlusNormal"/>
        <w:spacing w:line="276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1370" w:rsidRPr="00187386" w:rsidRDefault="002D1370" w:rsidP="004858B8">
      <w:pPr>
        <w:pStyle w:val="ConsPlusNormal"/>
        <w:spacing w:line="276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1370" w:rsidRPr="00187386" w:rsidRDefault="002D1370" w:rsidP="004858B8">
      <w:pPr>
        <w:pStyle w:val="ConsPlusNormal"/>
        <w:spacing w:line="276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1370" w:rsidRPr="00187386" w:rsidRDefault="002D1370" w:rsidP="004858B8">
      <w:pPr>
        <w:pStyle w:val="ConsPlusNormal"/>
        <w:spacing w:line="276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1370" w:rsidRPr="00187386" w:rsidRDefault="002D1370" w:rsidP="004858B8">
      <w:pPr>
        <w:pStyle w:val="ConsPlusNormal"/>
        <w:spacing w:line="276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1370" w:rsidRPr="00187386" w:rsidRDefault="002D1370" w:rsidP="004858B8">
      <w:pPr>
        <w:pStyle w:val="ConsPlusNormal"/>
        <w:spacing w:line="276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1370" w:rsidRPr="00187386" w:rsidRDefault="002D1370" w:rsidP="004858B8">
      <w:pPr>
        <w:pStyle w:val="ConsPlusNormal"/>
        <w:spacing w:line="276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1370" w:rsidRPr="00187386" w:rsidRDefault="002D1370" w:rsidP="004858B8">
      <w:pPr>
        <w:pStyle w:val="ConsPlusNormal"/>
        <w:spacing w:line="276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1370" w:rsidRPr="00187386" w:rsidRDefault="002D1370" w:rsidP="004858B8">
      <w:pPr>
        <w:pStyle w:val="ConsPlusNormal"/>
        <w:spacing w:line="276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1370" w:rsidRPr="00187386" w:rsidRDefault="002D1370" w:rsidP="004858B8">
      <w:pPr>
        <w:pStyle w:val="ConsPlusNormal"/>
        <w:spacing w:line="276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1370" w:rsidRPr="00187386" w:rsidRDefault="002D1370" w:rsidP="004858B8">
      <w:pPr>
        <w:pStyle w:val="ConsPlusNormal"/>
        <w:spacing w:line="276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1370" w:rsidRPr="00187386" w:rsidRDefault="002D1370" w:rsidP="004858B8">
      <w:pPr>
        <w:pStyle w:val="ConsPlusNormal"/>
        <w:spacing w:line="276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1370" w:rsidRPr="00187386" w:rsidRDefault="002D1370" w:rsidP="002D1370">
      <w:pPr>
        <w:pStyle w:val="ConsPlusNormal"/>
        <w:spacing w:line="276" w:lineRule="auto"/>
        <w:ind w:left="5529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2</w:t>
      </w:r>
    </w:p>
    <w:p w:rsidR="002D1370" w:rsidRPr="00187386" w:rsidRDefault="002D1370" w:rsidP="002D1370">
      <w:pPr>
        <w:pStyle w:val="ConsPlusNormal"/>
        <w:spacing w:line="276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 городского округа муниципального образования «город Саянск»</w:t>
      </w:r>
    </w:p>
    <w:p w:rsidR="002D1370" w:rsidRPr="00187386" w:rsidRDefault="002D1370" w:rsidP="002D1370">
      <w:pPr>
        <w:pStyle w:val="ConsPlusNormal"/>
        <w:spacing w:line="276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187386">
        <w:rPr>
          <w:rFonts w:ascii="Times New Roman" w:hAnsi="Times New Roman" w:cs="Times New Roman"/>
          <w:color w:val="000000" w:themeColor="text1"/>
          <w:sz w:val="24"/>
          <w:szCs w:val="24"/>
        </w:rPr>
        <w:t>06.07.2018</w:t>
      </w: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187386">
        <w:rPr>
          <w:rFonts w:ascii="Times New Roman" w:hAnsi="Times New Roman" w:cs="Times New Roman"/>
          <w:color w:val="000000" w:themeColor="text1"/>
          <w:sz w:val="24"/>
          <w:szCs w:val="24"/>
        </w:rPr>
        <w:t>110-37-654-18</w:t>
      </w:r>
    </w:p>
    <w:p w:rsidR="002D1370" w:rsidRPr="00187386" w:rsidRDefault="002D1370" w:rsidP="002D1370">
      <w:pPr>
        <w:pStyle w:val="ConsPlusNormal"/>
        <w:spacing w:line="276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«Приложение 8</w:t>
      </w:r>
    </w:p>
    <w:p w:rsidR="002D1370" w:rsidRPr="00187386" w:rsidRDefault="002D1370" w:rsidP="002D1370">
      <w:pPr>
        <w:ind w:left="5387"/>
        <w:jc w:val="both"/>
        <w:rPr>
          <w:color w:val="000000" w:themeColor="text1"/>
        </w:rPr>
      </w:pPr>
      <w:r w:rsidRPr="00187386">
        <w:rPr>
          <w:color w:val="000000" w:themeColor="text1"/>
        </w:rPr>
        <w:t>к административному регламенту по предоставлению муниципальной услуги «Предоставление субсидий из местного бюджета в целях возмещения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предпринимательства»</w:t>
      </w:r>
    </w:p>
    <w:p w:rsidR="002D1370" w:rsidRPr="00187386" w:rsidRDefault="002D1370" w:rsidP="004858B8">
      <w:pPr>
        <w:pStyle w:val="ConsPlusNormal"/>
        <w:spacing w:line="276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1370" w:rsidRPr="00187386" w:rsidRDefault="002D1370" w:rsidP="002D1370">
      <w:pPr>
        <w:jc w:val="center"/>
        <w:rPr>
          <w:color w:val="000000" w:themeColor="text1"/>
        </w:rPr>
      </w:pPr>
      <w:r w:rsidRPr="00187386">
        <w:rPr>
          <w:color w:val="000000" w:themeColor="text1"/>
        </w:rPr>
        <w:t>Блок-схема</w:t>
      </w:r>
    </w:p>
    <w:p w:rsidR="002D1370" w:rsidRPr="00187386" w:rsidRDefault="002D1370" w:rsidP="002D1370">
      <w:pPr>
        <w:jc w:val="center"/>
        <w:rPr>
          <w:color w:val="000000" w:themeColor="text1"/>
        </w:rPr>
      </w:pPr>
      <w:r w:rsidRPr="00187386">
        <w:rPr>
          <w:color w:val="000000" w:themeColor="text1"/>
        </w:rPr>
        <w:t>предоставления муниципальной услуги</w:t>
      </w:r>
    </w:p>
    <w:p w:rsidR="002D1370" w:rsidRPr="00187386" w:rsidRDefault="002D1370" w:rsidP="002D1370">
      <w:pPr>
        <w:jc w:val="center"/>
        <w:rPr>
          <w:color w:val="000000" w:themeColor="text1"/>
        </w:rPr>
      </w:pPr>
    </w:p>
    <w:p w:rsidR="002D1370" w:rsidRPr="00187386" w:rsidRDefault="002D1370" w:rsidP="002D1370">
      <w:pPr>
        <w:tabs>
          <w:tab w:val="left" w:pos="540"/>
        </w:tabs>
        <w:ind w:left="3600"/>
        <w:jc w:val="right"/>
        <w:rPr>
          <w:color w:val="000000" w:themeColor="text1"/>
        </w:rPr>
      </w:pPr>
      <w:r w:rsidRPr="00187386">
        <w:rPr>
          <w:noProof/>
          <w:color w:val="000000" w:themeColor="text1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AD9F94A" wp14:editId="273D583D">
                <wp:simplePos x="0" y="0"/>
                <wp:positionH relativeFrom="column">
                  <wp:posOffset>-351155</wp:posOffset>
                </wp:positionH>
                <wp:positionV relativeFrom="paragraph">
                  <wp:posOffset>97155</wp:posOffset>
                </wp:positionV>
                <wp:extent cx="6504940" cy="476885"/>
                <wp:effectExtent l="6350" t="13335" r="13335" b="508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94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370" w:rsidRDefault="002D1370" w:rsidP="002D1370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7224CA">
                              <w:rPr>
                                <w:szCs w:val="20"/>
                              </w:rPr>
                              <w:t>Прием и регистрация конкурсных заявок</w:t>
                            </w:r>
                          </w:p>
                          <w:p w:rsidR="002D1370" w:rsidRPr="007224CA" w:rsidRDefault="002D1370" w:rsidP="002D1370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7224CA">
                              <w:rPr>
                                <w:szCs w:val="20"/>
                              </w:rPr>
                              <w:t>(</w:t>
                            </w:r>
                            <w:r w:rsidR="00C00D75">
                              <w:rPr>
                                <w:szCs w:val="20"/>
                              </w:rPr>
                              <w:t>15 минут</w:t>
                            </w:r>
                            <w:r w:rsidRPr="007224CA">
                              <w:rPr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left:0;text-align:left;margin-left:-27.65pt;margin-top:7.65pt;width:512.2pt;height:37.5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" strokeweight=".5pt">
                <v:textbox inset="7.45pt,3.85pt,7.45pt,3.85pt">
                  <w:txbxContent>
                    <w:p w:rsidR="002D1370" w:rsidRDefault="002D1370" w:rsidP="002D1370">
                      <w:pPr>
                        <w:jc w:val="center"/>
                        <w:rPr>
                          <w:szCs w:val="20"/>
                        </w:rPr>
                      </w:pPr>
                      <w:r w:rsidRPr="007224CA">
                        <w:rPr>
                          <w:szCs w:val="20"/>
                        </w:rPr>
                        <w:t>Прием и регистрация конкурсных заявок</w:t>
                      </w:r>
                    </w:p>
                    <w:p w:rsidR="002D1370" w:rsidRPr="007224CA" w:rsidRDefault="002D1370" w:rsidP="002D1370">
                      <w:pPr>
                        <w:jc w:val="center"/>
                        <w:rPr>
                          <w:szCs w:val="20"/>
                        </w:rPr>
                      </w:pPr>
                      <w:r w:rsidRPr="007224CA">
                        <w:rPr>
                          <w:szCs w:val="20"/>
                        </w:rPr>
                        <w:t>(</w:t>
                      </w:r>
                      <w:r w:rsidR="00C00D75">
                        <w:rPr>
                          <w:szCs w:val="20"/>
                        </w:rPr>
                        <w:t>15 минут</w:t>
                      </w:r>
                      <w:r w:rsidRPr="007224CA">
                        <w:rPr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D1370" w:rsidRPr="00187386" w:rsidRDefault="002D1370" w:rsidP="002D1370">
      <w:pPr>
        <w:tabs>
          <w:tab w:val="left" w:pos="540"/>
        </w:tabs>
        <w:ind w:left="3600"/>
        <w:jc w:val="right"/>
        <w:rPr>
          <w:color w:val="000000" w:themeColor="text1"/>
        </w:rPr>
      </w:pPr>
    </w:p>
    <w:p w:rsidR="002D1370" w:rsidRPr="00187386" w:rsidRDefault="002D1370" w:rsidP="002D1370">
      <w:pPr>
        <w:tabs>
          <w:tab w:val="left" w:pos="540"/>
        </w:tabs>
        <w:ind w:left="3600"/>
        <w:jc w:val="right"/>
        <w:rPr>
          <w:color w:val="000000" w:themeColor="text1"/>
        </w:rPr>
      </w:pPr>
    </w:p>
    <w:p w:rsidR="002D1370" w:rsidRPr="00187386" w:rsidRDefault="002D1370" w:rsidP="002D1370">
      <w:pPr>
        <w:tabs>
          <w:tab w:val="left" w:pos="540"/>
        </w:tabs>
        <w:ind w:left="3600"/>
        <w:jc w:val="right"/>
        <w:rPr>
          <w:color w:val="000000" w:themeColor="text1"/>
        </w:rPr>
      </w:pPr>
      <w:r w:rsidRPr="0018738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073BE0" wp14:editId="0F90E59B">
                <wp:simplePos x="0" y="0"/>
                <wp:positionH relativeFrom="column">
                  <wp:posOffset>2758440</wp:posOffset>
                </wp:positionH>
                <wp:positionV relativeFrom="paragraph">
                  <wp:posOffset>48260</wp:posOffset>
                </wp:positionV>
                <wp:extent cx="0" cy="229870"/>
                <wp:effectExtent l="58420" t="13335" r="55880" b="2349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2pt,3.8pt" to="217.2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" strokeweight=".26mm">
                <v:stroke endarrow="block" joinstyle="miter"/>
              </v:line>
            </w:pict>
          </mc:Fallback>
        </mc:AlternateContent>
      </w:r>
    </w:p>
    <w:p w:rsidR="002D1370" w:rsidRPr="00187386" w:rsidRDefault="002D1370" w:rsidP="002D1370">
      <w:pPr>
        <w:tabs>
          <w:tab w:val="left" w:pos="540"/>
        </w:tabs>
        <w:ind w:left="3600"/>
        <w:jc w:val="right"/>
        <w:rPr>
          <w:color w:val="000000" w:themeColor="text1"/>
        </w:rPr>
      </w:pPr>
      <w:r w:rsidRPr="00187386">
        <w:rPr>
          <w:noProof/>
          <w:color w:val="000000" w:themeColor="text1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719061FF" wp14:editId="4B0C7962">
                <wp:simplePos x="0" y="0"/>
                <wp:positionH relativeFrom="column">
                  <wp:posOffset>-349885</wp:posOffset>
                </wp:positionH>
                <wp:positionV relativeFrom="paragraph">
                  <wp:posOffset>102235</wp:posOffset>
                </wp:positionV>
                <wp:extent cx="6504940" cy="996950"/>
                <wp:effectExtent l="0" t="0" r="10160" b="1270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94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370" w:rsidRDefault="002D1370" w:rsidP="002D137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F57ED3">
                              <w:t>Формирование, направление запросов и получение ответов в рамках</w:t>
                            </w:r>
                            <w:r>
                              <w:t xml:space="preserve"> </w:t>
                            </w:r>
                            <w:r w:rsidRPr="00F57ED3">
                              <w:t xml:space="preserve">межведомственного информационного взаимодействия от органов, участвующих в предоставлении </w:t>
                            </w:r>
                            <w:r>
                              <w:t xml:space="preserve">муниципальной </w:t>
                            </w:r>
                            <w:r w:rsidRPr="00F57ED3">
                              <w:t xml:space="preserve">услуги </w:t>
                            </w:r>
                          </w:p>
                          <w:p w:rsidR="002D1370" w:rsidRPr="00F57ED3" w:rsidRDefault="002D1370" w:rsidP="002D137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Cs w:val="20"/>
                              </w:rPr>
                            </w:pPr>
                            <w:r w:rsidRPr="00F57ED3">
                              <w:t>(</w:t>
                            </w:r>
                            <w:r w:rsidR="00C00D75">
                              <w:t>5</w:t>
                            </w:r>
                            <w:r w:rsidRPr="00F57ED3">
                              <w:t xml:space="preserve"> рабочих дней</w:t>
                            </w:r>
                            <w:r w:rsidR="00C00D75">
                              <w:t xml:space="preserve"> – формирование и направление запросов, 5 рабочих дней – предоставление ответов на запрос</w:t>
                            </w:r>
                            <w:r w:rsidRPr="00F57ED3"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-27.55pt;margin-top:8.05pt;width:512.2pt;height:78.5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" strokeweight=".5pt">
                <v:textbox inset="7.45pt,3.85pt,7.45pt,3.85pt">
                  <w:txbxContent>
                    <w:p w:rsidR="002D1370" w:rsidRDefault="002D1370" w:rsidP="002D1370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F57ED3">
                        <w:t>Формирование, направление запросов и получение ответов в рамках</w:t>
                      </w:r>
                      <w:r>
                        <w:t xml:space="preserve"> </w:t>
                      </w:r>
                      <w:r w:rsidRPr="00F57ED3">
                        <w:t xml:space="preserve">межведомственного информационного взаимодействия от органов, участвующих в предоставлении </w:t>
                      </w:r>
                      <w:r>
                        <w:t xml:space="preserve">муниципальной </w:t>
                      </w:r>
                      <w:r w:rsidRPr="00F57ED3">
                        <w:t xml:space="preserve">услуги </w:t>
                      </w:r>
                    </w:p>
                    <w:p w:rsidR="002D1370" w:rsidRPr="00F57ED3" w:rsidRDefault="002D1370" w:rsidP="002D137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Cs w:val="20"/>
                        </w:rPr>
                      </w:pPr>
                      <w:r w:rsidRPr="00F57ED3">
                        <w:t>(</w:t>
                      </w:r>
                      <w:r w:rsidR="00C00D75">
                        <w:t>5</w:t>
                      </w:r>
                      <w:r w:rsidRPr="00F57ED3">
                        <w:t xml:space="preserve"> рабочих дней</w:t>
                      </w:r>
                      <w:r w:rsidR="00C00D75">
                        <w:t xml:space="preserve"> – формирование и направление запросов, 5 рабочих дней – предоставление ответов на запрос</w:t>
                      </w:r>
                      <w:r w:rsidRPr="00F57ED3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D1370" w:rsidRPr="00187386" w:rsidRDefault="002D1370" w:rsidP="002D1370">
      <w:pPr>
        <w:tabs>
          <w:tab w:val="left" w:pos="540"/>
        </w:tabs>
        <w:ind w:left="3600"/>
        <w:jc w:val="right"/>
        <w:rPr>
          <w:color w:val="000000" w:themeColor="text1"/>
        </w:rPr>
      </w:pPr>
    </w:p>
    <w:p w:rsidR="002D1370" w:rsidRPr="00187386" w:rsidRDefault="002D1370" w:rsidP="002D1370">
      <w:pPr>
        <w:tabs>
          <w:tab w:val="left" w:pos="540"/>
        </w:tabs>
        <w:ind w:left="3600"/>
        <w:jc w:val="right"/>
        <w:rPr>
          <w:color w:val="000000" w:themeColor="text1"/>
        </w:rPr>
      </w:pPr>
    </w:p>
    <w:p w:rsidR="002D1370" w:rsidRPr="00187386" w:rsidRDefault="002D1370" w:rsidP="002D1370">
      <w:pPr>
        <w:tabs>
          <w:tab w:val="left" w:pos="540"/>
        </w:tabs>
        <w:ind w:left="3600"/>
        <w:jc w:val="right"/>
        <w:rPr>
          <w:color w:val="000000" w:themeColor="text1"/>
        </w:rPr>
      </w:pPr>
    </w:p>
    <w:p w:rsidR="002D1370" w:rsidRPr="00187386" w:rsidRDefault="002D1370" w:rsidP="002D1370">
      <w:pPr>
        <w:tabs>
          <w:tab w:val="left" w:pos="540"/>
        </w:tabs>
        <w:ind w:left="3600"/>
        <w:jc w:val="right"/>
        <w:rPr>
          <w:color w:val="000000" w:themeColor="text1"/>
        </w:rPr>
      </w:pPr>
    </w:p>
    <w:p w:rsidR="002D1370" w:rsidRPr="00187386" w:rsidRDefault="002D1370" w:rsidP="002D1370">
      <w:pPr>
        <w:tabs>
          <w:tab w:val="left" w:pos="540"/>
        </w:tabs>
        <w:ind w:left="3600"/>
        <w:jc w:val="right"/>
        <w:rPr>
          <w:color w:val="000000" w:themeColor="text1"/>
        </w:rPr>
      </w:pPr>
    </w:p>
    <w:p w:rsidR="00C00D75" w:rsidRPr="00187386" w:rsidRDefault="00C00D75" w:rsidP="002D1370">
      <w:pPr>
        <w:tabs>
          <w:tab w:val="left" w:pos="540"/>
        </w:tabs>
        <w:ind w:left="3600"/>
        <w:jc w:val="right"/>
        <w:rPr>
          <w:color w:val="000000" w:themeColor="text1"/>
        </w:rPr>
      </w:pPr>
      <w:r w:rsidRPr="0018738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33483F" wp14:editId="376787C8">
                <wp:simplePos x="0" y="0"/>
                <wp:positionH relativeFrom="column">
                  <wp:posOffset>2764790</wp:posOffset>
                </wp:positionH>
                <wp:positionV relativeFrom="paragraph">
                  <wp:posOffset>46355</wp:posOffset>
                </wp:positionV>
                <wp:extent cx="0" cy="214630"/>
                <wp:effectExtent l="76200" t="0" r="57150" b="5207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7pt,3.65pt" to="217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" strokeweight=".26mm">
                <v:stroke endarrow="block" joinstyle="miter"/>
              </v:line>
            </w:pict>
          </mc:Fallback>
        </mc:AlternateContent>
      </w:r>
    </w:p>
    <w:p w:rsidR="002D1370" w:rsidRPr="00187386" w:rsidRDefault="002D1370" w:rsidP="002D1370">
      <w:pPr>
        <w:tabs>
          <w:tab w:val="left" w:pos="540"/>
        </w:tabs>
        <w:ind w:left="3600"/>
        <w:jc w:val="right"/>
        <w:rPr>
          <w:color w:val="000000" w:themeColor="text1"/>
        </w:rPr>
      </w:pPr>
      <w:r w:rsidRPr="00187386">
        <w:rPr>
          <w:noProof/>
          <w:color w:val="000000" w:themeColor="text1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7CD3B1B3" wp14:editId="60551C42">
                <wp:simplePos x="0" y="0"/>
                <wp:positionH relativeFrom="column">
                  <wp:posOffset>-470535</wp:posOffset>
                </wp:positionH>
                <wp:positionV relativeFrom="paragraph">
                  <wp:posOffset>89535</wp:posOffset>
                </wp:positionV>
                <wp:extent cx="6558915" cy="495935"/>
                <wp:effectExtent l="10795" t="5080" r="12065" b="1333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370" w:rsidRDefault="002D1370" w:rsidP="002D1370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D07EFD">
                              <w:rPr>
                                <w:szCs w:val="20"/>
                              </w:rPr>
                              <w:t>Рассмотрение конкурсных заяво</w:t>
                            </w:r>
                            <w:r>
                              <w:rPr>
                                <w:szCs w:val="20"/>
                              </w:rPr>
                              <w:t>к</w:t>
                            </w:r>
                          </w:p>
                          <w:p w:rsidR="002D1370" w:rsidRPr="00D07EFD" w:rsidRDefault="002D1370" w:rsidP="002D1370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(в</w:t>
                            </w:r>
                            <w:r w:rsidRPr="00D07EFD">
                              <w:rPr>
                                <w:szCs w:val="20"/>
                              </w:rPr>
                              <w:t xml:space="preserve"> течение 15 рабочих дней с момента окончания срока приема конкурсных заявок</w:t>
                            </w:r>
                            <w:r>
                              <w:rPr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left:0;text-align:left;margin-left:-37.05pt;margin-top:7.05pt;width:516.45pt;height:39.0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" strokeweight=".5pt">
                <v:textbox inset="7.45pt,3.85pt,7.45pt,3.85pt">
                  <w:txbxContent>
                    <w:p w:rsidR="002D1370" w:rsidRDefault="002D1370" w:rsidP="002D1370">
                      <w:pPr>
                        <w:jc w:val="center"/>
                        <w:rPr>
                          <w:szCs w:val="20"/>
                        </w:rPr>
                      </w:pPr>
                      <w:r w:rsidRPr="00D07EFD">
                        <w:rPr>
                          <w:szCs w:val="20"/>
                        </w:rPr>
                        <w:t>Рассмотрение конкурсных заяво</w:t>
                      </w:r>
                      <w:r>
                        <w:rPr>
                          <w:szCs w:val="20"/>
                        </w:rPr>
                        <w:t>к</w:t>
                      </w:r>
                    </w:p>
                    <w:p w:rsidR="002D1370" w:rsidRPr="00D07EFD" w:rsidRDefault="002D1370" w:rsidP="002D1370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(в</w:t>
                      </w:r>
                      <w:r w:rsidRPr="00D07EFD">
                        <w:rPr>
                          <w:szCs w:val="20"/>
                        </w:rPr>
                        <w:t xml:space="preserve"> течение 15 рабочих дней с момента окончания срока приема конкурсных заявок</w:t>
                      </w:r>
                      <w:r>
                        <w:rPr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D1370" w:rsidRPr="00187386" w:rsidRDefault="002D1370" w:rsidP="002D1370">
      <w:pPr>
        <w:tabs>
          <w:tab w:val="left" w:pos="540"/>
        </w:tabs>
        <w:ind w:left="3600"/>
        <w:jc w:val="right"/>
        <w:rPr>
          <w:color w:val="000000" w:themeColor="text1"/>
        </w:rPr>
      </w:pPr>
    </w:p>
    <w:p w:rsidR="002D1370" w:rsidRPr="00187386" w:rsidRDefault="002D1370" w:rsidP="002D1370">
      <w:pPr>
        <w:tabs>
          <w:tab w:val="left" w:pos="540"/>
        </w:tabs>
        <w:ind w:left="3600"/>
        <w:jc w:val="right"/>
        <w:rPr>
          <w:color w:val="000000" w:themeColor="text1"/>
        </w:rPr>
      </w:pPr>
    </w:p>
    <w:p w:rsidR="002D1370" w:rsidRPr="00187386" w:rsidRDefault="002D1370" w:rsidP="002D1370">
      <w:pPr>
        <w:tabs>
          <w:tab w:val="left" w:pos="540"/>
        </w:tabs>
        <w:ind w:left="3600"/>
        <w:jc w:val="right"/>
        <w:rPr>
          <w:color w:val="000000" w:themeColor="text1"/>
        </w:rPr>
      </w:pPr>
      <w:r w:rsidRPr="0018738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C44595" wp14:editId="05AE55D3">
                <wp:simplePos x="0" y="0"/>
                <wp:positionH relativeFrom="column">
                  <wp:posOffset>4496435</wp:posOffset>
                </wp:positionH>
                <wp:positionV relativeFrom="paragraph">
                  <wp:posOffset>59690</wp:posOffset>
                </wp:positionV>
                <wp:extent cx="0" cy="229870"/>
                <wp:effectExtent l="53340" t="5715" r="60960" b="215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05pt,4.7pt" to="354.0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" strokeweight=".26mm">
                <v:stroke endarrow="block" joinstyle="miter"/>
              </v:line>
            </w:pict>
          </mc:Fallback>
        </mc:AlternateContent>
      </w:r>
      <w:r w:rsidRPr="0018738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0D3E3F" wp14:editId="0819C44B">
                <wp:simplePos x="0" y="0"/>
                <wp:positionH relativeFrom="column">
                  <wp:posOffset>977265</wp:posOffset>
                </wp:positionH>
                <wp:positionV relativeFrom="paragraph">
                  <wp:posOffset>59690</wp:posOffset>
                </wp:positionV>
                <wp:extent cx="0" cy="229870"/>
                <wp:effectExtent l="58420" t="5715" r="55880" b="215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95pt,4.7pt" to="76.9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" strokeweight=".26mm">
                <v:stroke endarrow="block" joinstyle="miter"/>
              </v:line>
            </w:pict>
          </mc:Fallback>
        </mc:AlternateContent>
      </w:r>
    </w:p>
    <w:p w:rsidR="002D1370" w:rsidRPr="00187386" w:rsidRDefault="002D1370" w:rsidP="002D1370">
      <w:pPr>
        <w:tabs>
          <w:tab w:val="left" w:pos="540"/>
        </w:tabs>
        <w:ind w:left="3600"/>
        <w:jc w:val="right"/>
        <w:rPr>
          <w:color w:val="000000" w:themeColor="text1"/>
        </w:rPr>
      </w:pPr>
      <w:r w:rsidRPr="00187386">
        <w:rPr>
          <w:noProof/>
          <w:color w:val="000000" w:themeColor="text1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491CF0C5" wp14:editId="764D9180">
                <wp:simplePos x="0" y="0"/>
                <wp:positionH relativeFrom="column">
                  <wp:posOffset>2889250</wp:posOffset>
                </wp:positionH>
                <wp:positionV relativeFrom="paragraph">
                  <wp:posOffset>114300</wp:posOffset>
                </wp:positionV>
                <wp:extent cx="3199130" cy="530225"/>
                <wp:effectExtent l="8255" t="6985" r="12065" b="571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370" w:rsidRPr="00F27539" w:rsidRDefault="002D1370" w:rsidP="002D1370">
                            <w:pPr>
                              <w:jc w:val="center"/>
                            </w:pPr>
                            <w:r w:rsidRPr="00F27539">
                              <w:t>Принятие решения об отказе в предоставлении муниципальной услуги</w:t>
                            </w:r>
                          </w:p>
                          <w:p w:rsidR="002D1370" w:rsidRPr="00F27539" w:rsidRDefault="002D1370" w:rsidP="002D1370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left:0;text-align:left;margin-left:227.5pt;margin-top:9pt;width:251.9pt;height:41.7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" strokeweight=".5pt">
                <v:textbox inset="7.45pt,3.85pt,7.45pt,3.85pt">
                  <w:txbxContent>
                    <w:p w:rsidR="002D1370" w:rsidRPr="00F27539" w:rsidRDefault="002D1370" w:rsidP="002D1370">
                      <w:pPr>
                        <w:jc w:val="center"/>
                      </w:pPr>
                      <w:r w:rsidRPr="00F27539">
                        <w:t>Принятие решения об отказе в предоставлении муниципальной услуги</w:t>
                      </w:r>
                    </w:p>
                    <w:p w:rsidR="002D1370" w:rsidRPr="00F27539" w:rsidRDefault="002D1370" w:rsidP="002D1370"/>
                  </w:txbxContent>
                </v:textbox>
              </v:shape>
            </w:pict>
          </mc:Fallback>
        </mc:AlternateContent>
      </w:r>
      <w:r w:rsidRPr="00187386">
        <w:rPr>
          <w:noProof/>
          <w:color w:val="000000" w:themeColor="text1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245969AB" wp14:editId="15378DBB">
                <wp:simplePos x="0" y="0"/>
                <wp:positionH relativeFrom="column">
                  <wp:posOffset>-470535</wp:posOffset>
                </wp:positionH>
                <wp:positionV relativeFrom="paragraph">
                  <wp:posOffset>114300</wp:posOffset>
                </wp:positionV>
                <wp:extent cx="3054985" cy="530225"/>
                <wp:effectExtent l="10795" t="6985" r="10795" b="571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370" w:rsidRPr="00F27539" w:rsidRDefault="002D1370" w:rsidP="002D1370">
                            <w:pPr>
                              <w:jc w:val="center"/>
                            </w:pPr>
                            <w:r w:rsidRPr="00F27539">
                              <w:t>Принятие решения о предоставлении муниципальной услуги</w:t>
                            </w:r>
                          </w:p>
                          <w:p w:rsidR="002D1370" w:rsidRPr="00F27539" w:rsidRDefault="002D1370" w:rsidP="002D137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left:0;text-align:left;margin-left:-37.05pt;margin-top:9pt;width:240.55pt;height:41.7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" strokeweight=".5pt">
                <v:textbox inset="7.45pt,3.85pt,7.45pt,3.85pt">
                  <w:txbxContent>
                    <w:p w:rsidR="002D1370" w:rsidRPr="00F27539" w:rsidRDefault="002D1370" w:rsidP="002D1370">
                      <w:pPr>
                        <w:jc w:val="center"/>
                      </w:pPr>
                      <w:r w:rsidRPr="00F27539">
                        <w:t>Принятие решения о предоставлении муниципальной услуги</w:t>
                      </w:r>
                    </w:p>
                    <w:p w:rsidR="002D1370" w:rsidRPr="00F27539" w:rsidRDefault="002D1370" w:rsidP="002D137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2D1370" w:rsidRPr="00187386" w:rsidRDefault="002D1370" w:rsidP="002D1370">
      <w:pPr>
        <w:tabs>
          <w:tab w:val="left" w:pos="540"/>
        </w:tabs>
        <w:ind w:left="3600"/>
        <w:jc w:val="right"/>
        <w:rPr>
          <w:color w:val="000000" w:themeColor="text1"/>
        </w:rPr>
      </w:pPr>
    </w:p>
    <w:p w:rsidR="002D1370" w:rsidRPr="00187386" w:rsidRDefault="002D1370" w:rsidP="002D1370">
      <w:pPr>
        <w:tabs>
          <w:tab w:val="left" w:pos="540"/>
        </w:tabs>
        <w:ind w:left="3600"/>
        <w:jc w:val="right"/>
        <w:rPr>
          <w:color w:val="000000" w:themeColor="text1"/>
        </w:rPr>
      </w:pPr>
    </w:p>
    <w:p w:rsidR="002D1370" w:rsidRPr="00187386" w:rsidRDefault="002D1370" w:rsidP="002D1370">
      <w:pPr>
        <w:tabs>
          <w:tab w:val="left" w:pos="540"/>
        </w:tabs>
        <w:ind w:left="3600"/>
        <w:jc w:val="right"/>
        <w:rPr>
          <w:color w:val="000000" w:themeColor="text1"/>
        </w:rPr>
      </w:pPr>
      <w:r w:rsidRPr="0018738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EAAA44" wp14:editId="7892CABE">
                <wp:simplePos x="0" y="0"/>
                <wp:positionH relativeFrom="column">
                  <wp:posOffset>977265</wp:posOffset>
                </wp:positionH>
                <wp:positionV relativeFrom="paragraph">
                  <wp:posOffset>118745</wp:posOffset>
                </wp:positionV>
                <wp:extent cx="0" cy="229870"/>
                <wp:effectExtent l="58420" t="13335" r="55880" b="2349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95pt,9.35pt" to="76.9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" strokeweight=".26mm">
                <v:stroke endarrow="block" joinstyle="miter"/>
              </v:line>
            </w:pict>
          </mc:Fallback>
        </mc:AlternateContent>
      </w:r>
      <w:r w:rsidRPr="0018738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34D7A2" wp14:editId="2C414D73">
                <wp:simplePos x="0" y="0"/>
                <wp:positionH relativeFrom="column">
                  <wp:posOffset>4544695</wp:posOffset>
                </wp:positionH>
                <wp:positionV relativeFrom="paragraph">
                  <wp:posOffset>118745</wp:posOffset>
                </wp:positionV>
                <wp:extent cx="0" cy="229870"/>
                <wp:effectExtent l="53975" t="13335" r="60325" b="234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85pt,9.35pt" to="357.8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" strokeweight=".26mm">
                <v:stroke endarrow="block" joinstyle="miter"/>
              </v:line>
            </w:pict>
          </mc:Fallback>
        </mc:AlternateContent>
      </w:r>
    </w:p>
    <w:p w:rsidR="002D1370" w:rsidRPr="00187386" w:rsidRDefault="002D1370" w:rsidP="002D1370">
      <w:pPr>
        <w:jc w:val="right"/>
        <w:rPr>
          <w:color w:val="000000" w:themeColor="text1"/>
        </w:rPr>
      </w:pPr>
      <w:r w:rsidRPr="00187386">
        <w:rPr>
          <w:noProof/>
          <w:color w:val="000000" w:themeColor="text1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 wp14:anchorId="7FDC9122" wp14:editId="4BB8C8B3">
                <wp:simplePos x="0" y="0"/>
                <wp:positionH relativeFrom="column">
                  <wp:posOffset>-470535</wp:posOffset>
                </wp:positionH>
                <wp:positionV relativeFrom="paragraph">
                  <wp:posOffset>173355</wp:posOffset>
                </wp:positionV>
                <wp:extent cx="6558915" cy="668655"/>
                <wp:effectExtent l="10795" t="5080" r="12065" b="1206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370" w:rsidRDefault="002D1370" w:rsidP="002D1370">
                            <w:pPr>
                              <w:jc w:val="center"/>
                            </w:pPr>
                            <w:r>
                              <w:t>Р</w:t>
                            </w:r>
                            <w:r w:rsidRPr="00CF2632">
                              <w:t xml:space="preserve">азмещение протокола заседания конкурсной комиссии </w:t>
                            </w:r>
                          </w:p>
                          <w:p w:rsidR="002D1370" w:rsidRPr="004665A6" w:rsidRDefault="002D1370" w:rsidP="002D1370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>(</w:t>
                            </w:r>
                            <w:r w:rsidRPr="00CF2632">
                              <w:t>в течение 5 рабочих дней со дня принятия решения</w:t>
                            </w:r>
                            <w:r>
                              <w:t xml:space="preserve"> о предоставлении (об отказе в предоставлении) муниципальной услуги)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-37.05pt;margin-top:13.65pt;width:516.45pt;height:52.65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" strokeweight=".5pt">
                <v:textbox inset="7.45pt,3.85pt,7.45pt,3.85pt">
                  <w:txbxContent>
                    <w:p w:rsidR="002D1370" w:rsidRDefault="002D1370" w:rsidP="002D1370">
                      <w:pPr>
                        <w:jc w:val="center"/>
                      </w:pPr>
                      <w:r>
                        <w:t>Р</w:t>
                      </w:r>
                      <w:r w:rsidRPr="00CF2632">
                        <w:t xml:space="preserve">азмещение протокола заседания конкурсной комиссии </w:t>
                      </w:r>
                    </w:p>
                    <w:p w:rsidR="002D1370" w:rsidRPr="004665A6" w:rsidRDefault="002D1370" w:rsidP="002D1370">
                      <w:pPr>
                        <w:jc w:val="center"/>
                        <w:rPr>
                          <w:szCs w:val="20"/>
                        </w:rPr>
                      </w:pPr>
                      <w:r>
                        <w:t>(</w:t>
                      </w:r>
                      <w:r w:rsidRPr="00CF2632">
                        <w:t>в течение 5 рабочих дней со дня принятия решения</w:t>
                      </w:r>
                      <w:r>
                        <w:t xml:space="preserve"> о предоставлении (об отказе в предоставлении) муниципальной услуги)</w:t>
                      </w:r>
                    </w:p>
                  </w:txbxContent>
                </v:textbox>
              </v:shape>
            </w:pict>
          </mc:Fallback>
        </mc:AlternateContent>
      </w:r>
    </w:p>
    <w:p w:rsidR="002D1370" w:rsidRPr="00187386" w:rsidRDefault="002D1370" w:rsidP="002D1370">
      <w:pPr>
        <w:jc w:val="right"/>
        <w:rPr>
          <w:color w:val="000000" w:themeColor="text1"/>
        </w:rPr>
      </w:pPr>
    </w:p>
    <w:p w:rsidR="002D1370" w:rsidRPr="00187386" w:rsidRDefault="002D1370" w:rsidP="002D1370">
      <w:pPr>
        <w:snapToGrid w:val="0"/>
        <w:ind w:firstLine="4800"/>
        <w:jc w:val="right"/>
        <w:rPr>
          <w:color w:val="000000" w:themeColor="text1"/>
        </w:rPr>
      </w:pPr>
    </w:p>
    <w:p w:rsidR="002D1370" w:rsidRPr="00187386" w:rsidRDefault="002D1370" w:rsidP="002D1370">
      <w:pPr>
        <w:snapToGrid w:val="0"/>
        <w:ind w:firstLine="4800"/>
        <w:jc w:val="right"/>
        <w:rPr>
          <w:color w:val="000000" w:themeColor="text1"/>
        </w:rPr>
      </w:pPr>
    </w:p>
    <w:p w:rsidR="002D1370" w:rsidRPr="00187386" w:rsidRDefault="002D1370" w:rsidP="002D1370">
      <w:pPr>
        <w:snapToGrid w:val="0"/>
        <w:ind w:firstLine="4800"/>
        <w:jc w:val="right"/>
        <w:rPr>
          <w:color w:val="000000" w:themeColor="text1"/>
        </w:rPr>
      </w:pPr>
      <w:r w:rsidRPr="0018738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3BE665" wp14:editId="6902A32E">
                <wp:simplePos x="0" y="0"/>
                <wp:positionH relativeFrom="column">
                  <wp:posOffset>2813050</wp:posOffset>
                </wp:positionH>
                <wp:positionV relativeFrom="paragraph">
                  <wp:posOffset>122555</wp:posOffset>
                </wp:positionV>
                <wp:extent cx="0" cy="229870"/>
                <wp:effectExtent l="55880" t="7620" r="58420" b="196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5pt,9.65pt" to="221.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" strokeweight=".26mm">
                <v:stroke endarrow="block" joinstyle="miter"/>
              </v:line>
            </w:pict>
          </mc:Fallback>
        </mc:AlternateContent>
      </w:r>
    </w:p>
    <w:p w:rsidR="002D1370" w:rsidRPr="00187386" w:rsidRDefault="002D1370" w:rsidP="002D1370">
      <w:pPr>
        <w:snapToGrid w:val="0"/>
        <w:ind w:firstLine="4800"/>
        <w:jc w:val="right"/>
        <w:rPr>
          <w:color w:val="000000" w:themeColor="text1"/>
        </w:rPr>
      </w:pPr>
    </w:p>
    <w:p w:rsidR="002D1370" w:rsidRPr="00187386" w:rsidRDefault="002D1370" w:rsidP="002D1370">
      <w:pPr>
        <w:snapToGrid w:val="0"/>
        <w:ind w:firstLine="4800"/>
        <w:jc w:val="right"/>
        <w:rPr>
          <w:color w:val="000000" w:themeColor="text1"/>
        </w:rPr>
      </w:pPr>
      <w:r w:rsidRPr="00187386">
        <w:rPr>
          <w:noProof/>
          <w:color w:val="000000" w:themeColor="text1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430ABE43" wp14:editId="0E31F772">
                <wp:simplePos x="0" y="0"/>
                <wp:positionH relativeFrom="column">
                  <wp:posOffset>-470535</wp:posOffset>
                </wp:positionH>
                <wp:positionV relativeFrom="paragraph">
                  <wp:posOffset>1905</wp:posOffset>
                </wp:positionV>
                <wp:extent cx="6678295" cy="464820"/>
                <wp:effectExtent l="10795" t="8890" r="6985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370" w:rsidRDefault="002D1370" w:rsidP="002D1370">
                            <w:pPr>
                              <w:jc w:val="center"/>
                            </w:pPr>
                            <w:r>
                              <w:t>З</w:t>
                            </w:r>
                            <w:r w:rsidRPr="00AE3CAB">
                              <w:t>аключение соглашения о предоставлении субсидии с получателем субсидии</w:t>
                            </w:r>
                          </w:p>
                          <w:p w:rsidR="002D1370" w:rsidRPr="0039534C" w:rsidRDefault="002D1370" w:rsidP="002D1370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(в</w:t>
                            </w:r>
                            <w:r w:rsidRPr="00CF2632">
                              <w:rPr>
                                <w:color w:val="000000"/>
                              </w:rPr>
                              <w:t xml:space="preserve"> течение 15 рабочих дней со дня размещения протокола заседания конкурсной комиссии</w:t>
                            </w:r>
                            <w:r>
                              <w:rPr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left:0;text-align:left;margin-left:-37.05pt;margin-top:.15pt;width:525.85pt;height:36.6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" strokeweight=".5pt">
                <v:textbox inset="7.45pt,3.85pt,7.45pt,3.85pt">
                  <w:txbxContent>
                    <w:p w:rsidR="002D1370" w:rsidRDefault="002D1370" w:rsidP="002D1370">
                      <w:pPr>
                        <w:jc w:val="center"/>
                      </w:pPr>
                      <w:r>
                        <w:t>З</w:t>
                      </w:r>
                      <w:r w:rsidRPr="00AE3CAB">
                        <w:t>аключение соглашения о предоставлении субсидии с получателем субсидии</w:t>
                      </w:r>
                    </w:p>
                    <w:p w:rsidR="002D1370" w:rsidRPr="0039534C" w:rsidRDefault="002D1370" w:rsidP="002D1370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color w:val="000000"/>
                        </w:rPr>
                        <w:t>(в</w:t>
                      </w:r>
                      <w:r w:rsidRPr="00CF2632">
                        <w:rPr>
                          <w:color w:val="000000"/>
                        </w:rPr>
                        <w:t xml:space="preserve"> течение 15 рабочих дней со дня размещения протокола заседания конкурсной комиссии</w:t>
                      </w:r>
                      <w:r>
                        <w:rPr>
                          <w:color w:val="00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D1370" w:rsidRPr="00187386" w:rsidRDefault="002D1370" w:rsidP="002D1370">
      <w:pPr>
        <w:snapToGrid w:val="0"/>
        <w:ind w:firstLine="4800"/>
        <w:jc w:val="right"/>
        <w:rPr>
          <w:color w:val="000000" w:themeColor="text1"/>
        </w:rPr>
      </w:pPr>
    </w:p>
    <w:p w:rsidR="002D1370" w:rsidRPr="00187386" w:rsidRDefault="002D1370" w:rsidP="002D1370">
      <w:pPr>
        <w:snapToGrid w:val="0"/>
        <w:ind w:firstLine="4800"/>
        <w:jc w:val="right"/>
        <w:rPr>
          <w:color w:val="000000" w:themeColor="text1"/>
        </w:rPr>
      </w:pPr>
      <w:r w:rsidRPr="0018738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41E891" wp14:editId="1183CC09">
                <wp:simplePos x="0" y="0"/>
                <wp:positionH relativeFrom="column">
                  <wp:posOffset>2813050</wp:posOffset>
                </wp:positionH>
                <wp:positionV relativeFrom="paragraph">
                  <wp:posOffset>116205</wp:posOffset>
                </wp:positionV>
                <wp:extent cx="0" cy="229870"/>
                <wp:effectExtent l="55880" t="6985" r="58420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5pt,9.15pt" to="221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" strokeweight=".26mm">
                <v:stroke endarrow="block" joinstyle="miter"/>
              </v:line>
            </w:pict>
          </mc:Fallback>
        </mc:AlternateContent>
      </w:r>
    </w:p>
    <w:p w:rsidR="002D1370" w:rsidRPr="00187386" w:rsidRDefault="002D1370" w:rsidP="002D1370">
      <w:pPr>
        <w:snapToGrid w:val="0"/>
        <w:ind w:firstLine="4800"/>
        <w:jc w:val="right"/>
        <w:rPr>
          <w:color w:val="000000" w:themeColor="text1"/>
        </w:rPr>
      </w:pPr>
      <w:r w:rsidRPr="00187386">
        <w:rPr>
          <w:noProof/>
          <w:color w:val="000000" w:themeColor="text1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7F9DAF27" wp14:editId="5F556526">
                <wp:simplePos x="0" y="0"/>
                <wp:positionH relativeFrom="column">
                  <wp:posOffset>-470535</wp:posOffset>
                </wp:positionH>
                <wp:positionV relativeFrom="paragraph">
                  <wp:posOffset>170815</wp:posOffset>
                </wp:positionV>
                <wp:extent cx="6678295" cy="474345"/>
                <wp:effectExtent l="10795" t="8255" r="6985" b="127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370" w:rsidRDefault="002D1370" w:rsidP="002D1370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1A7CF0">
                              <w:t>еречисление субсид</w:t>
                            </w:r>
                            <w:r>
                              <w:t>ии на расчетный счет получателя</w:t>
                            </w:r>
                          </w:p>
                          <w:p w:rsidR="002D1370" w:rsidRPr="00EA3173" w:rsidRDefault="002D1370" w:rsidP="002D1370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(10</w:t>
                            </w:r>
                            <w:r w:rsidRPr="00CF2632">
                              <w:rPr>
                                <w:color w:val="000000"/>
                              </w:rPr>
                              <w:t xml:space="preserve"> рабочих дней со дня подписания соглашения с заявителем</w:t>
                            </w:r>
                            <w:r>
                              <w:rPr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left:0;text-align:left;margin-left:-37.05pt;margin-top:13.45pt;width:525.85pt;height:37.35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" strokeweight=".5pt">
                <v:textbox inset="7.45pt,3.85pt,7.45pt,3.85pt">
                  <w:txbxContent>
                    <w:p w:rsidR="002D1370" w:rsidRDefault="002D1370" w:rsidP="002D1370">
                      <w:pPr>
                        <w:jc w:val="center"/>
                      </w:pPr>
                      <w:r>
                        <w:t>П</w:t>
                      </w:r>
                      <w:r w:rsidRPr="001A7CF0">
                        <w:t>еречисление субсид</w:t>
                      </w:r>
                      <w:r>
                        <w:t>ии на расчетный счет получателя</w:t>
                      </w:r>
                    </w:p>
                    <w:p w:rsidR="002D1370" w:rsidRPr="00EA3173" w:rsidRDefault="002D1370" w:rsidP="002D1370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color w:val="000000"/>
                        </w:rPr>
                        <w:t>(10</w:t>
                      </w:r>
                      <w:r w:rsidRPr="00CF2632">
                        <w:rPr>
                          <w:color w:val="000000"/>
                        </w:rPr>
                        <w:t xml:space="preserve"> рабочих дней со дня подписания с</w:t>
                      </w:r>
                      <w:r w:rsidRPr="00CF2632">
                        <w:rPr>
                          <w:color w:val="000000"/>
                        </w:rPr>
                        <w:t>о</w:t>
                      </w:r>
                      <w:r w:rsidRPr="00CF2632">
                        <w:rPr>
                          <w:color w:val="000000"/>
                        </w:rPr>
                        <w:t>глашения с заявителем</w:t>
                      </w:r>
                      <w:r>
                        <w:rPr>
                          <w:color w:val="00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D1370" w:rsidRPr="00187386" w:rsidRDefault="002D1370" w:rsidP="002D1370">
      <w:pPr>
        <w:snapToGrid w:val="0"/>
        <w:ind w:firstLine="4800"/>
        <w:jc w:val="right"/>
        <w:rPr>
          <w:color w:val="000000" w:themeColor="text1"/>
        </w:rPr>
      </w:pPr>
    </w:p>
    <w:p w:rsidR="002D1370" w:rsidRPr="00187386" w:rsidRDefault="002D1370" w:rsidP="002D1370">
      <w:pPr>
        <w:snapToGrid w:val="0"/>
        <w:ind w:firstLine="4800"/>
        <w:jc w:val="right"/>
        <w:rPr>
          <w:color w:val="000000" w:themeColor="text1"/>
        </w:rPr>
      </w:pPr>
    </w:p>
    <w:p w:rsidR="002D1370" w:rsidRPr="00187386" w:rsidRDefault="002D1370" w:rsidP="004858B8">
      <w:pPr>
        <w:pStyle w:val="ConsPlusNormal"/>
        <w:spacing w:line="276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D1370" w:rsidRPr="00187386" w:rsidSect="0072756B">
      <w:pgSz w:w="11906" w:h="16838"/>
      <w:pgMar w:top="851" w:right="851" w:bottom="90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E70" w:rsidRDefault="00BD6E70" w:rsidP="00C736B0">
      <w:r>
        <w:separator/>
      </w:r>
    </w:p>
  </w:endnote>
  <w:endnote w:type="continuationSeparator" w:id="0">
    <w:p w:rsidR="00BD6E70" w:rsidRDefault="00BD6E70" w:rsidP="00C7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E70" w:rsidRDefault="00BD6E70" w:rsidP="00C736B0">
      <w:r>
        <w:separator/>
      </w:r>
    </w:p>
  </w:footnote>
  <w:footnote w:type="continuationSeparator" w:id="0">
    <w:p w:rsidR="00BD6E70" w:rsidRDefault="00BD6E70" w:rsidP="00C73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4C20"/>
    <w:multiLevelType w:val="hybridMultilevel"/>
    <w:tmpl w:val="FD5A05F2"/>
    <w:lvl w:ilvl="0" w:tplc="7A58F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33EAA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25A55BC5"/>
    <w:multiLevelType w:val="hybridMultilevel"/>
    <w:tmpl w:val="C03C412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8044F98"/>
    <w:multiLevelType w:val="multilevel"/>
    <w:tmpl w:val="A00092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CFD1170"/>
    <w:multiLevelType w:val="multilevel"/>
    <w:tmpl w:val="2FD4547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89C71C2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6">
    <w:nsid w:val="3AED6895"/>
    <w:multiLevelType w:val="hybridMultilevel"/>
    <w:tmpl w:val="8300F46E"/>
    <w:lvl w:ilvl="0" w:tplc="C00865E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FB582E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8">
    <w:nsid w:val="42DE703F"/>
    <w:multiLevelType w:val="multilevel"/>
    <w:tmpl w:val="8300F46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1E6844"/>
    <w:multiLevelType w:val="multilevel"/>
    <w:tmpl w:val="9AE278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5812967"/>
    <w:multiLevelType w:val="hybridMultilevel"/>
    <w:tmpl w:val="8CE6F83A"/>
    <w:lvl w:ilvl="0" w:tplc="0B32C58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5870A23"/>
    <w:multiLevelType w:val="multilevel"/>
    <w:tmpl w:val="56989B6C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B954CC4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3">
    <w:nsid w:val="52AA17C1"/>
    <w:multiLevelType w:val="hybridMultilevel"/>
    <w:tmpl w:val="C14C2A48"/>
    <w:lvl w:ilvl="0" w:tplc="0B32C58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7EB123F"/>
    <w:multiLevelType w:val="multilevel"/>
    <w:tmpl w:val="56989B6C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B630CBC"/>
    <w:multiLevelType w:val="hybridMultilevel"/>
    <w:tmpl w:val="5C9053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45F288F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5"/>
  </w:num>
  <w:num w:numId="5">
    <w:abstractNumId w:val="2"/>
  </w:num>
  <w:num w:numId="6">
    <w:abstractNumId w:val="12"/>
  </w:num>
  <w:num w:numId="7">
    <w:abstractNumId w:val="7"/>
  </w:num>
  <w:num w:numId="8">
    <w:abstractNumId w:val="13"/>
  </w:num>
  <w:num w:numId="9">
    <w:abstractNumId w:val="6"/>
  </w:num>
  <w:num w:numId="10">
    <w:abstractNumId w:val="8"/>
  </w:num>
  <w:num w:numId="11">
    <w:abstractNumId w:val="0"/>
  </w:num>
  <w:num w:numId="12">
    <w:abstractNumId w:val="10"/>
  </w:num>
  <w:num w:numId="13">
    <w:abstractNumId w:val="11"/>
  </w:num>
  <w:num w:numId="14">
    <w:abstractNumId w:val="14"/>
  </w:num>
  <w:num w:numId="15">
    <w:abstractNumId w:val="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0B"/>
    <w:rsid w:val="00003D36"/>
    <w:rsid w:val="000361B9"/>
    <w:rsid w:val="0007250D"/>
    <w:rsid w:val="00080EBD"/>
    <w:rsid w:val="000954D0"/>
    <w:rsid w:val="000B7C8A"/>
    <w:rsid w:val="000D3F01"/>
    <w:rsid w:val="000F42BB"/>
    <w:rsid w:val="00110B36"/>
    <w:rsid w:val="001206C0"/>
    <w:rsid w:val="00132369"/>
    <w:rsid w:val="00136B4A"/>
    <w:rsid w:val="0015726D"/>
    <w:rsid w:val="00180954"/>
    <w:rsid w:val="00186926"/>
    <w:rsid w:val="00187386"/>
    <w:rsid w:val="00201999"/>
    <w:rsid w:val="0022110E"/>
    <w:rsid w:val="00231511"/>
    <w:rsid w:val="00250A0A"/>
    <w:rsid w:val="00254EBF"/>
    <w:rsid w:val="00267896"/>
    <w:rsid w:val="00292B76"/>
    <w:rsid w:val="00295D03"/>
    <w:rsid w:val="002B1900"/>
    <w:rsid w:val="002D1370"/>
    <w:rsid w:val="002F40EF"/>
    <w:rsid w:val="0031546A"/>
    <w:rsid w:val="003511F5"/>
    <w:rsid w:val="00396AD3"/>
    <w:rsid w:val="003A1D5E"/>
    <w:rsid w:val="003C78AE"/>
    <w:rsid w:val="003E6B63"/>
    <w:rsid w:val="003F14A0"/>
    <w:rsid w:val="003F701A"/>
    <w:rsid w:val="00436479"/>
    <w:rsid w:val="004765EC"/>
    <w:rsid w:val="004858B8"/>
    <w:rsid w:val="00494532"/>
    <w:rsid w:val="004A1BFA"/>
    <w:rsid w:val="004B5E0C"/>
    <w:rsid w:val="004D2C03"/>
    <w:rsid w:val="004E3CAB"/>
    <w:rsid w:val="004E551E"/>
    <w:rsid w:val="004F5057"/>
    <w:rsid w:val="005001AE"/>
    <w:rsid w:val="00500F7F"/>
    <w:rsid w:val="005011EB"/>
    <w:rsid w:val="00501FC2"/>
    <w:rsid w:val="00505116"/>
    <w:rsid w:val="005252BC"/>
    <w:rsid w:val="005260A0"/>
    <w:rsid w:val="00541110"/>
    <w:rsid w:val="0055019E"/>
    <w:rsid w:val="0056192C"/>
    <w:rsid w:val="00573F71"/>
    <w:rsid w:val="005866B2"/>
    <w:rsid w:val="005954E6"/>
    <w:rsid w:val="005A62A9"/>
    <w:rsid w:val="005D2127"/>
    <w:rsid w:val="00602676"/>
    <w:rsid w:val="00620403"/>
    <w:rsid w:val="00624EEB"/>
    <w:rsid w:val="006B59D7"/>
    <w:rsid w:val="006C04BC"/>
    <w:rsid w:val="006C2D09"/>
    <w:rsid w:val="006C5176"/>
    <w:rsid w:val="006C587B"/>
    <w:rsid w:val="006D45DF"/>
    <w:rsid w:val="006E30B1"/>
    <w:rsid w:val="00703B2D"/>
    <w:rsid w:val="0072756B"/>
    <w:rsid w:val="007363CD"/>
    <w:rsid w:val="00741B36"/>
    <w:rsid w:val="00787AF1"/>
    <w:rsid w:val="00795DB0"/>
    <w:rsid w:val="007A4C9E"/>
    <w:rsid w:val="00816257"/>
    <w:rsid w:val="00841C9C"/>
    <w:rsid w:val="00875775"/>
    <w:rsid w:val="00882389"/>
    <w:rsid w:val="0089439E"/>
    <w:rsid w:val="008A5789"/>
    <w:rsid w:val="008B22EE"/>
    <w:rsid w:val="008D7E85"/>
    <w:rsid w:val="008E4FF6"/>
    <w:rsid w:val="008F082C"/>
    <w:rsid w:val="00900845"/>
    <w:rsid w:val="00905A42"/>
    <w:rsid w:val="00915A94"/>
    <w:rsid w:val="00925ABF"/>
    <w:rsid w:val="0094461A"/>
    <w:rsid w:val="0097203F"/>
    <w:rsid w:val="0097308E"/>
    <w:rsid w:val="00981140"/>
    <w:rsid w:val="00983E31"/>
    <w:rsid w:val="0098477D"/>
    <w:rsid w:val="00986CE7"/>
    <w:rsid w:val="0099615F"/>
    <w:rsid w:val="009B6913"/>
    <w:rsid w:val="009C16D9"/>
    <w:rsid w:val="009E26AB"/>
    <w:rsid w:val="009F0105"/>
    <w:rsid w:val="009F2538"/>
    <w:rsid w:val="00A059F9"/>
    <w:rsid w:val="00A132B0"/>
    <w:rsid w:val="00A178A0"/>
    <w:rsid w:val="00A41495"/>
    <w:rsid w:val="00A51287"/>
    <w:rsid w:val="00A9718B"/>
    <w:rsid w:val="00AB20AF"/>
    <w:rsid w:val="00AF4381"/>
    <w:rsid w:val="00B0329F"/>
    <w:rsid w:val="00B25CB6"/>
    <w:rsid w:val="00B6735E"/>
    <w:rsid w:val="00B74BCF"/>
    <w:rsid w:val="00B93365"/>
    <w:rsid w:val="00BA03B3"/>
    <w:rsid w:val="00BA3705"/>
    <w:rsid w:val="00BC3F62"/>
    <w:rsid w:val="00BD21F3"/>
    <w:rsid w:val="00BD6E70"/>
    <w:rsid w:val="00C00D75"/>
    <w:rsid w:val="00C2212B"/>
    <w:rsid w:val="00C23A0B"/>
    <w:rsid w:val="00C2460F"/>
    <w:rsid w:val="00C406D5"/>
    <w:rsid w:val="00C61333"/>
    <w:rsid w:val="00C674F9"/>
    <w:rsid w:val="00C713B3"/>
    <w:rsid w:val="00C71FC1"/>
    <w:rsid w:val="00C736B0"/>
    <w:rsid w:val="00CB06BB"/>
    <w:rsid w:val="00CD1DDF"/>
    <w:rsid w:val="00CF0863"/>
    <w:rsid w:val="00D051F1"/>
    <w:rsid w:val="00D1168F"/>
    <w:rsid w:val="00D1512C"/>
    <w:rsid w:val="00D23289"/>
    <w:rsid w:val="00D62EB7"/>
    <w:rsid w:val="00D74223"/>
    <w:rsid w:val="00D8495F"/>
    <w:rsid w:val="00DA1683"/>
    <w:rsid w:val="00DA48DD"/>
    <w:rsid w:val="00E036E7"/>
    <w:rsid w:val="00E1044E"/>
    <w:rsid w:val="00E132E7"/>
    <w:rsid w:val="00E16AC7"/>
    <w:rsid w:val="00E202B3"/>
    <w:rsid w:val="00E228DB"/>
    <w:rsid w:val="00E25B14"/>
    <w:rsid w:val="00E275DC"/>
    <w:rsid w:val="00E4191D"/>
    <w:rsid w:val="00E62A16"/>
    <w:rsid w:val="00E75F06"/>
    <w:rsid w:val="00E958DB"/>
    <w:rsid w:val="00E962F8"/>
    <w:rsid w:val="00EC1256"/>
    <w:rsid w:val="00EC12B6"/>
    <w:rsid w:val="00EC1E82"/>
    <w:rsid w:val="00ED1CE1"/>
    <w:rsid w:val="00ED7EC3"/>
    <w:rsid w:val="00F20B99"/>
    <w:rsid w:val="00F352B5"/>
    <w:rsid w:val="00F35B4F"/>
    <w:rsid w:val="00F519A9"/>
    <w:rsid w:val="00F52D0D"/>
    <w:rsid w:val="00F55376"/>
    <w:rsid w:val="00F55E33"/>
    <w:rsid w:val="00F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A0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A0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C2460F"/>
    <w:rPr>
      <w:color w:val="0000FF"/>
      <w:u w:val="single"/>
    </w:rPr>
  </w:style>
  <w:style w:type="paragraph" w:styleId="a4">
    <w:name w:val="No Spacing"/>
    <w:uiPriority w:val="1"/>
    <w:qFormat/>
    <w:rsid w:val="00E75F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2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1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726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9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5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85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1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2D1370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A0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A0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C2460F"/>
    <w:rPr>
      <w:color w:val="0000FF"/>
      <w:u w:val="single"/>
    </w:rPr>
  </w:style>
  <w:style w:type="paragraph" w:styleId="a4">
    <w:name w:val="No Spacing"/>
    <w:uiPriority w:val="1"/>
    <w:qFormat/>
    <w:rsid w:val="00E75F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2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1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726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9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5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85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1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2D1370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05966ACB3F6B2114D37FEFE0FF65DAC9D47A3693EAE8B97757A7BFC2C4EE32C20FFA340B7w0sAD" TargetMode="External"/><Relationship Id="rId18" Type="http://schemas.openxmlformats.org/officeDocument/2006/relationships/hyperlink" Target="consultantplus://offline/ref=205966ACB3F6B2114D37FEFE0FF65DAC9D47A3693EAE8B97757A7BFC2C4EE32C20FFA341B9w0sCD" TargetMode="External"/><Relationship Id="rId26" Type="http://schemas.openxmlformats.org/officeDocument/2006/relationships/hyperlink" Target="consultantplus://offline/ref=46F79783084151A0DAB0A4859B5672C8BC5F8BA228E3D7F55B87E6F038D1B2792006EAB5B1C73C7AD8DCC4V53D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05966ACB3F6B2114D37FEFE0FF65DAC9D46A8673FAE8B97757A7BFC2Cw4sE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05966ACB3F6B2114D37FEFE0FF65DAC9D47A3693EAE8B97757A7BFC2C4EE32C20FFA343BF0B8C58wEs1D" TargetMode="External"/><Relationship Id="rId17" Type="http://schemas.openxmlformats.org/officeDocument/2006/relationships/hyperlink" Target="consultantplus://offline/ref=205966ACB3F6B2114D37FEFE0FF65DAC9D47A3693EAE8B97757A7BFC2C4EE32C20FFA341BAw0sBD" TargetMode="External"/><Relationship Id="rId25" Type="http://schemas.openxmlformats.org/officeDocument/2006/relationships/hyperlink" Target="http://arbit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5966ACB3F6B2114D37FEFE0FF65DAC9D47A3693EAE8B97757A7BFC2C4EE32C20FFA340B7w0s9D" TargetMode="External"/><Relationship Id="rId20" Type="http://schemas.openxmlformats.org/officeDocument/2006/relationships/hyperlink" Target="consultantplus://offline/ref=205966ACB3F6B2114D37FEFE0FF65DAC9D47A3693EAE8B97757A7BFC2C4EE32C20FFA347B8w0sF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5966ACB3F6B2114D37FEFE0FF65DAC9D47A3693EAE8B97757A7BFC2C4EE32C20FFA341BBw0s2D" TargetMode="External"/><Relationship Id="rId24" Type="http://schemas.openxmlformats.org/officeDocument/2006/relationships/hyperlink" Target="consultantplus://offline/ref=DD6ABFFEAF6117E776CDCB7900B237F0558B8B9090605B26BC76A07618930DD320B9066234A51E6E9AC4E72DC12C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05966ACB3F6B2114D37FEFE0FF65DAC9D47A3693EAE8B97757A7BFC2C4EE32C20FFA343wBsCD" TargetMode="External"/><Relationship Id="rId23" Type="http://schemas.openxmlformats.org/officeDocument/2006/relationships/hyperlink" Target="consultantplus://offline/ref=5E9A16D2FB54DE6B4DAD82F3C6BD92BEA7D2C691EFCA9355A8D962B9552BDB198BDD4161BE064884F4xFC" TargetMode="External"/><Relationship Id="rId28" Type="http://schemas.openxmlformats.org/officeDocument/2006/relationships/hyperlink" Target="consultantplus://offline/ref=31841BAE92F9F13F1AAB75EC0B0C005FA7343B481765B7041B402A790AM2R1F" TargetMode="External"/><Relationship Id="rId10" Type="http://schemas.openxmlformats.org/officeDocument/2006/relationships/hyperlink" Target="consultantplus://offline/ref=205966ACB3F6B2114D37FEFE0FF65DAC9D47A3693EAE8B97757A7BFC2C4EE32C20FFA341BBw0s8D" TargetMode="External"/><Relationship Id="rId19" Type="http://schemas.openxmlformats.org/officeDocument/2006/relationships/hyperlink" Target="consultantplus://offline/ref=205966ACB3F6B2114D37FEFE0FF65DAC9D47A3693EAE8B97757A7BFC2C4EE32C20FFA347B8w0s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5966ACB3F6B2114D37FEFE0FF65DAC9D47A3693EAE8B97757A7BFC2C4EE32C20FFA343BF0B8C58wEs0D" TargetMode="External"/><Relationship Id="rId14" Type="http://schemas.openxmlformats.org/officeDocument/2006/relationships/hyperlink" Target="consultantplus://offline/ref=205966ACB3F6B2114D37FEFE0FF65DAC9D47A3693EAE8B97757A7BFC2C4EE32C20FFA343BF0B8C58wEs3D" TargetMode="External"/><Relationship Id="rId22" Type="http://schemas.openxmlformats.org/officeDocument/2006/relationships/hyperlink" Target="consultantplus://offline/ref=205966ACB3F6B2114D37FEFE0FF65DAC9D4EA86B3AA98B97757A7BFC2C4EE32C20FFA343BF0B895EwEsDD" TargetMode="External"/><Relationship Id="rId27" Type="http://schemas.openxmlformats.org/officeDocument/2006/relationships/hyperlink" Target="consultantplus://offline/ref=46F79783084151A0DAB0A4859B5672C8BC5F8BA228E3D7F55B87E6F038D1B2792006EAB5B1C73C7AD8DCC4V53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0A73A-484C-4ADE-9A3D-2E91198F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4094</Words>
  <Characters>23337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2018-07-06T06:49:00Z</cp:lastPrinted>
  <dcterms:created xsi:type="dcterms:W3CDTF">2018-07-06T06:50:00Z</dcterms:created>
  <dcterms:modified xsi:type="dcterms:W3CDTF">2018-07-06T06:50:00Z</dcterms:modified>
</cp:coreProperties>
</file>